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0FA40" w14:textId="77777777" w:rsidR="00B41F27" w:rsidRDefault="00B41F27" w:rsidP="00B41F27">
      <w:pPr>
        <w:spacing w:line="259" w:lineRule="auto"/>
        <w:ind w:left="1440"/>
        <w:contextualSpacing/>
        <w:jc w:val="center"/>
        <w:rPr>
          <w:rFonts w:ascii="Calibri" w:eastAsia="Calibri" w:hAnsi="Calibri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B41F27">
        <w:rPr>
          <w:rFonts w:ascii="Calibri" w:eastAsia="Calibri" w:hAnsi="Calibri" w:cs="Times New Roman"/>
          <w:b/>
          <w:bCs/>
          <w:color w:val="000000"/>
          <w:kern w:val="0"/>
          <w:sz w:val="22"/>
          <w:szCs w:val="22"/>
          <w14:ligatures w14:val="none"/>
        </w:rPr>
        <w:t>Electronic Signatures Process Review Flowchart</w:t>
      </w:r>
    </w:p>
    <w:p w14:paraId="749498ED" w14:textId="77777777" w:rsidR="00BA6797" w:rsidRDefault="00BA6797" w:rsidP="00B41F27">
      <w:pPr>
        <w:spacing w:line="259" w:lineRule="auto"/>
        <w:ind w:left="1440"/>
        <w:contextualSpacing/>
        <w:jc w:val="center"/>
        <w:rPr>
          <w:rFonts w:ascii="Calibri" w:eastAsia="Calibri" w:hAnsi="Calibri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70E1EF18" w14:textId="77777777" w:rsidR="00BA6797" w:rsidRPr="00B41F27" w:rsidRDefault="00BA6797" w:rsidP="00B41F27">
      <w:pPr>
        <w:spacing w:line="259" w:lineRule="auto"/>
        <w:ind w:left="1440"/>
        <w:contextualSpacing/>
        <w:jc w:val="center"/>
        <w:rPr>
          <w:rFonts w:ascii="Calibri" w:eastAsia="Calibri" w:hAnsi="Calibri" w:cs="Times New Roman"/>
          <w:b/>
          <w:bCs/>
          <w:color w:val="000000"/>
          <w:kern w:val="0"/>
          <w:sz w:val="22"/>
          <w:szCs w:val="22"/>
          <w14:ligatures w14:val="none"/>
        </w:rPr>
      </w:pPr>
    </w:p>
    <w:p w14:paraId="36AD3AB3" w14:textId="77777777" w:rsidR="00B41F27" w:rsidRPr="00B41F27" w:rsidRDefault="00B41F27" w:rsidP="00B41F27">
      <w:pPr>
        <w:spacing w:line="259" w:lineRule="auto"/>
        <w:jc w:val="center"/>
        <w:rPr>
          <w:rFonts w:ascii="Calibri" w:eastAsia="Calibri" w:hAnsi="Calibri" w:cs="Calibri"/>
          <w:kern w:val="0"/>
          <w:sz w:val="16"/>
          <w:szCs w:val="16"/>
          <w:u w:val="single"/>
          <w14:ligatures w14:val="none"/>
        </w:rPr>
      </w:pPr>
      <w:r w:rsidRPr="00B41F27">
        <w:rPr>
          <w:rFonts w:ascii="Calibri" w:eastAsia="Calibri" w:hAnsi="Calibri" w:cs="Calibri"/>
          <w:noProof/>
          <w:kern w:val="0"/>
          <w:sz w:val="16"/>
          <w:szCs w:val="16"/>
          <w:u w:val="single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814AC8" wp14:editId="08A448D4">
                <wp:simplePos x="0" y="0"/>
                <wp:positionH relativeFrom="column">
                  <wp:posOffset>819150</wp:posOffset>
                </wp:positionH>
                <wp:positionV relativeFrom="paragraph">
                  <wp:posOffset>200660</wp:posOffset>
                </wp:positionV>
                <wp:extent cx="4695822" cy="3059430"/>
                <wp:effectExtent l="19050" t="19050" r="10160" b="2667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5822" cy="3059430"/>
                          <a:chOff x="-175999" y="0"/>
                          <a:chExt cx="4338424" cy="2476500"/>
                        </a:xfrm>
                      </wpg:grpSpPr>
                      <wpg:grpSp>
                        <wpg:cNvPr id="14" name="Group 14"/>
                        <wpg:cNvGrpSpPr/>
                        <wpg:grpSpPr>
                          <a:xfrm>
                            <a:off x="0" y="161925"/>
                            <a:ext cx="4162425" cy="2314575"/>
                            <a:chOff x="0" y="0"/>
                            <a:chExt cx="4162425" cy="2314575"/>
                          </a:xfrm>
                        </wpg:grpSpPr>
                        <wps:wsp>
                          <wps:cNvPr id="3" name="Rectangle 3"/>
                          <wps:cNvSpPr/>
                          <wps:spPr>
                            <a:xfrm>
                              <a:off x="2647950" y="0"/>
                              <a:ext cx="1514475" cy="8477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00AFD721" w14:textId="77777777" w:rsidR="00B41F27" w:rsidRPr="009F3FA1" w:rsidRDefault="00B41F27" w:rsidP="00B41F27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9F3FA1"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  <w:lang w:val="en-GB"/>
                                  </w:rPr>
                                  <w:t>No further action required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Rectangle 5"/>
                          <wps:cNvSpPr/>
                          <wps:spPr>
                            <a:xfrm>
                              <a:off x="0" y="1466850"/>
                              <a:ext cx="1514475" cy="8477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24F383B" w14:textId="77777777" w:rsidR="00B41F27" w:rsidRPr="009F3FA1" w:rsidRDefault="00B41F27" w:rsidP="00B41F27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9F3FA1"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  <w:lang w:val="en-GB"/>
                                  </w:rPr>
                                  <w:t>Review the process to see if you can use either email, existing corporate systems and tools for electronic approvals or an electronic signature in lieu of a physical signature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Straight Connector 7"/>
                          <wps:cNvCnPr/>
                          <wps:spPr>
                            <a:xfrm>
                              <a:off x="629275" y="1046978"/>
                              <a:ext cx="0" cy="41910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" name="Rectangle 6"/>
                          <wps:cNvSpPr/>
                          <wps:spPr>
                            <a:xfrm>
                              <a:off x="2638425" y="1466850"/>
                              <a:ext cx="1514475" cy="8477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12B7A6D7" w14:textId="77777777" w:rsidR="00B41F27" w:rsidRPr="009F3FA1" w:rsidRDefault="00B41F27" w:rsidP="00B41F27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9F3FA1"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  <w:lang w:val="en-GB"/>
                                  </w:rPr>
                                  <w:t>If you use an electronic signature, ensure that it meets the requirements for a valid electronic signature and that it is compatible with UNDP IT environment.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Straight Connector 8"/>
                          <wps:cNvCnPr/>
                          <wps:spPr>
                            <a:xfrm>
                              <a:off x="1514475" y="1885950"/>
                              <a:ext cx="1123950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" name="Text Box 10"/>
                          <wps:cNvSpPr txBox="1"/>
                          <wps:spPr>
                            <a:xfrm>
                              <a:off x="1400175" y="190500"/>
                              <a:ext cx="438150" cy="2286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sysClr val="window" lastClr="FFFFFF"/>
                              </a:solidFill>
                            </a:ln>
                          </wps:spPr>
                          <wps:txbx>
                            <w:txbxContent>
                              <w:p w14:paraId="4954C0EF" w14:textId="77777777" w:rsidR="00B41F27" w:rsidRPr="009F3FA1" w:rsidRDefault="00B41F27" w:rsidP="00B41F27">
                                <w:pPr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</w:rPr>
                                </w:pPr>
                                <w:r w:rsidRPr="009F3FA1"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</w:rPr>
                                  <w:t>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3" name="Group 13"/>
                        <wpg:cNvGrpSpPr/>
                        <wpg:grpSpPr>
                          <a:xfrm>
                            <a:off x="-175999" y="0"/>
                            <a:ext cx="2814424" cy="1446642"/>
                            <a:chOff x="-261724" y="0"/>
                            <a:chExt cx="2814424" cy="1446642"/>
                          </a:xfrm>
                        </wpg:grpSpPr>
                        <wps:wsp>
                          <wps:cNvPr id="2" name="Flowchart: Decision 2"/>
                          <wps:cNvSpPr/>
                          <wps:spPr>
                            <a:xfrm>
                              <a:off x="-261724" y="0"/>
                              <a:ext cx="1592604" cy="1288449"/>
                            </a:xfrm>
                            <a:prstGeom prst="flowChartDecision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1D406C11" w14:textId="77777777" w:rsidR="00B41F27" w:rsidRPr="009F3FA1" w:rsidRDefault="00B41F27" w:rsidP="00B41F27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</w:rPr>
                                </w:pPr>
                                <w:r w:rsidRPr="009F3FA1"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</w:rPr>
                                  <w:t>Does a procedure or process require a physical signature?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Straight Connector 4"/>
                          <wps:cNvCnPr/>
                          <wps:spPr>
                            <a:xfrm flipV="1">
                              <a:off x="1314450" y="641908"/>
                              <a:ext cx="1238250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1" name="Text Box 11"/>
                          <wps:cNvSpPr txBox="1"/>
                          <wps:spPr>
                            <a:xfrm>
                              <a:off x="-31052" y="1218042"/>
                              <a:ext cx="371475" cy="22860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sysClr val="window" lastClr="FFFFFF"/>
                              </a:solidFill>
                            </a:ln>
                          </wps:spPr>
                          <wps:txbx>
                            <w:txbxContent>
                              <w:p w14:paraId="4FECF53C" w14:textId="77777777" w:rsidR="00B41F27" w:rsidRPr="009F3FA1" w:rsidRDefault="00B41F27" w:rsidP="00B41F27">
                                <w:pPr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</w:rPr>
                                </w:pPr>
                                <w:r w:rsidRPr="009F3FA1">
                                  <w:rPr>
                                    <w:rFonts w:ascii="Calibri" w:hAnsi="Calibri" w:cs="Calibri"/>
                                    <w:sz w:val="16"/>
                                    <w:szCs w:val="16"/>
                                  </w:rPr>
                                  <w:t>Yes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814AC8" id="Group 15" o:spid="_x0000_s1026" style="position:absolute;left:0;text-align:left;margin-left:64.5pt;margin-top:15.8pt;width:369.75pt;height:240.9pt;z-index:251659264;mso-width-relative:margin;mso-height-relative:margin" coordorigin="-1759" coordsize="43384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">
                <v:group id="Group 14" o:spid="_x0000_s1027" style="position:absolute;top:1619;width:41624;height:23146" coordsize="41624,23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3" o:spid="_x0000_s1028" style="position:absolute;left:26479;width:15145;height:8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" fillcolor="window" strokecolor="windowText" strokeweight="1pt">
                    <v:textbox>
                      <w:txbxContent>
                        <w:p w14:paraId="00AFD721" w14:textId="77777777" w:rsidR="00B41F27" w:rsidRPr="009F3FA1" w:rsidRDefault="00B41F27" w:rsidP="00B41F27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lang w:val="en-GB"/>
                            </w:rPr>
                          </w:pPr>
                          <w:r w:rsidRPr="009F3FA1">
                            <w:rPr>
                              <w:rFonts w:ascii="Calibri" w:hAnsi="Calibri" w:cs="Calibri"/>
                              <w:sz w:val="16"/>
                              <w:szCs w:val="16"/>
                              <w:lang w:val="en-GB"/>
                            </w:rPr>
                            <w:t>No further action required</w:t>
                          </w:r>
                        </w:p>
                      </w:txbxContent>
                    </v:textbox>
                  </v:rect>
                  <v:rect id="Rectangle 5" o:spid="_x0000_s1029" style="position:absolute;top:14668;width:15144;height:8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" fillcolor="window" strokecolor="windowText" strokeweight="1pt">
                    <v:textbox>
                      <w:txbxContent>
                        <w:p w14:paraId="524F383B" w14:textId="77777777" w:rsidR="00B41F27" w:rsidRPr="009F3FA1" w:rsidRDefault="00B41F27" w:rsidP="00B41F27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lang w:val="en-GB"/>
                            </w:rPr>
                          </w:pPr>
                          <w:r w:rsidRPr="009F3FA1">
                            <w:rPr>
                              <w:rFonts w:ascii="Calibri" w:hAnsi="Calibri" w:cs="Calibri"/>
                              <w:sz w:val="16"/>
                              <w:szCs w:val="16"/>
                              <w:lang w:val="en-GB"/>
                            </w:rPr>
                            <w:t>Review the process to see if you can use either email, existing corporate systems and tools for electronic approvals or an electronic signature in lieu of a physical signature</w:t>
                          </w:r>
                        </w:p>
                      </w:txbxContent>
                    </v:textbox>
                  </v:rect>
                  <v:line id="Straight Connector 7" o:spid="_x0000_s1030" style="position:absolute;visibility:visible;mso-wrap-style:square" from="6292,10469" to="6292,14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" strokecolor="windowText" strokeweight=".5pt">
                    <v:stroke joinstyle="miter"/>
                  </v:line>
                  <v:rect id="Rectangle 6" o:spid="_x0000_s1031" style="position:absolute;left:26384;top:14668;width:15145;height:8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" fillcolor="window" strokecolor="windowText" strokeweight="1pt">
                    <v:textbox>
                      <w:txbxContent>
                        <w:p w14:paraId="12B7A6D7" w14:textId="77777777" w:rsidR="00B41F27" w:rsidRPr="009F3FA1" w:rsidRDefault="00B41F27" w:rsidP="00B41F27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lang w:val="en-GB"/>
                            </w:rPr>
                          </w:pPr>
                          <w:r w:rsidRPr="009F3FA1">
                            <w:rPr>
                              <w:rFonts w:ascii="Calibri" w:hAnsi="Calibri" w:cs="Calibri"/>
                              <w:sz w:val="16"/>
                              <w:szCs w:val="16"/>
                              <w:lang w:val="en-GB"/>
                            </w:rPr>
                            <w:t>If you use an electronic signature, ensure that it meets the requirements for a valid electronic signature and that it is compatible with UNDP IT environment.</w:t>
                          </w:r>
                        </w:p>
                      </w:txbxContent>
                    </v:textbox>
                  </v:rect>
                  <v:line id="Straight Connector 8" o:spid="_x0000_s1032" style="position:absolute;visibility:visible;mso-wrap-style:square" from="15144,18859" to="26384,18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" strokecolor="windowText" strokeweight=".5pt">
                    <v:stroke joinstyle="miter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33" type="#_x0000_t202" style="position:absolute;left:14001;top:1905;width:438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" fillcolor="window" strokecolor="window" strokeweight=".5pt">
                    <v:textbox>
                      <w:txbxContent>
                        <w:p w14:paraId="4954C0EF" w14:textId="77777777" w:rsidR="00B41F27" w:rsidRPr="009F3FA1" w:rsidRDefault="00B41F27" w:rsidP="00B41F27">
                          <w:pP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9F3FA1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No</w:t>
                          </w:r>
                        </w:p>
                      </w:txbxContent>
                    </v:textbox>
                  </v:shape>
                </v:group>
                <v:group id="Group 13" o:spid="_x0000_s1034" style="position:absolute;left:-1759;width:28143;height:14466" coordorigin="-2617" coordsize="28144,14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type id="_x0000_t110" coordsize="21600,21600" o:spt="110" path="m10800,l,10800,10800,21600,21600,10800xe">
                    <v:stroke joinstyle="miter"/>
                    <v:path gradientshapeok="t" o:connecttype="rect" textboxrect="5400,5400,16200,16200"/>
                  </v:shapetype>
                  <v:shape id="Flowchart: Decision 2" o:spid="_x0000_s1035" type="#_x0000_t110" style="position:absolute;left:-2617;width:15925;height:128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" fillcolor="window" strokecolor="windowText" strokeweight="1pt">
                    <v:textbox>
                      <w:txbxContent>
                        <w:p w14:paraId="1D406C11" w14:textId="77777777" w:rsidR="00B41F27" w:rsidRPr="009F3FA1" w:rsidRDefault="00B41F27" w:rsidP="00B41F27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9F3FA1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Does a procedure or process require a physical signature?</w:t>
                          </w:r>
                        </w:p>
                      </w:txbxContent>
                    </v:textbox>
                  </v:shape>
                  <v:line id="Straight Connector 4" o:spid="_x0000_s1036" style="position:absolute;flip:y;visibility:visible;mso-wrap-style:square" from="13144,6419" to="25527,6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" strokecolor="windowText" strokeweight=".5pt">
                    <v:stroke joinstyle="miter"/>
                  </v:line>
                  <v:shape id="Text Box 11" o:spid="_x0000_s1037" type="#_x0000_t202" style="position:absolute;left:-310;top:12180;width:3714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" fillcolor="window" strokecolor="window" strokeweight=".5pt">
                    <v:textbox>
                      <w:txbxContent>
                        <w:p w14:paraId="4FECF53C" w14:textId="77777777" w:rsidR="00B41F27" w:rsidRPr="009F3FA1" w:rsidRDefault="00B41F27" w:rsidP="00B41F27">
                          <w:pP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9F3FA1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Yes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EB1A983" w14:textId="77777777" w:rsidR="00B41F27" w:rsidRPr="00B41F27" w:rsidRDefault="00B41F27" w:rsidP="00B41F27">
      <w:pPr>
        <w:spacing w:line="259" w:lineRule="auto"/>
        <w:jc w:val="center"/>
        <w:rPr>
          <w:rFonts w:ascii="Calibri" w:eastAsia="Calibri" w:hAnsi="Calibri" w:cs="Calibri"/>
          <w:kern w:val="0"/>
          <w:sz w:val="16"/>
          <w:szCs w:val="16"/>
          <w:u w:val="single"/>
          <w14:ligatures w14:val="none"/>
        </w:rPr>
      </w:pPr>
    </w:p>
    <w:p w14:paraId="70C0E12D" w14:textId="77777777" w:rsidR="00B41F27" w:rsidRPr="00B41F27" w:rsidRDefault="00B41F27" w:rsidP="00B41F27">
      <w:pPr>
        <w:spacing w:line="259" w:lineRule="auto"/>
        <w:jc w:val="center"/>
        <w:rPr>
          <w:rFonts w:ascii="Calibri" w:eastAsia="Calibri" w:hAnsi="Calibri" w:cs="Calibri"/>
          <w:kern w:val="0"/>
          <w:sz w:val="16"/>
          <w:szCs w:val="16"/>
          <w:u w:val="single"/>
          <w14:ligatures w14:val="none"/>
        </w:rPr>
      </w:pPr>
    </w:p>
    <w:p w14:paraId="328B6C57" w14:textId="77777777" w:rsidR="00B41F27" w:rsidRPr="00B41F27" w:rsidRDefault="00B41F27" w:rsidP="00B41F27">
      <w:pPr>
        <w:spacing w:line="259" w:lineRule="auto"/>
        <w:jc w:val="center"/>
        <w:rPr>
          <w:rFonts w:ascii="Calibri" w:eastAsia="Calibri" w:hAnsi="Calibri" w:cs="Calibri"/>
          <w:kern w:val="0"/>
          <w:sz w:val="16"/>
          <w:szCs w:val="16"/>
          <w:u w:val="single"/>
          <w14:ligatures w14:val="none"/>
        </w:rPr>
      </w:pPr>
    </w:p>
    <w:p w14:paraId="29C81C26" w14:textId="77777777" w:rsidR="00B41F27" w:rsidRPr="00B41F27" w:rsidRDefault="00B41F27" w:rsidP="00B41F27">
      <w:pPr>
        <w:spacing w:line="259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</w:p>
    <w:p w14:paraId="7CECAFC6" w14:textId="77777777" w:rsidR="00B41F27" w:rsidRPr="00B41F27" w:rsidRDefault="00B41F27" w:rsidP="00B41F27">
      <w:pPr>
        <w:spacing w:line="259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</w:p>
    <w:p w14:paraId="1F203432" w14:textId="77777777" w:rsidR="00B41F27" w:rsidRPr="00B41F27" w:rsidRDefault="00B41F27" w:rsidP="00B41F27">
      <w:pPr>
        <w:spacing w:line="259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</w:p>
    <w:p w14:paraId="317F1FFB" w14:textId="77777777" w:rsidR="00B41F27" w:rsidRPr="00B41F27" w:rsidRDefault="00B41F27" w:rsidP="00B41F27">
      <w:pPr>
        <w:spacing w:line="259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</w:p>
    <w:p w14:paraId="74FAB466" w14:textId="77777777" w:rsidR="00B41F27" w:rsidRPr="00B41F27" w:rsidRDefault="00B41F27" w:rsidP="00B41F27">
      <w:pPr>
        <w:spacing w:line="259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</w:p>
    <w:p w14:paraId="50E7B38D" w14:textId="77777777" w:rsidR="00B41F27" w:rsidRPr="00B41F27" w:rsidRDefault="00B41F27" w:rsidP="00B41F27">
      <w:pPr>
        <w:spacing w:line="259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</w:p>
    <w:p w14:paraId="63E003DC" w14:textId="77777777" w:rsidR="00B41F27" w:rsidRPr="00B41F27" w:rsidRDefault="00B41F27" w:rsidP="00B41F27">
      <w:pPr>
        <w:spacing w:line="259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</w:p>
    <w:p w14:paraId="2400EE62" w14:textId="77777777" w:rsidR="00B41F27" w:rsidRPr="00B41F27" w:rsidRDefault="00B41F27" w:rsidP="00B41F27">
      <w:pPr>
        <w:spacing w:line="259" w:lineRule="auto"/>
        <w:rPr>
          <w:rFonts w:ascii="Calibri" w:eastAsia="Calibri" w:hAnsi="Calibri" w:cs="Calibri"/>
          <w:kern w:val="0"/>
          <w:sz w:val="16"/>
          <w:szCs w:val="16"/>
          <w14:ligatures w14:val="none"/>
        </w:rPr>
      </w:pPr>
    </w:p>
    <w:p w14:paraId="52C5E8D0" w14:textId="77777777" w:rsidR="00B41F27" w:rsidRPr="00B41F27" w:rsidRDefault="00B41F27" w:rsidP="00B41F27">
      <w:pPr>
        <w:spacing w:line="259" w:lineRule="auto"/>
        <w:rPr>
          <w:rFonts w:ascii="Arial" w:eastAsia="Times New Roman" w:hAnsi="Arial" w:cs="Arial"/>
          <w:b/>
          <w:color w:val="222222"/>
          <w:kern w:val="0"/>
          <w:sz w:val="20"/>
          <w:szCs w:val="20"/>
          <w:u w:val="single"/>
          <w14:ligatures w14:val="none"/>
        </w:rPr>
      </w:pPr>
    </w:p>
    <w:p w14:paraId="50FAC0E2" w14:textId="77777777" w:rsidR="00DA504D" w:rsidRDefault="00DA504D"/>
    <w:sectPr w:rsidR="00DA504D" w:rsidSect="00B41F27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9FFB1" w14:textId="77777777" w:rsidR="000B47CD" w:rsidRDefault="000B47CD">
      <w:pPr>
        <w:spacing w:after="0" w:line="240" w:lineRule="auto"/>
      </w:pPr>
      <w:r>
        <w:separator/>
      </w:r>
    </w:p>
  </w:endnote>
  <w:endnote w:type="continuationSeparator" w:id="0">
    <w:p w14:paraId="7243E40C" w14:textId="77777777" w:rsidR="000B47CD" w:rsidRDefault="000B4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37674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7E393" w14:textId="77777777" w:rsidR="00B41F27" w:rsidRDefault="00B41F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4EDD8" w14:textId="77777777" w:rsidR="000B47CD" w:rsidRDefault="000B47CD">
      <w:pPr>
        <w:spacing w:after="0" w:line="240" w:lineRule="auto"/>
      </w:pPr>
      <w:r>
        <w:separator/>
      </w:r>
    </w:p>
  </w:footnote>
  <w:footnote w:type="continuationSeparator" w:id="0">
    <w:p w14:paraId="2A770904" w14:textId="77777777" w:rsidR="000B47CD" w:rsidRDefault="000B4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F27"/>
    <w:rsid w:val="000B47CD"/>
    <w:rsid w:val="00630ABD"/>
    <w:rsid w:val="00855D49"/>
    <w:rsid w:val="00976C98"/>
    <w:rsid w:val="009A527C"/>
    <w:rsid w:val="009F3FA1"/>
    <w:rsid w:val="00B41F27"/>
    <w:rsid w:val="00BA6797"/>
    <w:rsid w:val="00C61B9D"/>
    <w:rsid w:val="00DA504D"/>
    <w:rsid w:val="00F1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72505"/>
  <w15:chartTrackingRefBased/>
  <w15:docId w15:val="{C8D0C6DA-73B4-4AF7-BA29-84FDA2CA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F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F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F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F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F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F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F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F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F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F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F2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41F27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41F27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BA679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A6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Arilda Dragjoshi</dc:creator>
  <cp:keywords/>
  <dc:description/>
  <cp:lastModifiedBy>Arilda Dragjoshi</cp:lastModifiedBy>
  <cp:revision>7</cp:revision>
  <dcterms:created xsi:type="dcterms:W3CDTF">2026-05-21T01:39:00Z</dcterms:created>
  <dcterms:modified xsi:type="dcterms:W3CDTF">2026-05-21T01:42:00Z</dcterms:modified>
</cp:coreProperties>
</file>