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9D83" w14:textId="77777777" w:rsidR="00394D8A" w:rsidRPr="00394D8A" w:rsidRDefault="00394D8A" w:rsidP="00394D8A">
      <w:pPr>
        <w:spacing w:after="0" w:line="240" w:lineRule="auto"/>
        <w:jc w:val="center"/>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Format of the 2020 Annual Performance Review (by Supervisors)</w:t>
      </w:r>
    </w:p>
    <w:p w14:paraId="1F215EF8" w14:textId="77777777" w:rsidR="00394D8A" w:rsidRPr="00394D8A" w:rsidRDefault="00394D8A" w:rsidP="00394D8A">
      <w:pPr>
        <w:spacing w:after="0" w:line="240" w:lineRule="auto"/>
        <w:rPr>
          <w:rFonts w:ascii="Times New Roman" w:eastAsia="Times New Roman" w:hAnsi="Times New Roman" w:cs="Times New Roman"/>
          <w:b/>
          <w:bCs/>
          <w:color w:val="000000"/>
          <w:kern w:val="0"/>
          <w14:ligatures w14:val="none"/>
        </w:rPr>
      </w:pPr>
    </w:p>
    <w:p w14:paraId="5E45024B" w14:textId="77777777" w:rsidR="00394D8A" w:rsidRPr="00394D8A" w:rsidRDefault="00394D8A" w:rsidP="00394D8A">
      <w:pPr>
        <w:spacing w:after="0" w:line="240" w:lineRule="auto"/>
        <w:rPr>
          <w:rFonts w:ascii="Times New Roman" w:eastAsia="Times New Roman" w:hAnsi="Times New Roman" w:cs="Times New Roman"/>
          <w:b/>
          <w:bCs/>
          <w:color w:val="000000"/>
          <w:kern w:val="0"/>
          <w14:ligatures w14:val="none"/>
        </w:rPr>
      </w:pPr>
      <w:r w:rsidRPr="00394D8A">
        <w:rPr>
          <w:rFonts w:ascii="Times New Roman" w:eastAsia="Times New Roman" w:hAnsi="Times New Roman" w:cs="Times New Roman"/>
          <w:b/>
          <w:bCs/>
          <w:color w:val="000000"/>
          <w:kern w:val="0"/>
          <w14:ligatures w14:val="none"/>
        </w:rPr>
        <w:t>SECTION I.</w:t>
      </w:r>
    </w:p>
    <w:p w14:paraId="1875EBEA" w14:textId="77777777" w:rsidR="00394D8A" w:rsidRPr="00394D8A" w:rsidRDefault="00394D8A" w:rsidP="00394D8A">
      <w:pPr>
        <w:spacing w:after="0" w:line="240" w:lineRule="auto"/>
        <w:rPr>
          <w:rFonts w:ascii="Times New Roman" w:eastAsia="Times New Roman" w:hAnsi="Times New Roman" w:cs="Times New Roman"/>
          <w:b/>
          <w:bCs/>
          <w:color w:val="000000"/>
          <w:kern w:val="0"/>
          <w14:ligatures w14:val="none"/>
        </w:rPr>
      </w:pPr>
    </w:p>
    <w:p w14:paraId="7EE81C5D" w14:textId="77777777" w:rsidR="00394D8A" w:rsidRPr="00394D8A" w:rsidRDefault="00394D8A" w:rsidP="00394D8A">
      <w:pPr>
        <w:spacing w:after="0" w:line="240" w:lineRule="auto"/>
        <w:rPr>
          <w:rFonts w:ascii="Times New Roman" w:eastAsia="Times New Roman" w:hAnsi="Times New Roman" w:cs="Times New Roman"/>
          <w:b/>
          <w:bCs/>
          <w:color w:val="000000"/>
          <w:kern w:val="0"/>
          <w14:ligatures w14:val="none"/>
        </w:rPr>
      </w:pPr>
      <w:r w:rsidRPr="00394D8A">
        <w:rPr>
          <w:rFonts w:ascii="Times New Roman" w:eastAsia="Times New Roman" w:hAnsi="Times New Roman" w:cs="Times New Roman"/>
          <w:b/>
          <w:bCs/>
          <w:color w:val="000000"/>
          <w:kern w:val="0"/>
          <w14:ligatures w14:val="none"/>
        </w:rPr>
        <w:t>In this section,</w:t>
      </w:r>
    </w:p>
    <w:p w14:paraId="29950A02" w14:textId="77777777" w:rsidR="00394D8A" w:rsidRPr="00394D8A" w:rsidRDefault="00394D8A" w:rsidP="00394D8A">
      <w:pPr>
        <w:numPr>
          <w:ilvl w:val="0"/>
          <w:numId w:val="1"/>
        </w:numPr>
        <w:spacing w:after="0" w:line="240" w:lineRule="auto"/>
        <w:rPr>
          <w:rFonts w:ascii="Times New Roman" w:eastAsia="MS Mincho" w:hAnsi="Times New Roman" w:cs="Times New Roman"/>
          <w:bCs/>
          <w:color w:val="000000"/>
          <w:kern w:val="0"/>
          <w14:ligatures w14:val="none"/>
        </w:rPr>
      </w:pPr>
      <w:r w:rsidRPr="00394D8A">
        <w:rPr>
          <w:rFonts w:ascii="Times New Roman" w:eastAsia="MS Mincho" w:hAnsi="Times New Roman" w:cs="Times New Roman"/>
          <w:bCs/>
          <w:color w:val="000000"/>
          <w:kern w:val="0"/>
          <w14:ligatures w14:val="none"/>
        </w:rPr>
        <w:t>Reflect on the performance review questions below; select your responses from the options provided.</w:t>
      </w:r>
    </w:p>
    <w:p w14:paraId="55ADA9B2" w14:textId="77777777" w:rsidR="00394D8A" w:rsidRPr="00394D8A" w:rsidRDefault="00394D8A" w:rsidP="00394D8A">
      <w:pPr>
        <w:spacing w:after="0" w:line="240" w:lineRule="auto"/>
        <w:rPr>
          <w:rFonts w:ascii="Times New Roman" w:eastAsia="MS Mincho" w:hAnsi="Times New Roman" w:cs="Times New Roman"/>
          <w:bCs/>
          <w:color w:val="000000"/>
          <w:kern w:val="0"/>
          <w14:ligatures w14:val="none"/>
        </w:rPr>
      </w:pPr>
    </w:p>
    <w:p w14:paraId="0253E9A2" w14:textId="77777777" w:rsidR="00394D8A" w:rsidRPr="00394D8A" w:rsidRDefault="00394D8A" w:rsidP="00394D8A">
      <w:pPr>
        <w:numPr>
          <w:ilvl w:val="0"/>
          <w:numId w:val="1"/>
        </w:numPr>
        <w:spacing w:after="0" w:line="240" w:lineRule="auto"/>
        <w:rPr>
          <w:rFonts w:ascii="Times New Roman" w:eastAsia="MS Mincho" w:hAnsi="Times New Roman" w:cs="Times New Roman"/>
          <w:bCs/>
          <w:color w:val="000000"/>
          <w:kern w:val="0"/>
          <w14:ligatures w14:val="none"/>
        </w:rPr>
      </w:pPr>
      <w:r w:rsidRPr="00394D8A">
        <w:rPr>
          <w:rFonts w:ascii="Times New Roman" w:eastAsia="MS Mincho" w:hAnsi="Times New Roman" w:cs="Times New Roman"/>
          <w:bCs/>
          <w:color w:val="000000"/>
          <w:kern w:val="0"/>
          <w14:ligatures w14:val="none"/>
        </w:rPr>
        <w:t xml:space="preserve">Assess the IPSA Holder’s proficiency in the competencies; select your responses from the options provided. Detailed information on the competency proficiency levels and indicators linked to position grades can be found </w:t>
      </w:r>
      <w:hyperlink r:id="rId7" w:history="1">
        <w:r w:rsidRPr="00394D8A">
          <w:rPr>
            <w:rFonts w:ascii="Times New Roman" w:eastAsia="MS Mincho" w:hAnsi="Times New Roman" w:cs="Times New Roman"/>
            <w:bCs/>
            <w:color w:val="0070C0"/>
            <w:kern w:val="0"/>
            <w14:ligatures w14:val="none"/>
          </w:rPr>
          <w:t>here</w:t>
        </w:r>
      </w:hyperlink>
      <w:r w:rsidRPr="00394D8A">
        <w:rPr>
          <w:rFonts w:ascii="Times New Roman" w:eastAsia="MS Mincho" w:hAnsi="Times New Roman" w:cs="Times New Roman"/>
          <w:bCs/>
          <w:color w:val="000000"/>
          <w:kern w:val="0"/>
          <w14:ligatures w14:val="none"/>
        </w:rPr>
        <w:t>.</w:t>
      </w:r>
    </w:p>
    <w:p w14:paraId="6836A8C4" w14:textId="77777777" w:rsidR="00394D8A" w:rsidRPr="00394D8A" w:rsidRDefault="00394D8A" w:rsidP="00394D8A">
      <w:pPr>
        <w:spacing w:after="0" w:line="240" w:lineRule="auto"/>
        <w:rPr>
          <w:rFonts w:ascii="Times New Roman" w:eastAsia="Times New Roman" w:hAnsi="Times New Roman" w:cs="Times New Roman"/>
          <w:bCs/>
          <w:color w:val="FF0000"/>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6912"/>
        <w:gridCol w:w="1728"/>
      </w:tblGrid>
      <w:tr w:rsidR="00394D8A" w:rsidRPr="00394D8A" w14:paraId="70F5EA15" w14:textId="77777777" w:rsidTr="00357EBA">
        <w:trPr>
          <w:tblCellSpacing w:w="0" w:type="dxa"/>
        </w:trPr>
        <w:tc>
          <w:tcPr>
            <w:tcW w:w="0" w:type="auto"/>
            <w:vAlign w:val="center"/>
            <w:hideMark/>
          </w:tcPr>
          <w:p w14:paraId="13F55AE6" w14:textId="77777777" w:rsidR="00394D8A" w:rsidRPr="00394D8A" w:rsidRDefault="00394D8A" w:rsidP="00394D8A">
            <w:pPr>
              <w:spacing w:after="0" w:line="240" w:lineRule="auto"/>
              <w:outlineLvl w:val="1"/>
              <w:rPr>
                <w:rFonts w:ascii="Times New Roman" w:eastAsia="Times New Roman" w:hAnsi="Times New Roman" w:cs="Times New Roman"/>
                <w:b/>
                <w:bCs/>
                <w:kern w:val="0"/>
                <w:u w:val="single"/>
                <w14:ligatures w14:val="none"/>
              </w:rPr>
            </w:pPr>
            <w:r w:rsidRPr="00394D8A">
              <w:rPr>
                <w:rFonts w:ascii="Times New Roman" w:eastAsia="Times New Roman" w:hAnsi="Times New Roman" w:cs="Times New Roman"/>
                <w:b/>
                <w:bCs/>
                <w:color w:val="0070C0"/>
                <w:kern w:val="0"/>
                <w:u w:val="single"/>
                <w14:ligatures w14:val="none"/>
              </w:rPr>
              <w:t>1</w:t>
            </w:r>
            <w:r w:rsidRPr="00394D8A">
              <w:rPr>
                <w:rFonts w:ascii="Times New Roman" w:eastAsia="Times New Roman" w:hAnsi="Times New Roman" w:cs="Times New Roman"/>
                <w:b/>
                <w:color w:val="0070C0"/>
                <w:kern w:val="0"/>
                <w:u w:val="single"/>
                <w14:ligatures w14:val="none"/>
              </w:rPr>
              <w:t xml:space="preserve">. </w:t>
            </w:r>
            <w:r w:rsidRPr="00394D8A">
              <w:rPr>
                <w:rFonts w:ascii="Times New Roman" w:eastAsia="Times New Roman" w:hAnsi="Times New Roman" w:cs="Times New Roman"/>
                <w:b/>
                <w:bCs/>
                <w:color w:val="0070C0"/>
                <w:kern w:val="0"/>
                <w:u w:val="single"/>
                <w14:ligatures w14:val="none"/>
              </w:rPr>
              <w:t>Performance questionnaire</w:t>
            </w:r>
          </w:p>
        </w:tc>
        <w:tc>
          <w:tcPr>
            <w:tcW w:w="5000" w:type="pct"/>
            <w:vAlign w:val="center"/>
            <w:hideMark/>
          </w:tcPr>
          <w:p w14:paraId="46ACDF0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2C95E29F" w14:textId="77777777" w:rsidTr="00357EBA">
        <w:trPr>
          <w:tblCellSpacing w:w="0" w:type="dxa"/>
        </w:trPr>
        <w:tc>
          <w:tcPr>
            <w:tcW w:w="4000" w:type="pct"/>
            <w:vAlign w:val="bottom"/>
            <w:hideMark/>
          </w:tcPr>
          <w:p w14:paraId="25222B34"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36A36246" w14:textId="77777777" w:rsidTr="00357EBA">
              <w:trPr>
                <w:tblCellSpacing w:w="0" w:type="dxa"/>
              </w:trPr>
              <w:tc>
                <w:tcPr>
                  <w:tcW w:w="0" w:type="auto"/>
                  <w:hideMark/>
                </w:tcPr>
                <w:p w14:paraId="2AE0423C"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FOR ALL PERSONNEL</w:t>
                  </w:r>
                </w:p>
                <w:p w14:paraId="7859B130"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23EF83E3"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 xml:space="preserve">Did the IPSA Holder consistently achieve objectives and fulfill key functions and responsibilities effectively? </w:t>
                  </w:r>
                </w:p>
              </w:tc>
            </w:tr>
          </w:tbl>
          <w:p w14:paraId="34FDE3DC"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0B1B2CE4"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0D23C5A8"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765C35CF" w14:textId="77777777" w:rsidTr="00357EBA">
        <w:trPr>
          <w:tblCellSpacing w:w="0" w:type="dxa"/>
        </w:trPr>
        <w:tc>
          <w:tcPr>
            <w:tcW w:w="2500" w:type="pct"/>
            <w:vAlign w:val="bottom"/>
            <w:hideMark/>
          </w:tcPr>
          <w:p w14:paraId="306273F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4C0835A1" w14:textId="3444FC1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8A0FE16" wp14:editId="582C3DA0">
                  <wp:extent cx="213360" cy="175260"/>
                  <wp:effectExtent l="0" t="0" r="0" b="0"/>
                  <wp:docPr id="8039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Always</w:t>
            </w:r>
          </w:p>
          <w:p w14:paraId="71FE4C55" w14:textId="0F8C574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3404A44" wp14:editId="75927B2D">
                  <wp:extent cx="213360" cy="175260"/>
                  <wp:effectExtent l="0" t="0" r="0" b="0"/>
                  <wp:docPr id="183481152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Most of the time</w:t>
            </w:r>
          </w:p>
          <w:p w14:paraId="43C359D5" w14:textId="0531B4C9"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46DD5FC" wp14:editId="3EB01C12">
                  <wp:extent cx="213360" cy="175260"/>
                  <wp:effectExtent l="0" t="0" r="0" b="0"/>
                  <wp:docPr id="171594233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Occasionally</w:t>
            </w:r>
          </w:p>
          <w:p w14:paraId="385A0B15" w14:textId="5A6EBE17"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34B72919" wp14:editId="6C0A1905">
                  <wp:extent cx="213360" cy="175260"/>
                  <wp:effectExtent l="0" t="0" r="0" b="0"/>
                  <wp:docPr id="13446574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Hardly ever</w:t>
            </w:r>
          </w:p>
          <w:p w14:paraId="71680223" w14:textId="53A826BC"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1B063FE" wp14:editId="259EAEE4">
                  <wp:extent cx="213360" cy="175260"/>
                  <wp:effectExtent l="0" t="0" r="0" b="0"/>
                  <wp:docPr id="154046838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Never</w:t>
            </w:r>
          </w:p>
        </w:tc>
        <w:tc>
          <w:tcPr>
            <w:tcW w:w="2500" w:type="pct"/>
            <w:gridSpan w:val="2"/>
            <w:hideMark/>
          </w:tcPr>
          <w:p w14:paraId="3E26ECE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05710178" w14:textId="77777777" w:rsidTr="00357EBA">
        <w:trPr>
          <w:tblCellSpacing w:w="0" w:type="dxa"/>
        </w:trPr>
        <w:tc>
          <w:tcPr>
            <w:tcW w:w="4000" w:type="pct"/>
            <w:gridSpan w:val="2"/>
            <w:vAlign w:val="bottom"/>
            <w:hideMark/>
          </w:tcPr>
          <w:p w14:paraId="4A892DC0"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05F78876" w14:textId="77777777" w:rsidTr="00357EBA">
              <w:trPr>
                <w:tblCellSpacing w:w="0" w:type="dxa"/>
              </w:trPr>
              <w:tc>
                <w:tcPr>
                  <w:tcW w:w="0" w:type="auto"/>
                  <w:hideMark/>
                </w:tcPr>
                <w:p w14:paraId="0BACF9CB"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Did the IPSA Holder demonstrate high productivity and quality of work?</w:t>
                  </w:r>
                </w:p>
              </w:tc>
            </w:tr>
            <w:tr w:rsidR="00394D8A" w:rsidRPr="00394D8A" w14:paraId="5FFE11CB" w14:textId="77777777" w:rsidTr="00357EBA">
              <w:trPr>
                <w:tblCellSpacing w:w="0" w:type="dxa"/>
              </w:trPr>
              <w:tc>
                <w:tcPr>
                  <w:tcW w:w="0" w:type="auto"/>
                </w:tcPr>
                <w:p w14:paraId="043AD4B0"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30FD78E1"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07132B4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5B51F990"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35868F9D" w14:textId="77777777" w:rsidTr="00357EBA">
        <w:trPr>
          <w:tblCellSpacing w:w="0" w:type="dxa"/>
        </w:trPr>
        <w:tc>
          <w:tcPr>
            <w:tcW w:w="2500" w:type="pct"/>
            <w:vAlign w:val="bottom"/>
            <w:hideMark/>
          </w:tcPr>
          <w:p w14:paraId="72DFE027" w14:textId="0895E409"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16F90528" wp14:editId="15C3836F">
                  <wp:extent cx="213360" cy="175260"/>
                  <wp:effectExtent l="0" t="0" r="0" b="0"/>
                  <wp:docPr id="174855977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Always</w:t>
            </w:r>
          </w:p>
          <w:p w14:paraId="11A72604" w14:textId="269677C5"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A478900" wp14:editId="20959C36">
                  <wp:extent cx="213360" cy="175260"/>
                  <wp:effectExtent l="0" t="0" r="0" b="0"/>
                  <wp:docPr id="106609900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Most of the time</w:t>
            </w:r>
          </w:p>
          <w:p w14:paraId="546A2604" w14:textId="59EE39A5"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555FAB0D" wp14:editId="10F674DF">
                  <wp:extent cx="213360" cy="175260"/>
                  <wp:effectExtent l="0" t="0" r="0" b="0"/>
                  <wp:docPr id="91397278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Occasionally</w:t>
            </w:r>
          </w:p>
          <w:p w14:paraId="07415AFF" w14:textId="603FD85A"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5231FAB2" wp14:editId="6C003D62">
                  <wp:extent cx="213360" cy="175260"/>
                  <wp:effectExtent l="0" t="0" r="0" b="0"/>
                  <wp:docPr id="38354996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Hardly ever</w:t>
            </w:r>
          </w:p>
          <w:p w14:paraId="714C9F8E" w14:textId="0B91EDA7"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26B6ADC" wp14:editId="37A9E3B8">
                  <wp:extent cx="213360" cy="175260"/>
                  <wp:effectExtent l="0" t="0" r="0" b="0"/>
                  <wp:docPr id="142951507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Never</w:t>
            </w:r>
          </w:p>
        </w:tc>
        <w:tc>
          <w:tcPr>
            <w:tcW w:w="2500" w:type="pct"/>
            <w:gridSpan w:val="2"/>
            <w:hideMark/>
          </w:tcPr>
          <w:p w14:paraId="23921043"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0E9E7DEA" w14:textId="77777777" w:rsidTr="00357EBA">
        <w:trPr>
          <w:tblCellSpacing w:w="0" w:type="dxa"/>
        </w:trPr>
        <w:tc>
          <w:tcPr>
            <w:tcW w:w="4000" w:type="pct"/>
            <w:gridSpan w:val="2"/>
            <w:vAlign w:val="bottom"/>
            <w:hideMark/>
          </w:tcPr>
          <w:p w14:paraId="0640597F"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7F03CD8C" w14:textId="77777777" w:rsidTr="00357EBA">
              <w:trPr>
                <w:tblCellSpacing w:w="0" w:type="dxa"/>
              </w:trPr>
              <w:tc>
                <w:tcPr>
                  <w:tcW w:w="0" w:type="auto"/>
                  <w:hideMark/>
                </w:tcPr>
                <w:p w14:paraId="6DB62058"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 xml:space="preserve">Did the IPSA Holder demonstrate initiative, strive for excellence and continuous development? </w:t>
                  </w:r>
                </w:p>
              </w:tc>
            </w:tr>
            <w:tr w:rsidR="00394D8A" w:rsidRPr="00394D8A" w14:paraId="79B70152" w14:textId="77777777" w:rsidTr="00357EBA">
              <w:trPr>
                <w:tblCellSpacing w:w="0" w:type="dxa"/>
              </w:trPr>
              <w:tc>
                <w:tcPr>
                  <w:tcW w:w="0" w:type="auto"/>
                </w:tcPr>
                <w:p w14:paraId="4FF15E2F"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7CBA953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1CFBEEBF"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0802E809"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728C622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71512457"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5397"/>
        <w:gridCol w:w="3238"/>
        <w:gridCol w:w="5"/>
      </w:tblGrid>
      <w:tr w:rsidR="00394D8A" w:rsidRPr="00394D8A" w14:paraId="0729C3F7" w14:textId="77777777" w:rsidTr="00357EBA">
        <w:trPr>
          <w:tblCellSpacing w:w="0" w:type="dxa"/>
        </w:trPr>
        <w:tc>
          <w:tcPr>
            <w:tcW w:w="2500" w:type="pct"/>
            <w:vAlign w:val="bottom"/>
            <w:hideMark/>
          </w:tcPr>
          <w:p w14:paraId="50EC0F7F" w14:textId="740E3973"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4DEF5EDA" wp14:editId="7B2275CD">
                  <wp:extent cx="213360" cy="175260"/>
                  <wp:effectExtent l="0" t="0" r="0" b="0"/>
                  <wp:docPr id="192407945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Always</w:t>
            </w:r>
          </w:p>
          <w:p w14:paraId="0B1B5893" w14:textId="51941425"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3169E5E" wp14:editId="31C79B0D">
                  <wp:extent cx="213360" cy="175260"/>
                  <wp:effectExtent l="0" t="0" r="0" b="0"/>
                  <wp:docPr id="78968272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Most of the time</w:t>
            </w:r>
          </w:p>
          <w:p w14:paraId="3321C649" w14:textId="0473A5DE"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45C67FCC" wp14:editId="161D7DE6">
                  <wp:extent cx="213360" cy="175260"/>
                  <wp:effectExtent l="0" t="0" r="0" b="0"/>
                  <wp:docPr id="20921972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Occasionally</w:t>
            </w:r>
          </w:p>
          <w:p w14:paraId="31C0B1EA" w14:textId="26C0106A"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B21947E" wp14:editId="0099C8FC">
                  <wp:extent cx="213360" cy="175260"/>
                  <wp:effectExtent l="0" t="0" r="0" b="0"/>
                  <wp:docPr id="31334210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Hardly ever</w:t>
            </w:r>
          </w:p>
          <w:p w14:paraId="48763E37" w14:textId="62D01F3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24A8862" wp14:editId="3C56A3A1">
                  <wp:extent cx="213360" cy="175260"/>
                  <wp:effectExtent l="0" t="0" r="0" b="0"/>
                  <wp:docPr id="96473576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Never</w:t>
            </w:r>
          </w:p>
        </w:tc>
        <w:tc>
          <w:tcPr>
            <w:tcW w:w="2500" w:type="pct"/>
            <w:gridSpan w:val="2"/>
            <w:hideMark/>
          </w:tcPr>
          <w:p w14:paraId="7B3DA682"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532BB68A" w14:textId="77777777" w:rsidTr="00357EBA">
        <w:trPr>
          <w:tblCellSpacing w:w="0" w:type="dxa"/>
        </w:trPr>
        <w:tc>
          <w:tcPr>
            <w:tcW w:w="4000" w:type="pct"/>
            <w:gridSpan w:val="2"/>
            <w:vAlign w:val="bottom"/>
            <w:hideMark/>
          </w:tcPr>
          <w:tbl>
            <w:tblPr>
              <w:tblW w:w="5000" w:type="pct"/>
              <w:tblCellSpacing w:w="0" w:type="dxa"/>
              <w:tblCellMar>
                <w:left w:w="0" w:type="dxa"/>
                <w:right w:w="0" w:type="dxa"/>
              </w:tblCellMar>
              <w:tblLook w:val="04A0" w:firstRow="1" w:lastRow="0" w:firstColumn="1" w:lastColumn="0" w:noHBand="0" w:noVBand="1"/>
              <w:tblDescription w:val=""/>
            </w:tblPr>
            <w:tblGrid>
              <w:gridCol w:w="8630"/>
              <w:gridCol w:w="5"/>
            </w:tblGrid>
            <w:tr w:rsidR="00394D8A" w:rsidRPr="00394D8A" w14:paraId="3937D681" w14:textId="77777777" w:rsidTr="00357EBA">
              <w:trPr>
                <w:tblCellSpacing w:w="0" w:type="dxa"/>
              </w:trPr>
              <w:tc>
                <w:tcPr>
                  <w:tcW w:w="4000" w:type="pct"/>
                  <w:vAlign w:val="bottom"/>
                  <w:hideMark/>
                </w:tcPr>
                <w:p w14:paraId="684F7C39"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10080" w:type="dxa"/>
                    <w:tblCellSpacing w:w="0" w:type="dxa"/>
                    <w:tblCellMar>
                      <w:left w:w="0" w:type="dxa"/>
                      <w:right w:w="0" w:type="dxa"/>
                    </w:tblCellMar>
                    <w:tblLook w:val="04A0" w:firstRow="1" w:lastRow="0" w:firstColumn="1" w:lastColumn="0" w:noHBand="0" w:noVBand="1"/>
                    <w:tblDescription w:val=""/>
                  </w:tblPr>
                  <w:tblGrid>
                    <w:gridCol w:w="10080"/>
                  </w:tblGrid>
                  <w:tr w:rsidR="00394D8A" w:rsidRPr="00394D8A" w14:paraId="20F839F9" w14:textId="77777777" w:rsidTr="00357EBA">
                    <w:trPr>
                      <w:tblCellSpacing w:w="0" w:type="dxa"/>
                    </w:trPr>
                    <w:tc>
                      <w:tcPr>
                        <w:tcW w:w="10080" w:type="dxa"/>
                        <w:hideMark/>
                      </w:tcPr>
                      <w:p w14:paraId="4C5D77F7"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lastRenderedPageBreak/>
                          <w:t>Did the IPSA Holder demonstrate the highest standards of ethics and integrity in his/her work and professional interactions?</w:t>
                        </w:r>
                      </w:p>
                      <w:p w14:paraId="38D00FB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6DD4D26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1898CE87"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2E2CD4F4"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p w14:paraId="08F25010"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17"/>
              <w:gridCol w:w="4318"/>
            </w:tblGrid>
            <w:tr w:rsidR="00394D8A" w:rsidRPr="00394D8A" w14:paraId="4D482FDD" w14:textId="77777777" w:rsidTr="00357EBA">
              <w:trPr>
                <w:tblCellSpacing w:w="0" w:type="dxa"/>
              </w:trPr>
              <w:tc>
                <w:tcPr>
                  <w:tcW w:w="2500" w:type="pct"/>
                  <w:vAlign w:val="bottom"/>
                  <w:hideMark/>
                </w:tcPr>
                <w:p w14:paraId="52F62ADC" w14:textId="70FE2F5B"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05ECC95" wp14:editId="237C420A">
                        <wp:extent cx="213360" cy="175260"/>
                        <wp:effectExtent l="0" t="0" r="0" b="0"/>
                        <wp:docPr id="81611999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Always</w:t>
                  </w:r>
                </w:p>
                <w:p w14:paraId="48D72AD7" w14:textId="7EE83B75"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4FDB0D5A" wp14:editId="1B149015">
                        <wp:extent cx="213360" cy="175260"/>
                        <wp:effectExtent l="0" t="0" r="0" b="0"/>
                        <wp:docPr id="82417901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Most of the time</w:t>
                  </w:r>
                </w:p>
                <w:p w14:paraId="019349AF" w14:textId="3878FDC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19C2064" wp14:editId="28F0C9C3">
                        <wp:extent cx="213360" cy="175260"/>
                        <wp:effectExtent l="0" t="0" r="0" b="0"/>
                        <wp:docPr id="194045667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Occasionally</w:t>
                  </w:r>
                </w:p>
                <w:p w14:paraId="0A7E6E4F" w14:textId="4F2695D9"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D9358B8" wp14:editId="4D624CBC">
                        <wp:extent cx="213360" cy="175260"/>
                        <wp:effectExtent l="0" t="0" r="0" b="0"/>
                        <wp:docPr id="19827925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Hardly ever</w:t>
                  </w:r>
                </w:p>
                <w:p w14:paraId="2F5A74DD" w14:textId="0E57582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18BF741F" wp14:editId="45F97702">
                        <wp:extent cx="213360" cy="175260"/>
                        <wp:effectExtent l="0" t="0" r="0" b="0"/>
                        <wp:docPr id="19707972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Never</w:t>
                  </w:r>
                </w:p>
              </w:tc>
              <w:tc>
                <w:tcPr>
                  <w:tcW w:w="2500" w:type="pct"/>
                  <w:hideMark/>
                </w:tcPr>
                <w:p w14:paraId="3C420F0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6561140A"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8630"/>
              <w:gridCol w:w="5"/>
            </w:tblGrid>
            <w:tr w:rsidR="00394D8A" w:rsidRPr="00394D8A" w14:paraId="110AFF62" w14:textId="77777777" w:rsidTr="00357EBA">
              <w:trPr>
                <w:tblCellSpacing w:w="0" w:type="dxa"/>
              </w:trPr>
              <w:tc>
                <w:tcPr>
                  <w:tcW w:w="4000" w:type="pct"/>
                  <w:vAlign w:val="bottom"/>
                  <w:hideMark/>
                </w:tcPr>
                <w:p w14:paraId="584AACE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10350" w:type="dxa"/>
                    <w:tblCellSpacing w:w="0" w:type="dxa"/>
                    <w:tblCellMar>
                      <w:left w:w="0" w:type="dxa"/>
                      <w:right w:w="0" w:type="dxa"/>
                    </w:tblCellMar>
                    <w:tblLook w:val="04A0" w:firstRow="1" w:lastRow="0" w:firstColumn="1" w:lastColumn="0" w:noHBand="0" w:noVBand="1"/>
                    <w:tblDescription w:val=""/>
                  </w:tblPr>
                  <w:tblGrid>
                    <w:gridCol w:w="10350"/>
                  </w:tblGrid>
                  <w:tr w:rsidR="00394D8A" w:rsidRPr="00394D8A" w14:paraId="559CBB5A" w14:textId="77777777" w:rsidTr="00357EBA">
                    <w:trPr>
                      <w:tblCellSpacing w:w="0" w:type="dxa"/>
                    </w:trPr>
                    <w:tc>
                      <w:tcPr>
                        <w:tcW w:w="10350" w:type="dxa"/>
                        <w:hideMark/>
                      </w:tcPr>
                      <w:p w14:paraId="43D821FD"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Did the IPSA Holder demonstrate capabilities and performance beyond those required in the current role and level?</w:t>
                        </w:r>
                      </w:p>
                    </w:tc>
                  </w:tr>
                  <w:tr w:rsidR="00394D8A" w:rsidRPr="00394D8A" w14:paraId="53A7DB7F" w14:textId="77777777" w:rsidTr="00357EBA">
                    <w:trPr>
                      <w:tblCellSpacing w:w="0" w:type="dxa"/>
                    </w:trPr>
                    <w:tc>
                      <w:tcPr>
                        <w:tcW w:w="10350" w:type="dxa"/>
                      </w:tcPr>
                      <w:p w14:paraId="78CC60BB"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699C70D3"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31A138C1"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6DF42013"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17"/>
              <w:gridCol w:w="4318"/>
            </w:tblGrid>
            <w:tr w:rsidR="00394D8A" w:rsidRPr="00394D8A" w14:paraId="717A8044" w14:textId="77777777" w:rsidTr="00357EBA">
              <w:trPr>
                <w:tblCellSpacing w:w="0" w:type="dxa"/>
              </w:trPr>
              <w:tc>
                <w:tcPr>
                  <w:tcW w:w="2500" w:type="pct"/>
                  <w:vAlign w:val="bottom"/>
                  <w:hideMark/>
                </w:tcPr>
                <w:p w14:paraId="497F7210" w14:textId="5368165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3D684AF" wp14:editId="23F39A02">
                        <wp:extent cx="213360" cy="175260"/>
                        <wp:effectExtent l="0" t="0" r="0" b="0"/>
                        <wp:docPr id="195563145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Always</w:t>
                  </w:r>
                </w:p>
                <w:p w14:paraId="39479EB6" w14:textId="4A45CF47"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57ACE29F" wp14:editId="2432C1E9">
                        <wp:extent cx="213360" cy="175260"/>
                        <wp:effectExtent l="0" t="0" r="0" b="0"/>
                        <wp:docPr id="101916837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Most of the time</w:t>
                  </w:r>
                </w:p>
                <w:p w14:paraId="0BA0903A" w14:textId="47BC7D7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1E7EDEAE" wp14:editId="0B89FD06">
                        <wp:extent cx="213360" cy="175260"/>
                        <wp:effectExtent l="0" t="0" r="0" b="0"/>
                        <wp:docPr id="170782489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Occasionally</w:t>
                  </w:r>
                </w:p>
                <w:p w14:paraId="29C9A7F6" w14:textId="089F1018"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43188CA" wp14:editId="28881BCB">
                        <wp:extent cx="213360" cy="175260"/>
                        <wp:effectExtent l="0" t="0" r="0" b="0"/>
                        <wp:docPr id="201807470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Hardly ever</w:t>
                  </w:r>
                </w:p>
                <w:p w14:paraId="383D4642" w14:textId="0355A743"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B595D1C" wp14:editId="0BE8F6ED">
                        <wp:extent cx="213360" cy="175260"/>
                        <wp:effectExtent l="0" t="0" r="0" b="0"/>
                        <wp:docPr id="12434733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Never</w:t>
                  </w:r>
                </w:p>
              </w:tc>
              <w:tc>
                <w:tcPr>
                  <w:tcW w:w="2500" w:type="pct"/>
                  <w:hideMark/>
                </w:tcPr>
                <w:p w14:paraId="21BD2D2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0397B302"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8635"/>
            </w:tblGrid>
            <w:tr w:rsidR="00394D8A" w:rsidRPr="00394D8A" w14:paraId="64301FD9" w14:textId="77777777" w:rsidTr="00357EBA">
              <w:trPr>
                <w:tblCellSpacing w:w="0" w:type="dxa"/>
              </w:trPr>
              <w:tc>
                <w:tcPr>
                  <w:tcW w:w="0" w:type="auto"/>
                  <w:hideMark/>
                </w:tcPr>
                <w:p w14:paraId="6DBB0268"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Does the IPSA Holder have development needs to be fully successful in the current role?</w:t>
                  </w:r>
                </w:p>
                <w:p w14:paraId="3A582FD7"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2542B262"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0AC21852"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4F06A12D"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5713BE83" w14:textId="77777777" w:rsidTr="00357EBA">
        <w:trPr>
          <w:tblCellSpacing w:w="0" w:type="dxa"/>
        </w:trPr>
        <w:tc>
          <w:tcPr>
            <w:tcW w:w="2500" w:type="pct"/>
            <w:vAlign w:val="bottom"/>
            <w:hideMark/>
          </w:tcPr>
          <w:p w14:paraId="4C621B68" w14:textId="41AE762C"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E55F010" wp14:editId="79796898">
                  <wp:extent cx="213360" cy="175260"/>
                  <wp:effectExtent l="0" t="0" r="0" b="0"/>
                  <wp:docPr id="438953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Yes, many</w:t>
            </w:r>
          </w:p>
          <w:p w14:paraId="6AC2395F" w14:textId="01313342"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31E75714" wp14:editId="53E13168">
                  <wp:extent cx="213360" cy="175260"/>
                  <wp:effectExtent l="0" t="0" r="0" b="0"/>
                  <wp:docPr id="64622958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Some</w:t>
            </w:r>
          </w:p>
          <w:p w14:paraId="381FF47D" w14:textId="04671495"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130455C3" wp14:editId="05DCD86A">
                  <wp:extent cx="213360" cy="175260"/>
                  <wp:effectExtent l="0" t="0" r="0" b="0"/>
                  <wp:docPr id="5093052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No</w:t>
            </w:r>
          </w:p>
        </w:tc>
        <w:tc>
          <w:tcPr>
            <w:tcW w:w="2500" w:type="pct"/>
            <w:gridSpan w:val="2"/>
            <w:hideMark/>
          </w:tcPr>
          <w:p w14:paraId="3CF3265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22F821C4" w14:textId="77777777" w:rsidTr="00357EBA">
        <w:trPr>
          <w:tblCellSpacing w:w="0" w:type="dxa"/>
        </w:trPr>
        <w:tc>
          <w:tcPr>
            <w:tcW w:w="4000" w:type="pct"/>
            <w:gridSpan w:val="2"/>
            <w:vAlign w:val="bottom"/>
            <w:hideMark/>
          </w:tcPr>
          <w:p w14:paraId="2B8083A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4853"/>
            </w:tblGrid>
            <w:tr w:rsidR="00394D8A" w:rsidRPr="00394D8A" w14:paraId="009ACAF7" w14:textId="77777777" w:rsidTr="00357EBA">
              <w:trPr>
                <w:tblCellSpacing w:w="0" w:type="dxa"/>
              </w:trPr>
              <w:tc>
                <w:tcPr>
                  <w:tcW w:w="0" w:type="auto"/>
                  <w:hideMark/>
                </w:tcPr>
                <w:p w14:paraId="7C4866C0"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 xml:space="preserve">Is the IPSA Holder at risk of low performance? </w:t>
                  </w:r>
                </w:p>
              </w:tc>
            </w:tr>
            <w:tr w:rsidR="00394D8A" w:rsidRPr="00394D8A" w14:paraId="53ED5871" w14:textId="77777777" w:rsidTr="00357EBA">
              <w:trPr>
                <w:tblCellSpacing w:w="0" w:type="dxa"/>
              </w:trPr>
              <w:tc>
                <w:tcPr>
                  <w:tcW w:w="0" w:type="auto"/>
                </w:tcPr>
                <w:p w14:paraId="4D6918E8"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5366DC63"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2C21AD0A"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24341A78"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1B224D83" w14:textId="77777777" w:rsidTr="00357EBA">
        <w:trPr>
          <w:tblCellSpacing w:w="0" w:type="dxa"/>
        </w:trPr>
        <w:tc>
          <w:tcPr>
            <w:tcW w:w="2500" w:type="pct"/>
            <w:vAlign w:val="bottom"/>
            <w:hideMark/>
          </w:tcPr>
          <w:p w14:paraId="7DE84542" w14:textId="6F53B83B"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85AD5DC" wp14:editId="3344BEAD">
                  <wp:extent cx="213360" cy="175260"/>
                  <wp:effectExtent l="0" t="0" r="0" b="0"/>
                  <wp:docPr id="13067841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Yes</w:t>
            </w:r>
          </w:p>
          <w:p w14:paraId="52B5E2BF" w14:textId="3558B52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3FCB1F5B" wp14:editId="38447567">
                  <wp:extent cx="213360" cy="175260"/>
                  <wp:effectExtent l="0" t="0" r="0" b="0"/>
                  <wp:docPr id="165807376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Somewhat</w:t>
            </w:r>
          </w:p>
          <w:p w14:paraId="26C89746" w14:textId="32329907"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E7EB601" wp14:editId="5BDFC26C">
                  <wp:extent cx="213360" cy="175260"/>
                  <wp:effectExtent l="0" t="0" r="0" b="0"/>
                  <wp:docPr id="1676591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No</w:t>
            </w:r>
          </w:p>
        </w:tc>
        <w:tc>
          <w:tcPr>
            <w:tcW w:w="2500" w:type="pct"/>
            <w:gridSpan w:val="2"/>
            <w:hideMark/>
          </w:tcPr>
          <w:p w14:paraId="786022C1"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768BC3CE" w14:textId="77777777" w:rsidTr="00357EBA">
        <w:trPr>
          <w:tblCellSpacing w:w="0" w:type="dxa"/>
        </w:trPr>
        <w:tc>
          <w:tcPr>
            <w:tcW w:w="4000" w:type="pct"/>
            <w:gridSpan w:val="2"/>
            <w:vAlign w:val="bottom"/>
            <w:hideMark/>
          </w:tcPr>
          <w:p w14:paraId="0E0456C3"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578124D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53306446" w14:textId="77777777" w:rsidTr="00357EBA">
              <w:trPr>
                <w:tblCellSpacing w:w="0" w:type="dxa"/>
              </w:trPr>
              <w:tc>
                <w:tcPr>
                  <w:tcW w:w="0" w:type="auto"/>
                  <w:hideMark/>
                </w:tcPr>
                <w:p w14:paraId="106F608B"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 xml:space="preserve">FOR PERSONNEL IN SUPERVISORY ROLES (additional question): </w:t>
                  </w:r>
                </w:p>
                <w:p w14:paraId="1BD76175"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5530"/>
                    <w:gridCol w:w="1382"/>
                  </w:tblGrid>
                  <w:tr w:rsidR="00394D8A" w:rsidRPr="00394D8A" w14:paraId="28130B6F" w14:textId="77777777" w:rsidTr="00357EBA">
                    <w:trPr>
                      <w:tblCellSpacing w:w="0" w:type="dxa"/>
                    </w:trPr>
                    <w:tc>
                      <w:tcPr>
                        <w:tcW w:w="4000" w:type="pct"/>
                        <w:vAlign w:val="bottom"/>
                        <w:hideMark/>
                      </w:tcPr>
                      <w:p w14:paraId="30C27862"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5530"/>
                        </w:tblGrid>
                        <w:tr w:rsidR="00394D8A" w:rsidRPr="00394D8A" w14:paraId="69E889D2" w14:textId="77777777" w:rsidTr="00357EBA">
                          <w:trPr>
                            <w:tblCellSpacing w:w="0" w:type="dxa"/>
                          </w:trPr>
                          <w:tc>
                            <w:tcPr>
                              <w:tcW w:w="0" w:type="auto"/>
                              <w:hideMark/>
                            </w:tcPr>
                            <w:p w14:paraId="2F9107E4"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Was the IPSA Holder successful in managing their team? (reflect on the criteria in the mandatory Effective People Management goal)</w:t>
                              </w:r>
                            </w:p>
                          </w:tc>
                        </w:tr>
                        <w:tr w:rsidR="00394D8A" w:rsidRPr="00394D8A" w14:paraId="1D9F55AB" w14:textId="77777777" w:rsidTr="00357EBA">
                          <w:trPr>
                            <w:tblCellSpacing w:w="0" w:type="dxa"/>
                          </w:trPr>
                          <w:tc>
                            <w:tcPr>
                              <w:tcW w:w="0" w:type="auto"/>
                            </w:tcPr>
                            <w:p w14:paraId="18FC2EE2"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04A63221"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76DDC785"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353C279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5FC873E5"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7DAA62BC"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3456"/>
                    <w:gridCol w:w="3456"/>
                  </w:tblGrid>
                  <w:tr w:rsidR="00394D8A" w:rsidRPr="00394D8A" w14:paraId="7DF808EA" w14:textId="77777777" w:rsidTr="00357EBA">
                    <w:trPr>
                      <w:tblCellSpacing w:w="0" w:type="dxa"/>
                    </w:trPr>
                    <w:tc>
                      <w:tcPr>
                        <w:tcW w:w="2500" w:type="pct"/>
                        <w:vAlign w:val="bottom"/>
                        <w:hideMark/>
                      </w:tcPr>
                      <w:p w14:paraId="0C9AB618" w14:textId="316BC836"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E193D4D" wp14:editId="4FD4CA90">
                              <wp:extent cx="213360" cy="175260"/>
                              <wp:effectExtent l="0" t="0" r="0" b="0"/>
                              <wp:docPr id="106495350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Always</w:t>
                        </w:r>
                      </w:p>
                      <w:p w14:paraId="26486A7F" w14:textId="19F5B42B"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9516D0A" wp14:editId="74D13BF2">
                              <wp:extent cx="213360" cy="175260"/>
                              <wp:effectExtent l="0" t="0" r="0" b="0"/>
                              <wp:docPr id="8895385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Most of the time</w:t>
                        </w:r>
                      </w:p>
                      <w:p w14:paraId="432A5152" w14:textId="129F734F"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43D11012" wp14:editId="47152E56">
                              <wp:extent cx="213360" cy="175260"/>
                              <wp:effectExtent l="0" t="0" r="0" b="0"/>
                              <wp:docPr id="16055589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Occasionally</w:t>
                        </w:r>
                      </w:p>
                      <w:p w14:paraId="497E7FB2" w14:textId="61F59902"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lastRenderedPageBreak/>
                          <w:drawing>
                            <wp:inline distT="0" distB="0" distL="0" distR="0" wp14:anchorId="46624AB2" wp14:editId="06CC2D61">
                              <wp:extent cx="213360" cy="175260"/>
                              <wp:effectExtent l="0" t="0" r="0" b="0"/>
                              <wp:docPr id="1547810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Hardly ever</w:t>
                        </w:r>
                      </w:p>
                      <w:p w14:paraId="14F59F64" w14:textId="626157E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43D8656E" wp14:editId="69F11FE4">
                              <wp:extent cx="213360" cy="175260"/>
                              <wp:effectExtent l="0" t="0" r="0" b="0"/>
                              <wp:docPr id="20305995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Never</w:t>
                        </w:r>
                      </w:p>
                    </w:tc>
                    <w:tc>
                      <w:tcPr>
                        <w:tcW w:w="2500" w:type="pct"/>
                        <w:hideMark/>
                      </w:tcPr>
                      <w:p w14:paraId="2DF07CFF"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2F7B07BF"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1DE50547"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Supervisor comments on performance questionnaire (optional):</w:t>
                  </w:r>
                </w:p>
                <w:p w14:paraId="760834EE"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2DC0C488" wp14:editId="57406F2B">
                            <wp:simplePos x="0" y="0"/>
                            <wp:positionH relativeFrom="margin">
                              <wp:posOffset>25400</wp:posOffset>
                            </wp:positionH>
                            <wp:positionV relativeFrom="paragraph">
                              <wp:posOffset>55880</wp:posOffset>
                            </wp:positionV>
                            <wp:extent cx="6115050" cy="5651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6115050" cy="565150"/>
                                    </a:xfrm>
                                    <a:prstGeom prst="rect">
                                      <a:avLst/>
                                    </a:prstGeom>
                                    <a:solidFill>
                                      <a:sysClr val="window" lastClr="FFFFFF"/>
                                    </a:solidFill>
                                    <a:ln w="6350">
                                      <a:solidFill>
                                        <a:prstClr val="black"/>
                                      </a:solidFill>
                                    </a:ln>
                                  </wps:spPr>
                                  <wps:txbx>
                                    <w:txbxContent>
                                      <w:p w14:paraId="5D1B3D87" w14:textId="77777777" w:rsidR="00394D8A" w:rsidRDefault="00394D8A" w:rsidP="00394D8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0C488" id="_x0000_t202" coordsize="21600,21600" o:spt="202" path="m,l,21600r21600,l21600,xe">
                            <v:stroke joinstyle="miter"/>
                            <v:path gradientshapeok="t" o:connecttype="rect"/>
                          </v:shapetype>
                          <v:shape id="Text Box 1" o:spid="_x0000_s1026" type="#_x0000_t202" style="position:absolute;margin-left:2pt;margin-top:4.4pt;width:481.5pt;height: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xEOwIAAI0EAAAOAAAAZHJzL2Uyb0RvYy54bWysVFFvGjEMfp+0/xDlfT1g0HWIo2JUTJNQ&#10;W6md+hxyOTgtF2dJ4I79+n0JB2VlT9N4CHbsfLY/2ze5bWvNdsr5ikzO+1c9zpSRVFRmnfPvz4sP&#10;N5z5IEwhNBmV873y/Hb6/t2ksWM1oA3pQjkGEOPHjc35JgQ7zjIvN6oW/oqsMjCW5GoRoLp1VjjR&#10;AL3W2aDXu84acoV1JJX3uL07GPk04ZelkuGhLL0KTOccuYV0unSu4plNJ2K8dsJuKtmlIf4hi1pU&#10;BkFPUHciCLZ11QVUXUlHnspwJanOqCwrqVINqKbfe1PN00ZYlWoBOd6eaPL/D1be757so2Oh/UIt&#10;GhgJaawfe1zGetrS1fEfmTLYQeH+RJtqA5O4vO73R70RTBK20fUIWoTJXl9b58NXRTWLQs4d2pLY&#10;ErulDwfXo0sM5klXxaLSOil7P9eO7QQ6iMYX1HCmhQ+4zPki/bpofzzThjVI7SNyuYCMsU6YKy3k&#10;j0sEZK8NinglI0qhXbUdQysq9iDO0WGmvJWLCrhLpPYoHIYIhGAxwgOOUhOSoU7ibEPu19/uoz96&#10;CytnDYYy5/7nVjiFir8ZdP1zfziMU5yU4ejTAIo7t6zOLWZbzwms9bGCViYx+gd9FEtH9Qv2Zxaj&#10;wiSMROych6M4D4dVwf5JNZslJ8ytFWFpnqyM0JHcyOdz+yKc7RocMBr3dBxfMX7T54NvfGlotg1U&#10;VmkIIsEHVjveMfNpjLr9jEt1riev16/I9DcAAAD//wMAUEsDBBQABgAIAAAAIQAPrkkV2gAAAAYB&#10;AAAPAAAAZHJzL2Rvd25yZXYueG1sTI/BTsMwEETvSP0Ha5G4UQeE2jTEqSokjggReoCbay+J23gd&#10;xW4a+vVsT+U2o1nNvC3Xk+/EiEN0gRQ8zDMQSCZYR42C7efrfQ4iJk1Wd4FQwS9GWFezm1IXNpzo&#10;A8c6NYJLKBZaQZtSX0gZTYtex3nokTj7CYPXie3QSDvoE5f7Tj5m2UJ67YgXWt3jS4vmUB+9Aktf&#10;gcy3ezs7qo1bnd/zvRmVurudNs8gEk7pegwXfEaHipl24Ug2ik7BE3+SFOTMz+lqsWS/Y7HMQVal&#10;/I9f/QEAAP//AwBQSwECLQAUAAYACAAAACEAtoM4kv4AAADhAQAAEwAAAAAAAAAAAAAAAAAAAAAA&#10;W0NvbnRlbnRfVHlwZXNdLnhtbFBLAQItABQABgAIAAAAIQA4/SH/1gAAAJQBAAALAAAAAAAAAAAA&#10;AAAAAC8BAABfcmVscy8ucmVsc1BLAQItABQABgAIAAAAIQB2Q4xEOwIAAI0EAAAOAAAAAAAAAAAA&#10;AAAAAC4CAABkcnMvZTJvRG9jLnhtbFBLAQItABQABgAIAAAAIQAPrkkV2gAAAAYBAAAPAAAAAAAA&#10;AAAAAAAAAJUEAABkcnMvZG93bnJldi54bWxQSwUGAAAAAAQABADzAAAAnAUAAAAA&#10;" fillcolor="window" strokeweight=".5pt">
                            <v:textbox>
                              <w:txbxContent>
                                <w:p w14:paraId="5D1B3D87" w14:textId="77777777" w:rsidR="00394D8A" w:rsidRDefault="00394D8A" w:rsidP="00394D8A">
                                  <w:pPr>
                                    <w:jc w:val="center"/>
                                  </w:pPr>
                                </w:p>
                              </w:txbxContent>
                            </v:textbox>
                            <w10:wrap anchorx="margin"/>
                          </v:shape>
                        </w:pict>
                      </mc:Fallback>
                    </mc:AlternateContent>
                  </w:r>
                </w:p>
                <w:p w14:paraId="33E37AE2"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38EE03A6"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1E0EBF17"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36C5894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0283B876"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124830F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6AE3B6A3"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p w14:paraId="3CE26E58"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0B97ED44" w14:textId="77777777" w:rsidTr="00357EBA">
        <w:trPr>
          <w:tblCellSpacing w:w="0" w:type="dxa"/>
        </w:trPr>
        <w:tc>
          <w:tcPr>
            <w:tcW w:w="4000" w:type="pct"/>
            <w:gridSpan w:val="2"/>
            <w:vAlign w:val="bottom"/>
            <w:hideMark/>
          </w:tcPr>
          <w:p w14:paraId="55B00BCC" w14:textId="77777777" w:rsidR="00394D8A" w:rsidRPr="00394D8A" w:rsidRDefault="00394D8A" w:rsidP="00394D8A">
            <w:pPr>
              <w:spacing w:after="0" w:line="240" w:lineRule="auto"/>
              <w:rPr>
                <w:rFonts w:ascii="Times New Roman" w:eastAsia="Times New Roman" w:hAnsi="Times New Roman" w:cs="Times New Roman"/>
                <w:color w:val="0070C0"/>
                <w:kern w:val="0"/>
                <w14:ligatures w14:val="none"/>
              </w:rPr>
            </w:pPr>
            <w:r w:rsidRPr="00394D8A">
              <w:rPr>
                <w:rFonts w:ascii="Times New Roman" w:eastAsia="Times New Roman" w:hAnsi="Times New Roman" w:cs="Times New Roman"/>
                <w:b/>
                <w:bCs/>
                <w:color w:val="0070C0"/>
                <w:kern w:val="0"/>
                <w:u w:val="single"/>
                <w14:ligatures w14:val="none"/>
              </w:rPr>
              <w:t>2</w:t>
            </w:r>
            <w:r w:rsidRPr="00394D8A">
              <w:rPr>
                <w:rFonts w:ascii="Times New Roman" w:eastAsia="Times New Roman" w:hAnsi="Times New Roman" w:cs="Times New Roman"/>
                <w:b/>
                <w:color w:val="0070C0"/>
                <w:kern w:val="0"/>
                <w:u w:val="single"/>
                <w14:ligatures w14:val="none"/>
              </w:rPr>
              <w:t xml:space="preserve">. </w:t>
            </w:r>
            <w:r w:rsidRPr="00394D8A">
              <w:rPr>
                <w:rFonts w:ascii="Times New Roman" w:eastAsia="Times New Roman" w:hAnsi="Times New Roman" w:cs="Times New Roman"/>
                <w:b/>
                <w:bCs/>
                <w:color w:val="0070C0"/>
                <w:kern w:val="0"/>
                <w:u w:val="single"/>
                <w14:ligatures w14:val="none"/>
              </w:rPr>
              <w:t>Competencies questionnaire</w:t>
            </w:r>
          </w:p>
          <w:p w14:paraId="5DC1652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1EC39CAD" w14:textId="77777777" w:rsidTr="00357EBA">
              <w:trPr>
                <w:tblCellSpacing w:w="0" w:type="dxa"/>
              </w:trPr>
              <w:tc>
                <w:tcPr>
                  <w:tcW w:w="0" w:type="auto"/>
                  <w:hideMark/>
                </w:tcPr>
                <w:p w14:paraId="5F5367E8"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Application of Technical Competencies: Evidence that relevant technical knowledge and skills are applied effectively in fulfilling the requirements of the job</w:t>
                  </w:r>
                </w:p>
                <w:p w14:paraId="1DC61317"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52D70AB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515E4C2C"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299D1E16"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7E9AB35D" w14:textId="77777777" w:rsidTr="00357EBA">
        <w:trPr>
          <w:tblCellSpacing w:w="0" w:type="dxa"/>
        </w:trPr>
        <w:tc>
          <w:tcPr>
            <w:tcW w:w="2500" w:type="pct"/>
            <w:vAlign w:val="bottom"/>
            <w:hideMark/>
          </w:tcPr>
          <w:p w14:paraId="5E75F0D0" w14:textId="3B932620"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5FB813D6" wp14:editId="0530C8C7">
                  <wp:extent cx="213360" cy="175260"/>
                  <wp:effectExtent l="0" t="0" r="0" b="0"/>
                  <wp:docPr id="8048252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above the level of the job</w:t>
            </w:r>
          </w:p>
          <w:p w14:paraId="6DA454B8" w14:textId="3FB66A4C"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33DDE1A5" wp14:editId="0C01E4E2">
                  <wp:extent cx="213360" cy="175260"/>
                  <wp:effectExtent l="0" t="0" r="0" b="0"/>
                  <wp:docPr id="15221278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at the level of the job</w:t>
            </w:r>
          </w:p>
          <w:p w14:paraId="54530C08" w14:textId="15C5E822"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22635CE" wp14:editId="67146DD1">
                  <wp:extent cx="213360" cy="175260"/>
                  <wp:effectExtent l="0" t="0" r="0" b="0"/>
                  <wp:docPr id="13179848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below the level of the job</w:t>
            </w:r>
          </w:p>
        </w:tc>
        <w:tc>
          <w:tcPr>
            <w:tcW w:w="2500" w:type="pct"/>
            <w:gridSpan w:val="2"/>
            <w:hideMark/>
          </w:tcPr>
          <w:p w14:paraId="11016C0C"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0D50C703" w14:textId="77777777" w:rsidTr="00357EBA">
        <w:trPr>
          <w:tblCellSpacing w:w="0" w:type="dxa"/>
        </w:trPr>
        <w:tc>
          <w:tcPr>
            <w:tcW w:w="4000" w:type="pct"/>
            <w:gridSpan w:val="2"/>
            <w:vAlign w:val="bottom"/>
            <w:hideMark/>
          </w:tcPr>
          <w:p w14:paraId="0FE0010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16A78FBE" w14:textId="77777777" w:rsidTr="00357EBA">
              <w:trPr>
                <w:tblCellSpacing w:w="0" w:type="dxa"/>
              </w:trPr>
              <w:tc>
                <w:tcPr>
                  <w:tcW w:w="0" w:type="auto"/>
                  <w:hideMark/>
                </w:tcPr>
                <w:p w14:paraId="1F944854"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Communication and Relations Management: Ability to listen, adapt, persuade and transform</w:t>
                  </w:r>
                </w:p>
              </w:tc>
            </w:tr>
            <w:tr w:rsidR="00394D8A" w:rsidRPr="00394D8A" w14:paraId="4429C9E6" w14:textId="77777777" w:rsidTr="00357EBA">
              <w:trPr>
                <w:tblCellSpacing w:w="0" w:type="dxa"/>
              </w:trPr>
              <w:tc>
                <w:tcPr>
                  <w:tcW w:w="0" w:type="auto"/>
                </w:tcPr>
                <w:p w14:paraId="35421B9B"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12334610"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54138E8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6EEF875E"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7AF8E832" w14:textId="77777777" w:rsidTr="00357EBA">
        <w:trPr>
          <w:tblCellSpacing w:w="0" w:type="dxa"/>
        </w:trPr>
        <w:tc>
          <w:tcPr>
            <w:tcW w:w="2500" w:type="pct"/>
            <w:vAlign w:val="bottom"/>
            <w:hideMark/>
          </w:tcPr>
          <w:p w14:paraId="762913B6" w14:textId="3BFD1630"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EEB08E2" wp14:editId="7AFC4C03">
                  <wp:extent cx="213360" cy="175260"/>
                  <wp:effectExtent l="0" t="0" r="0" b="0"/>
                  <wp:docPr id="17467393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above the level of the job</w:t>
            </w:r>
          </w:p>
          <w:p w14:paraId="20E622FB" w14:textId="44FB9D5F"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49C0B944" wp14:editId="0007C420">
                  <wp:extent cx="213360" cy="175260"/>
                  <wp:effectExtent l="0" t="0" r="0" b="0"/>
                  <wp:docPr id="8891982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at the level of the job</w:t>
            </w:r>
          </w:p>
          <w:p w14:paraId="37D8C662" w14:textId="4CABEA0F"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1904697" wp14:editId="53786447">
                  <wp:extent cx="213360" cy="175260"/>
                  <wp:effectExtent l="0" t="0" r="0" b="0"/>
                  <wp:docPr id="12302194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below the level of the job</w:t>
            </w:r>
          </w:p>
          <w:p w14:paraId="123F773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27CD5C1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2500" w:type="pct"/>
            <w:gridSpan w:val="2"/>
            <w:hideMark/>
          </w:tcPr>
          <w:p w14:paraId="0C5383EE"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5389802A" w14:textId="77777777" w:rsidTr="00357EBA">
        <w:trPr>
          <w:tblCellSpacing w:w="0" w:type="dxa"/>
        </w:trPr>
        <w:tc>
          <w:tcPr>
            <w:tcW w:w="4000" w:type="pct"/>
            <w:gridSpan w:val="2"/>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646FBBE6" w14:textId="77777777" w:rsidTr="00357EBA">
              <w:trPr>
                <w:tblCellSpacing w:w="0" w:type="dxa"/>
              </w:trPr>
              <w:tc>
                <w:tcPr>
                  <w:tcW w:w="0" w:type="auto"/>
                  <w:hideMark/>
                </w:tcPr>
                <w:p w14:paraId="39F0C2D8"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Delivery: Ability to get things done while exercising good judgement</w:t>
                  </w:r>
                </w:p>
              </w:tc>
            </w:tr>
            <w:tr w:rsidR="00394D8A" w:rsidRPr="00394D8A" w14:paraId="5F51D1E8" w14:textId="77777777" w:rsidTr="00357EBA">
              <w:trPr>
                <w:tblCellSpacing w:w="0" w:type="dxa"/>
              </w:trPr>
              <w:tc>
                <w:tcPr>
                  <w:tcW w:w="0" w:type="auto"/>
                </w:tcPr>
                <w:p w14:paraId="2D8841D2"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60EE8918"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3A0E596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5D06B5BB"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1BCCCE47" w14:textId="77777777" w:rsidTr="00357EBA">
        <w:trPr>
          <w:tblCellSpacing w:w="0" w:type="dxa"/>
        </w:trPr>
        <w:tc>
          <w:tcPr>
            <w:tcW w:w="2500" w:type="pct"/>
            <w:vAlign w:val="bottom"/>
            <w:hideMark/>
          </w:tcPr>
          <w:p w14:paraId="6576A50B" w14:textId="1DFAC4D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16F0BD04" wp14:editId="4EE40E05">
                  <wp:extent cx="213360" cy="175260"/>
                  <wp:effectExtent l="0" t="0" r="0" b="0"/>
                  <wp:docPr id="18971339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above the level of the job</w:t>
            </w:r>
          </w:p>
          <w:p w14:paraId="13A6763C" w14:textId="52017806"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C8FF1BC" wp14:editId="5E933FBF">
                  <wp:extent cx="213360" cy="175260"/>
                  <wp:effectExtent l="0" t="0" r="0" b="0"/>
                  <wp:docPr id="8088138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at the level of the job</w:t>
            </w:r>
          </w:p>
          <w:p w14:paraId="74128A1A" w14:textId="7DE8F940"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9398FE1" wp14:editId="31D61B7B">
                  <wp:extent cx="213360" cy="175260"/>
                  <wp:effectExtent l="0" t="0" r="0" b="0"/>
                  <wp:docPr id="5633067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below the level of the job</w:t>
            </w:r>
          </w:p>
          <w:p w14:paraId="0648EB07"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366D2E74"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2500" w:type="pct"/>
            <w:gridSpan w:val="2"/>
            <w:hideMark/>
          </w:tcPr>
          <w:p w14:paraId="159BF9DA"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0AED65F2" w14:textId="77777777" w:rsidTr="00357EBA">
        <w:trPr>
          <w:tblCellSpacing w:w="0" w:type="dxa"/>
        </w:trPr>
        <w:tc>
          <w:tcPr>
            <w:tcW w:w="4000" w:type="pct"/>
            <w:gridSpan w:val="2"/>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5615"/>
            </w:tblGrid>
            <w:tr w:rsidR="00394D8A" w:rsidRPr="00394D8A" w14:paraId="2772F2CB" w14:textId="77777777" w:rsidTr="00357EBA">
              <w:trPr>
                <w:tblCellSpacing w:w="0" w:type="dxa"/>
              </w:trPr>
              <w:tc>
                <w:tcPr>
                  <w:tcW w:w="0" w:type="auto"/>
                  <w:hideMark/>
                </w:tcPr>
                <w:p w14:paraId="1B124878"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Innovation: Ability to make new and useful ideas work</w:t>
                  </w:r>
                </w:p>
              </w:tc>
            </w:tr>
            <w:tr w:rsidR="00394D8A" w:rsidRPr="00394D8A" w14:paraId="49FABF8D" w14:textId="77777777" w:rsidTr="00357EBA">
              <w:trPr>
                <w:tblCellSpacing w:w="0" w:type="dxa"/>
              </w:trPr>
              <w:tc>
                <w:tcPr>
                  <w:tcW w:w="0" w:type="auto"/>
                </w:tcPr>
                <w:p w14:paraId="7FD92F5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33936A0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395848CB"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506CB25B"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19C4330E" w14:textId="77777777" w:rsidTr="00357EBA">
        <w:trPr>
          <w:tblCellSpacing w:w="0" w:type="dxa"/>
        </w:trPr>
        <w:tc>
          <w:tcPr>
            <w:tcW w:w="2500" w:type="pct"/>
            <w:vAlign w:val="bottom"/>
            <w:hideMark/>
          </w:tcPr>
          <w:p w14:paraId="750324CC" w14:textId="480C8F0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20516D04" wp14:editId="7FD5CC53">
                  <wp:extent cx="213360" cy="175260"/>
                  <wp:effectExtent l="0" t="0" r="0" b="0"/>
                  <wp:docPr id="13710052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above the level of the job</w:t>
            </w:r>
          </w:p>
          <w:p w14:paraId="14A79ADA" w14:textId="055BEB5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ECFEC1C" wp14:editId="423EFC25">
                  <wp:extent cx="213360" cy="175260"/>
                  <wp:effectExtent l="0" t="0" r="0" b="0"/>
                  <wp:docPr id="19027977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at the level of the job</w:t>
            </w:r>
          </w:p>
          <w:p w14:paraId="7CEC50AB" w14:textId="2657F4A1"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39A1D277" wp14:editId="58AAAA66">
                  <wp:extent cx="213360" cy="175260"/>
                  <wp:effectExtent l="0" t="0" r="0" b="0"/>
                  <wp:docPr id="19385438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below the level of the job</w:t>
            </w:r>
          </w:p>
          <w:p w14:paraId="10DFA829"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6F42E011"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2500" w:type="pct"/>
            <w:gridSpan w:val="2"/>
            <w:hideMark/>
          </w:tcPr>
          <w:p w14:paraId="739AEEB3"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4B183350" w14:textId="77777777" w:rsidTr="00357EBA">
        <w:trPr>
          <w:tblCellSpacing w:w="0" w:type="dxa"/>
        </w:trPr>
        <w:tc>
          <w:tcPr>
            <w:tcW w:w="4000" w:type="pct"/>
            <w:gridSpan w:val="2"/>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4907"/>
            </w:tblGrid>
            <w:tr w:rsidR="00394D8A" w:rsidRPr="00394D8A" w14:paraId="43A00B6F" w14:textId="77777777" w:rsidTr="00357EBA">
              <w:trPr>
                <w:tblCellSpacing w:w="0" w:type="dxa"/>
              </w:trPr>
              <w:tc>
                <w:tcPr>
                  <w:tcW w:w="0" w:type="auto"/>
                  <w:hideMark/>
                </w:tcPr>
                <w:p w14:paraId="16E75477"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Leadership: Ability to persuade others to follow</w:t>
                  </w:r>
                </w:p>
              </w:tc>
            </w:tr>
            <w:tr w:rsidR="00394D8A" w:rsidRPr="00394D8A" w14:paraId="493E1FD8" w14:textId="77777777" w:rsidTr="00357EBA">
              <w:trPr>
                <w:tblCellSpacing w:w="0" w:type="dxa"/>
              </w:trPr>
              <w:tc>
                <w:tcPr>
                  <w:tcW w:w="0" w:type="auto"/>
                </w:tcPr>
                <w:p w14:paraId="6DE36F9F"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6F588FB0"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338D3432"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7A755309"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394D8A" w:rsidRPr="00394D8A" w14:paraId="6BCE6AEC" w14:textId="77777777" w:rsidTr="00357EBA">
        <w:trPr>
          <w:tblCellSpacing w:w="0" w:type="dxa"/>
        </w:trPr>
        <w:tc>
          <w:tcPr>
            <w:tcW w:w="2500" w:type="pct"/>
            <w:vAlign w:val="bottom"/>
            <w:hideMark/>
          </w:tcPr>
          <w:p w14:paraId="01FF6B59" w14:textId="1B25247A"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1013EAD6" wp14:editId="0EB043C9">
                  <wp:extent cx="213360" cy="175260"/>
                  <wp:effectExtent l="0" t="0" r="0" b="0"/>
                  <wp:docPr id="2067369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above the level of the job</w:t>
            </w:r>
          </w:p>
          <w:p w14:paraId="3EC5D82D" w14:textId="02836AF5"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6724D1C8" wp14:editId="7A008F39">
                  <wp:extent cx="213360" cy="175260"/>
                  <wp:effectExtent l="0" t="0" r="0" b="0"/>
                  <wp:docPr id="1092435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at the level of the job</w:t>
            </w:r>
          </w:p>
          <w:p w14:paraId="4702FB95" w14:textId="20D5A00F"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lastRenderedPageBreak/>
              <w:drawing>
                <wp:inline distT="0" distB="0" distL="0" distR="0" wp14:anchorId="0A90CEC9" wp14:editId="04E358E3">
                  <wp:extent cx="213360" cy="175260"/>
                  <wp:effectExtent l="0" t="0" r="0" b="0"/>
                  <wp:docPr id="601394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below the level of the job</w:t>
            </w:r>
          </w:p>
        </w:tc>
        <w:tc>
          <w:tcPr>
            <w:tcW w:w="2500" w:type="pct"/>
            <w:gridSpan w:val="2"/>
            <w:hideMark/>
          </w:tcPr>
          <w:p w14:paraId="587A6DAD"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r w:rsidR="00394D8A" w:rsidRPr="00394D8A" w14:paraId="363017F0" w14:textId="77777777" w:rsidTr="00357EBA">
        <w:trPr>
          <w:tblCellSpacing w:w="0" w:type="dxa"/>
        </w:trPr>
        <w:tc>
          <w:tcPr>
            <w:tcW w:w="4000" w:type="pct"/>
            <w:gridSpan w:val="2"/>
            <w:vAlign w:val="bottom"/>
            <w:hideMark/>
          </w:tcPr>
          <w:p w14:paraId="68E8E135"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394D8A" w:rsidRPr="00394D8A" w14:paraId="38BD9874" w14:textId="77777777" w:rsidTr="00357EBA">
              <w:trPr>
                <w:tblCellSpacing w:w="0" w:type="dxa"/>
              </w:trPr>
              <w:tc>
                <w:tcPr>
                  <w:tcW w:w="7560" w:type="dxa"/>
                  <w:hideMark/>
                </w:tcPr>
                <w:p w14:paraId="4914A9A9"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People Management: Ability to improve performance and satisfaction</w:t>
                  </w:r>
                </w:p>
              </w:tc>
            </w:tr>
            <w:tr w:rsidR="00394D8A" w:rsidRPr="00394D8A" w14:paraId="5F3AFEE8" w14:textId="77777777" w:rsidTr="00357EBA">
              <w:trPr>
                <w:tblCellSpacing w:w="0" w:type="dxa"/>
              </w:trPr>
              <w:tc>
                <w:tcPr>
                  <w:tcW w:w="7560" w:type="dxa"/>
                </w:tcPr>
                <w:p w14:paraId="5C8E6EBC"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tc>
            </w:tr>
          </w:tbl>
          <w:p w14:paraId="7551F799"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c>
          <w:tcPr>
            <w:tcW w:w="1000" w:type="pct"/>
            <w:vAlign w:val="bottom"/>
            <w:hideMark/>
          </w:tcPr>
          <w:p w14:paraId="6494A94F"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tc>
      </w:tr>
    </w:tbl>
    <w:p w14:paraId="6E131CAA" w14:textId="77777777" w:rsidR="00394D8A" w:rsidRPr="00394D8A" w:rsidRDefault="00394D8A" w:rsidP="00394D8A">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Description w:val=""/>
      </w:tblPr>
      <w:tblGrid>
        <w:gridCol w:w="8640"/>
      </w:tblGrid>
      <w:tr w:rsidR="00394D8A" w:rsidRPr="00394D8A" w14:paraId="008EE489" w14:textId="77777777" w:rsidTr="00357EBA">
        <w:trPr>
          <w:tblCellSpacing w:w="0" w:type="dxa"/>
        </w:trPr>
        <w:tc>
          <w:tcPr>
            <w:tcW w:w="2500" w:type="pct"/>
            <w:vAlign w:val="bottom"/>
            <w:hideMark/>
          </w:tcPr>
          <w:p w14:paraId="6E3F94B9" w14:textId="5D992536"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7059A26C" wp14:editId="7E56A8DD">
                  <wp:extent cx="213360" cy="175260"/>
                  <wp:effectExtent l="0" t="0" r="0" b="0"/>
                  <wp:docPr id="1438298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above the level of the job</w:t>
            </w:r>
          </w:p>
          <w:p w14:paraId="18397DDD" w14:textId="2AD0F3DF"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39B90C49" wp14:editId="58BB76FF">
                  <wp:extent cx="213360" cy="175260"/>
                  <wp:effectExtent l="0" t="0" r="0" b="0"/>
                  <wp:docPr id="1528061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at the level of the job</w:t>
            </w:r>
          </w:p>
          <w:p w14:paraId="709E361D" w14:textId="2164ECCD" w:rsidR="00394D8A" w:rsidRPr="00394D8A" w:rsidRDefault="00394D8A" w:rsidP="00394D8A">
            <w:pPr>
              <w:spacing w:after="0" w:line="240" w:lineRule="auto"/>
              <w:rPr>
                <w:rFonts w:ascii="Times New Roman" w:eastAsia="Times New Roman" w:hAnsi="Times New Roman" w:cs="Times New Roman"/>
                <w:kern w:val="0"/>
                <w14:ligatures w14:val="none"/>
              </w:rPr>
            </w:pPr>
            <w:r w:rsidRPr="00394D8A">
              <w:rPr>
                <w:rFonts w:ascii="Times New Roman" w:eastAsia="Times New Roman" w:hAnsi="Times New Roman" w:cs="Times New Roman"/>
                <w:noProof/>
                <w:kern w:val="0"/>
                <w14:ligatures w14:val="none"/>
              </w:rPr>
              <w:drawing>
                <wp:inline distT="0" distB="0" distL="0" distR="0" wp14:anchorId="0B191A86" wp14:editId="7B91BF4D">
                  <wp:extent cx="213360" cy="175260"/>
                  <wp:effectExtent l="0" t="0" r="0" b="0"/>
                  <wp:docPr id="116987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75260"/>
                          </a:xfrm>
                          <a:prstGeom prst="rect">
                            <a:avLst/>
                          </a:prstGeom>
                          <a:noFill/>
                          <a:ln>
                            <a:noFill/>
                          </a:ln>
                        </pic:spPr>
                      </pic:pic>
                    </a:graphicData>
                  </a:graphic>
                </wp:inline>
              </w:drawing>
            </w:r>
            <w:r w:rsidRPr="00394D8A">
              <w:rPr>
                <w:rFonts w:ascii="Times New Roman" w:eastAsia="Times New Roman" w:hAnsi="Times New Roman" w:cs="Times New Roman"/>
                <w:kern w:val="0"/>
                <w14:ligatures w14:val="none"/>
              </w:rPr>
              <w:t>Proficiency below the level of the job</w:t>
            </w:r>
          </w:p>
        </w:tc>
      </w:tr>
    </w:tbl>
    <w:p w14:paraId="04E201C3"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6D6A4CD6"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Supervisor comments on competencies questionnaire (optional):</w:t>
      </w:r>
    </w:p>
    <w:p w14:paraId="22129F85"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5DF5B5B0" wp14:editId="3647FE73">
                <wp:simplePos x="0" y="0"/>
                <wp:positionH relativeFrom="margin">
                  <wp:posOffset>0</wp:posOffset>
                </wp:positionH>
                <wp:positionV relativeFrom="paragraph">
                  <wp:posOffset>38100</wp:posOffset>
                </wp:positionV>
                <wp:extent cx="6115050" cy="56515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6115050" cy="565150"/>
                        </a:xfrm>
                        <a:prstGeom prst="rect">
                          <a:avLst/>
                        </a:prstGeom>
                        <a:solidFill>
                          <a:sysClr val="window" lastClr="FFFFFF"/>
                        </a:solidFill>
                        <a:ln w="6350">
                          <a:solidFill>
                            <a:prstClr val="black"/>
                          </a:solidFill>
                        </a:ln>
                      </wps:spPr>
                      <wps:txbx>
                        <w:txbxContent>
                          <w:p w14:paraId="185D5B5D" w14:textId="77777777" w:rsidR="00394D8A" w:rsidRDefault="00394D8A" w:rsidP="00394D8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5B5B0" id="Text Box 9" o:spid="_x0000_s1027" type="#_x0000_t202" style="position:absolute;margin-left:0;margin-top:3pt;width:481.5pt;height: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TQPgIAAJQEAAAOAAAAZHJzL2Uyb0RvYy54bWysVE1v2zAMvQ/YfxB0X51kTdcFcYqsRYYB&#10;RVsgHXpWZDk2JouapMTOfv2eFOdj7U7DclBIkXokH0lPb7pGs61yviaT8+HFgDNlJBW1Wef8+/Pi&#10;wzVnPghTCE1G5XynPL+ZvX83be1EjagiXSjHAGL8pLU5r0KwkyzzslKN8BdklYGxJNeIANWts8KJ&#10;FuiNzkaDwVXWkiusI6m8x+3d3shnCb8slQyPZelVYDrnyC2k06VzFc9sNhWTtRO2qmWfhviHLBpR&#10;GwQ9Qt2JINjG1W+gmlo68lSGC0lNRmVZS5VqQDXDwatqlpWwKtUCcrw90uT/H6x82C7tk2Oh+0Id&#10;GhgJaa2feFzGerrSNfEfmTLYQeHuSJvqApO4vBoOx4MxTBK28dUYWoTJTq+t8+GrooZFIecObUls&#10;ie29D3vXg0sM5knXxaLWOik7f6sd2wp0EI0vqOVMCx9wmfNF+vXR/nimDWuR2kfk8gYyxjpirrSQ&#10;P94iIHttUMSJjCiFbtWxujgjakXFDvw52o+Wt3JRA/4eGT4Jh1kCL9iP8Iij1IScqJc4q8j9+tt9&#10;9EeLYeWsxWzm3P/cCKdQ+DeD5n8eXl7GYU7K5fjTCIo7t6zOLWbT3BLIG2ITrUxi9A/6IJaOmhes&#10;0TxGhUkYidg5DwfxNuw3Bmso1XyenDC+VoR7s7QyQkeOI63P3Ytwtu9zwIQ80GGKxeRVu/e+8aWh&#10;+SZQWadZiDzvWe3px+inaerXNO7WuZ68Th+T2W8AAAD//wMAUEsDBBQABgAIAAAAIQARUpk22AAA&#10;AAUBAAAPAAAAZHJzL2Rvd25yZXYueG1sTI9BT8MwDIXvSPyHyEjcWAqIait1J4TEESEKB7hliWkD&#10;jVM1WVf26zEnOPlZz3r+Xr1dwqBmmpKPjHC5KkAR2+g8dwivLw8Xa1ApG3ZmiEwI35Rg25ye1KZy&#10;8cDPNLe5UxLCqTIIfc5jpXWyPQWTVnEkFu8jTsFkWadOu8kcJDwM+qooSh2MZ/nQm5Hue7Jf7T4g&#10;OH6LbN/949Fza/3m+LT+tDPi+dlydwsq05L/juEXX9ChEaZd3LNLakCQIhmhlCHmprwWsRNxU4Bu&#10;av2fvvkBAAD//wMAUEsBAi0AFAAGAAgAAAAhALaDOJL+AAAA4QEAABMAAAAAAAAAAAAAAAAAAAAA&#10;AFtDb250ZW50X1R5cGVzXS54bWxQSwECLQAUAAYACAAAACEAOP0h/9YAAACUAQAACwAAAAAAAAAA&#10;AAAAAAAvAQAAX3JlbHMvLnJlbHNQSwECLQAUAAYACAAAACEA1FOk0D4CAACUBAAADgAAAAAAAAAA&#10;AAAAAAAuAgAAZHJzL2Uyb0RvYy54bWxQSwECLQAUAAYACAAAACEAEVKZNtgAAAAFAQAADwAAAAAA&#10;AAAAAAAAAACYBAAAZHJzL2Rvd25yZXYueG1sUEsFBgAAAAAEAAQA8wAAAJ0FAAAAAA==&#10;" fillcolor="window" strokeweight=".5pt">
                <v:textbox>
                  <w:txbxContent>
                    <w:p w14:paraId="185D5B5D" w14:textId="77777777" w:rsidR="00394D8A" w:rsidRDefault="00394D8A" w:rsidP="00394D8A">
                      <w:pPr>
                        <w:jc w:val="center"/>
                      </w:pPr>
                    </w:p>
                  </w:txbxContent>
                </v:textbox>
                <w10:wrap anchorx="margin"/>
              </v:shape>
            </w:pict>
          </mc:Fallback>
        </mc:AlternateContent>
      </w:r>
    </w:p>
    <w:p w14:paraId="3F7E6997"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6FA58923"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3C8B0843"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br w:type="page"/>
      </w:r>
    </w:p>
    <w:p w14:paraId="3CC8D89E"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lastRenderedPageBreak/>
        <w:t xml:space="preserve">SECTION II. </w:t>
      </w:r>
    </w:p>
    <w:p w14:paraId="002AFCEB"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p>
    <w:p w14:paraId="0C357CD8" w14:textId="77777777" w:rsidR="00394D8A" w:rsidRPr="00394D8A" w:rsidRDefault="00394D8A" w:rsidP="00394D8A">
      <w:pPr>
        <w:spacing w:after="0" w:line="240" w:lineRule="auto"/>
        <w:rPr>
          <w:rFonts w:ascii="Times New Roman" w:eastAsia="Times New Roman" w:hAnsi="Times New Roman" w:cs="Times New Roman"/>
          <w:b/>
          <w:bCs/>
          <w:color w:val="000000"/>
          <w:kern w:val="0"/>
          <w14:ligatures w14:val="none"/>
        </w:rPr>
      </w:pPr>
      <w:r w:rsidRPr="00394D8A">
        <w:rPr>
          <w:rFonts w:ascii="Times New Roman" w:eastAsia="Times New Roman" w:hAnsi="Times New Roman" w:cs="Times New Roman"/>
          <w:b/>
          <w:bCs/>
          <w:color w:val="000000"/>
          <w:kern w:val="0"/>
          <w14:ligatures w14:val="none"/>
        </w:rPr>
        <w:t>In this section,</w:t>
      </w:r>
    </w:p>
    <w:p w14:paraId="7B032A28" w14:textId="77777777" w:rsidR="00394D8A" w:rsidRPr="00394D8A" w:rsidRDefault="00394D8A" w:rsidP="00394D8A">
      <w:pPr>
        <w:spacing w:after="0" w:line="240" w:lineRule="auto"/>
        <w:rPr>
          <w:rFonts w:ascii="Times New Roman" w:eastAsia="Times New Roman" w:hAnsi="Times New Roman" w:cs="Times New Roman"/>
          <w:color w:val="000000"/>
          <w:kern w:val="0"/>
          <w14:ligatures w14:val="none"/>
        </w:rPr>
      </w:pPr>
    </w:p>
    <w:p w14:paraId="437537E2" w14:textId="77777777" w:rsidR="00394D8A" w:rsidRPr="00394D8A" w:rsidRDefault="00394D8A" w:rsidP="00394D8A">
      <w:pPr>
        <w:numPr>
          <w:ilvl w:val="0"/>
          <w:numId w:val="3"/>
        </w:numPr>
        <w:spacing w:after="0" w:line="240" w:lineRule="auto"/>
        <w:rPr>
          <w:rFonts w:ascii="Times New Roman" w:eastAsia="Times New Roman" w:hAnsi="Times New Roman" w:cs="Times New Roman"/>
          <w:color w:val="000000"/>
          <w:kern w:val="0"/>
          <w14:ligatures w14:val="none"/>
        </w:rPr>
      </w:pPr>
      <w:r w:rsidRPr="00394D8A">
        <w:rPr>
          <w:rFonts w:ascii="Times New Roman" w:eastAsia="Times New Roman" w:hAnsi="Times New Roman" w:cs="Times New Roman"/>
          <w:color w:val="000000"/>
          <w:kern w:val="0"/>
          <w14:ligatures w14:val="none"/>
        </w:rPr>
        <w:t xml:space="preserve">Based on your review, indicate if the IPSA Holder’s performance was fully satisfactory or not fully satisfactory.  </w:t>
      </w:r>
    </w:p>
    <w:p w14:paraId="02EDB14C" w14:textId="77777777" w:rsidR="00394D8A" w:rsidRPr="00394D8A" w:rsidRDefault="00394D8A" w:rsidP="00394D8A">
      <w:pPr>
        <w:spacing w:after="0" w:line="240" w:lineRule="auto"/>
        <w:rPr>
          <w:rFonts w:ascii="Times New Roman" w:eastAsia="Times New Roman" w:hAnsi="Times New Roman" w:cs="Times New Roman"/>
          <w:color w:val="000000"/>
          <w:kern w:val="0"/>
          <w14:ligatures w14:val="none"/>
        </w:rPr>
      </w:pPr>
    </w:p>
    <w:p w14:paraId="73B75C11" w14:textId="77777777" w:rsidR="00394D8A" w:rsidRPr="00394D8A" w:rsidRDefault="00394D8A" w:rsidP="00394D8A">
      <w:pPr>
        <w:numPr>
          <w:ilvl w:val="0"/>
          <w:numId w:val="3"/>
        </w:numPr>
        <w:spacing w:after="0" w:line="240" w:lineRule="auto"/>
        <w:rPr>
          <w:rFonts w:ascii="Times New Roman" w:eastAsia="Times New Roman" w:hAnsi="Times New Roman" w:cs="Times New Roman"/>
          <w:color w:val="FF0000"/>
          <w:kern w:val="0"/>
          <w14:ligatures w14:val="none"/>
        </w:rPr>
      </w:pPr>
      <w:r w:rsidRPr="00394D8A">
        <w:rPr>
          <w:rFonts w:ascii="Times New Roman" w:eastAsia="Times New Roman" w:hAnsi="Times New Roman" w:cs="Times New Roman"/>
          <w:color w:val="000000"/>
          <w:kern w:val="0"/>
          <w14:ligatures w14:val="none"/>
        </w:rPr>
        <w:t xml:space="preserve">Provide more detailed comments on the IPSA Holder’s performance. Include clarifications, as needed, on your responses above. Mention any special achievements, impact, examples of exceptional work, or, on the contrary, examples of performance below expected standards. </w:t>
      </w:r>
    </w:p>
    <w:p w14:paraId="5C53DF81" w14:textId="77777777" w:rsidR="00394D8A" w:rsidRPr="00394D8A" w:rsidRDefault="00394D8A" w:rsidP="00394D8A">
      <w:pPr>
        <w:spacing w:after="0" w:line="240" w:lineRule="auto"/>
        <w:rPr>
          <w:rFonts w:ascii="Times New Roman" w:eastAsia="Times New Roman" w:hAnsi="Times New Roman" w:cs="Times New Roman"/>
          <w:color w:val="FF0000"/>
          <w:kern w:val="0"/>
          <w14:ligatures w14:val="none"/>
        </w:rPr>
      </w:pPr>
    </w:p>
    <w:p w14:paraId="18B234DA"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Overall assessment and comments</w:t>
      </w:r>
    </w:p>
    <w:p w14:paraId="07A252A2" w14:textId="77777777" w:rsidR="00394D8A" w:rsidRPr="00394D8A" w:rsidRDefault="00394D8A" w:rsidP="00394D8A">
      <w:pPr>
        <w:tabs>
          <w:tab w:val="left" w:pos="3077"/>
        </w:tabs>
        <w:spacing w:after="0" w:line="240" w:lineRule="auto"/>
        <w:ind w:left="360"/>
        <w:jc w:val="both"/>
        <w:rPr>
          <w:rFonts w:ascii="Times New Roman" w:eastAsia="MS Mincho" w:hAnsi="Times New Roman" w:cs="Times New Roman"/>
          <w:b/>
          <w:bCs/>
          <w:iCs/>
          <w:kern w:val="0"/>
          <w14:ligatures w14:val="none"/>
        </w:rPr>
      </w:pPr>
    </w:p>
    <w:p w14:paraId="7948D69B"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i/>
          <w:kern w:val="0"/>
          <w14:ligatures w14:val="none"/>
        </w:rPr>
      </w:pPr>
      <w:r w:rsidRPr="00394D8A">
        <w:rPr>
          <w:rFonts w:ascii="Times New Roman" w:eastAsia="Times New Roman" w:hAnsi="Times New Roman" w:cs="Times New Roman"/>
          <w:b/>
          <w:bCs/>
          <w:iCs/>
          <w:kern w:val="0"/>
          <w14:ligatures w14:val="none"/>
        </w:rPr>
        <w:t>Manager (select one):</w:t>
      </w:r>
    </w:p>
    <w:p w14:paraId="7A5DFCA1"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i/>
          <w:kern w:val="0"/>
          <w14:ligatures w14:val="none"/>
        </w:rPr>
      </w:pPr>
    </w:p>
    <w:p w14:paraId="02B1A44D" w14:textId="77777777" w:rsidR="00394D8A" w:rsidRPr="00394D8A" w:rsidRDefault="00394D8A" w:rsidP="00394D8A">
      <w:pPr>
        <w:numPr>
          <w:ilvl w:val="1"/>
          <w:numId w:val="2"/>
        </w:numPr>
        <w:tabs>
          <w:tab w:val="left" w:pos="3077"/>
        </w:tabs>
        <w:spacing w:after="0" w:line="240" w:lineRule="auto"/>
        <w:jc w:val="both"/>
        <w:rPr>
          <w:rFonts w:ascii="Times New Roman" w:eastAsia="MS Mincho" w:hAnsi="Times New Roman" w:cs="Times New Roman"/>
          <w:kern w:val="0"/>
          <w14:ligatures w14:val="none"/>
        </w:rPr>
      </w:pPr>
      <w:r w:rsidRPr="00394D8A">
        <w:rPr>
          <w:rFonts w:ascii="Times New Roman" w:eastAsia="MS Mincho" w:hAnsi="Times New Roman" w:cs="Times New Roman"/>
          <w:kern w:val="0"/>
          <w14:ligatures w14:val="none"/>
        </w:rPr>
        <w:t xml:space="preserve">Fully Satisfactory </w:t>
      </w:r>
    </w:p>
    <w:p w14:paraId="73F8E287" w14:textId="77777777" w:rsidR="00394D8A" w:rsidRPr="00394D8A" w:rsidRDefault="00394D8A" w:rsidP="00394D8A">
      <w:pPr>
        <w:numPr>
          <w:ilvl w:val="1"/>
          <w:numId w:val="2"/>
        </w:numPr>
        <w:tabs>
          <w:tab w:val="left" w:pos="3077"/>
        </w:tabs>
        <w:spacing w:after="0" w:line="240" w:lineRule="auto"/>
        <w:jc w:val="both"/>
        <w:rPr>
          <w:rFonts w:ascii="Times New Roman" w:eastAsia="MS Mincho" w:hAnsi="Times New Roman" w:cs="Times New Roman"/>
          <w:kern w:val="0"/>
          <w14:ligatures w14:val="none"/>
        </w:rPr>
      </w:pPr>
      <w:r w:rsidRPr="00394D8A">
        <w:rPr>
          <w:rFonts w:ascii="Times New Roman" w:eastAsia="MS Mincho" w:hAnsi="Times New Roman" w:cs="Times New Roman"/>
          <w:kern w:val="0"/>
          <w14:ligatures w14:val="none"/>
        </w:rPr>
        <w:t xml:space="preserve">Not fully satisfactory </w:t>
      </w:r>
    </w:p>
    <w:p w14:paraId="2E175CF7"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kern w:val="0"/>
          <w14:ligatures w14:val="none"/>
        </w:rPr>
      </w:pPr>
    </w:p>
    <w:p w14:paraId="51564D51"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kern w:val="0"/>
          <w14:ligatures w14:val="none"/>
        </w:rPr>
      </w:pPr>
    </w:p>
    <w:p w14:paraId="76E0F13E" w14:textId="77777777" w:rsidR="00394D8A" w:rsidRPr="00394D8A" w:rsidRDefault="00394D8A" w:rsidP="00394D8A">
      <w:pPr>
        <w:tabs>
          <w:tab w:val="left" w:pos="3077"/>
        </w:tabs>
        <w:spacing w:after="0" w:line="240" w:lineRule="auto"/>
        <w:jc w:val="both"/>
        <w:rPr>
          <w:rFonts w:ascii="Times New Roman" w:eastAsia="Times New Roman" w:hAnsi="Times New Roman" w:cs="Times New Roman"/>
          <w:b/>
          <w:kern w:val="0"/>
          <w14:ligatures w14:val="none"/>
        </w:rPr>
      </w:pPr>
      <w:r w:rsidRPr="00394D8A">
        <w:rPr>
          <w:rFonts w:ascii="Times New Roman" w:eastAsia="Times New Roman" w:hAnsi="Times New Roman" w:cs="Times New Roman"/>
          <w:b/>
          <w:kern w:val="0"/>
          <w14:ligatures w14:val="none"/>
        </w:rPr>
        <w:t>Manager Comments:</w:t>
      </w:r>
    </w:p>
    <w:p w14:paraId="2E93C90B" w14:textId="77777777" w:rsidR="00394D8A" w:rsidRPr="00394D8A" w:rsidRDefault="00394D8A" w:rsidP="00394D8A">
      <w:pPr>
        <w:spacing w:after="0" w:line="240" w:lineRule="auto"/>
        <w:rPr>
          <w:rFonts w:ascii="Times New Roman" w:eastAsia="Times New Roman" w:hAnsi="Times New Roman" w:cs="Times New Roman"/>
          <w:b/>
          <w:kern w:val="0"/>
          <w14:ligatures w14:val="none"/>
        </w:rPr>
      </w:pPr>
      <w:r w:rsidRPr="00394D8A">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02F94FA2" wp14:editId="3170A2C3">
                <wp:simplePos x="0" y="0"/>
                <wp:positionH relativeFrom="margin">
                  <wp:posOffset>0</wp:posOffset>
                </wp:positionH>
                <wp:positionV relativeFrom="paragraph">
                  <wp:posOffset>146050</wp:posOffset>
                </wp:positionV>
                <wp:extent cx="6115050" cy="5651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6115050" cy="565150"/>
                        </a:xfrm>
                        <a:prstGeom prst="rect">
                          <a:avLst/>
                        </a:prstGeom>
                        <a:solidFill>
                          <a:sysClr val="window" lastClr="FFFFFF"/>
                        </a:solidFill>
                        <a:ln w="6350">
                          <a:solidFill>
                            <a:prstClr val="black"/>
                          </a:solidFill>
                        </a:ln>
                      </wps:spPr>
                      <wps:txbx>
                        <w:txbxContent>
                          <w:p w14:paraId="5B407CB3" w14:textId="77777777" w:rsidR="00394D8A" w:rsidRDefault="00394D8A" w:rsidP="00394D8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94FA2" id="Text Box 10" o:spid="_x0000_s1028" type="#_x0000_t202" style="position:absolute;margin-left:0;margin-top:11.5pt;width:481.5pt;height: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V0PwIAAJQEAAAOAAAAZHJzL2Uyb0RvYy54bWysVE1v2zAMvQ/YfxB0X5xkTdYFdYqsRYYB&#10;QVsgHXpWZLkxJouapMTOfv2e5Hyt2WlYDgopUo/kI+mb27bWbKucr8jkfNDrc6aMpKIyrzn//jz/&#10;cM2ZD8IUQpNROd8pz2+n79/dNHaihrQmXSjHAGL8pLE5X4dgJ1nm5VrVwvfIKgNjSa4WAap7zQon&#10;GqDXOhv2++OsIVdYR1J5j9v7zsinCb8slQyPZelVYDrnyC2k06VzFc9seiMmr07YdSX3aYh/yKIW&#10;lUHQI9S9CIJtXHUBVVfSkacy9CTVGZVlJVWqAdUM+m+qWa6FVakWkOPtkSb//2Dlw3ZpnxwL7Rdq&#10;0cBISGP9xOMy1tOWro7/yJTBDgp3R9pUG5jE5XgwGPVHMEnYRuMRtAiTnV5b58NXRTWLQs4d2pLY&#10;EtuFD53rwSUG86SrYl5pnZSdv9OObQU6iMYX1HCmhQ+4zPk8/fbR/nimDWuQ2kfkcgEZYx0xV1rI&#10;H5cIyF4bFHEiI0qhXbWsKnI+PBC1omIH/hx1o+WtnFeAXyDDJ+EwS+AF+xEecZSakBPtJc7W5H79&#10;7T76o8WwctZgNnPuf26EUyj8m0HzPw+uruIwJ+Vq9GkIxZ1bVucWs6nvCOQNsIlWJjH6B30QS0f1&#10;C9ZoFqPCJIxE7JyHg3gXuo3BGko1myUnjK8VYWGWVkboyHGk9bl9Ec7u+xwwIQ90mGIxedPuzje+&#10;NDTbBCqrNAuR547VPf0Y/TRN+zWNu3WuJ6/Tx2T6GwAA//8DAFBLAwQUAAYACAAAACEAWEssk9sA&#10;AAAHAQAADwAAAGRycy9kb3ducmV2LnhtbEyPQU/DMAyF70j7D5EncWPpijRtXdNpmsQRIQoHuGWJ&#10;1wYap2qyruzX453gZFvv6fl75W7ynRhxiC6QguUiA4FkgnXUKHh/e3pYg4hJk9VdIFTwgxF21eyu&#10;1IUNF3rFsU6N4BCKhVbQptQXUkbTotdxEXok1k5h8DrxOTTSDvrC4b6TeZatpNeO+EOrezy0aL7r&#10;s1dg6SOQ+XTPV0e1cZvry/rLjErdz6f9FkTCKf2Z4YbP6FAx0zGcyUbRKeAiSUH+yJPVzeq2HNm2&#10;zDOQVSn/81e/AAAA//8DAFBLAQItABQABgAIAAAAIQC2gziS/gAAAOEBAAATAAAAAAAAAAAAAAAA&#10;AAAAAABbQ29udGVudF9UeXBlc10ueG1sUEsBAi0AFAAGAAgAAAAhADj9If/WAAAAlAEAAAsAAAAA&#10;AAAAAAAAAAAALwEAAF9yZWxzLy5yZWxzUEsBAi0AFAAGAAgAAAAhABSDBXQ/AgAAlAQAAA4AAAAA&#10;AAAAAAAAAAAALgIAAGRycy9lMm9Eb2MueG1sUEsBAi0AFAAGAAgAAAAhAFhLLJPbAAAABwEAAA8A&#10;AAAAAAAAAAAAAAAAmQQAAGRycy9kb3ducmV2LnhtbFBLBQYAAAAABAAEAPMAAAChBQAAAAA=&#10;" fillcolor="window" strokeweight=".5pt">
                <v:textbox>
                  <w:txbxContent>
                    <w:p w14:paraId="5B407CB3" w14:textId="77777777" w:rsidR="00394D8A" w:rsidRDefault="00394D8A" w:rsidP="00394D8A">
                      <w:pPr>
                        <w:jc w:val="center"/>
                      </w:pPr>
                    </w:p>
                  </w:txbxContent>
                </v:textbox>
                <w10:wrap anchorx="margin"/>
              </v:shape>
            </w:pict>
          </mc:Fallback>
        </mc:AlternateContent>
      </w:r>
    </w:p>
    <w:p w14:paraId="769465A9" w14:textId="77777777" w:rsidR="00394D8A" w:rsidRPr="00394D8A" w:rsidRDefault="00394D8A" w:rsidP="00394D8A">
      <w:pPr>
        <w:spacing w:after="0" w:line="240" w:lineRule="auto"/>
        <w:ind w:firstLine="720"/>
        <w:rPr>
          <w:rFonts w:ascii="Times New Roman" w:eastAsia="Times New Roman" w:hAnsi="Times New Roman" w:cs="Times New Roman"/>
          <w:kern w:val="0"/>
          <w14:ligatures w14:val="none"/>
        </w:rPr>
      </w:pPr>
    </w:p>
    <w:p w14:paraId="360D0D37" w14:textId="77777777" w:rsidR="00394D8A" w:rsidRPr="00394D8A" w:rsidRDefault="00394D8A" w:rsidP="00394D8A">
      <w:pPr>
        <w:spacing w:after="0" w:line="240" w:lineRule="auto"/>
        <w:rPr>
          <w:rFonts w:ascii="Times New Roman" w:eastAsia="Times New Roman" w:hAnsi="Times New Roman" w:cs="Times New Roman"/>
          <w:kern w:val="0"/>
          <w14:ligatures w14:val="none"/>
        </w:rPr>
      </w:pPr>
    </w:p>
    <w:p w14:paraId="05826E9A" w14:textId="77777777" w:rsidR="00DA504D" w:rsidRDefault="00DA504D"/>
    <w:sectPr w:rsidR="00DA504D" w:rsidSect="00394D8A">
      <w:headerReference w:type="default" r:id="rId10"/>
      <w:footerReference w:type="default" r:id="rId11"/>
      <w:headerReference w:type="first" r:id="rId12"/>
      <w:footerReference w:type="first" r:id="rId13"/>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573E" w14:textId="77777777" w:rsidR="00D45B16" w:rsidRDefault="00D45B16" w:rsidP="00394D8A">
      <w:pPr>
        <w:spacing w:after="0" w:line="240" w:lineRule="auto"/>
      </w:pPr>
      <w:r>
        <w:separator/>
      </w:r>
    </w:p>
  </w:endnote>
  <w:endnote w:type="continuationSeparator" w:id="0">
    <w:p w14:paraId="6BC2E635" w14:textId="77777777" w:rsidR="00D45B16" w:rsidRDefault="00D45B16" w:rsidP="0039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5178" w14:textId="77777777" w:rsidR="00AD5C8B" w:rsidRDefault="00AD5C8B">
    <w:pPr>
      <w:pStyle w:val="Footer"/>
      <w:rPr>
        <w:sz w:val="22"/>
        <w:szCs w:val="22"/>
      </w:rPr>
    </w:pPr>
  </w:p>
  <w:p w14:paraId="31C0A5F4" w14:textId="79C465AB" w:rsidR="00394D8A" w:rsidRPr="0002162D" w:rsidRDefault="00394D8A">
    <w:pPr>
      <w:pStyle w:val="Footer"/>
      <w:rPr>
        <w:sz w:val="22"/>
        <w:szCs w:val="22"/>
      </w:rPr>
    </w:pPr>
    <w:r w:rsidRPr="0002162D">
      <w:rPr>
        <w:sz w:val="22"/>
        <w:szCs w:val="22"/>
      </w:rPr>
      <w:t xml:space="preserve">Page </w:t>
    </w:r>
    <w:r w:rsidRPr="0002162D">
      <w:rPr>
        <w:b/>
        <w:sz w:val="22"/>
        <w:szCs w:val="22"/>
      </w:rPr>
      <w:fldChar w:fldCharType="begin"/>
    </w:r>
    <w:r w:rsidRPr="0002162D">
      <w:rPr>
        <w:b/>
        <w:sz w:val="22"/>
        <w:szCs w:val="22"/>
      </w:rPr>
      <w:instrText xml:space="preserve"> PAGE  \* Arabic  \* MERGEFORMAT </w:instrText>
    </w:r>
    <w:r w:rsidRPr="0002162D">
      <w:rPr>
        <w:b/>
        <w:sz w:val="22"/>
        <w:szCs w:val="22"/>
      </w:rPr>
      <w:fldChar w:fldCharType="separate"/>
    </w:r>
    <w:r w:rsidRPr="0002162D">
      <w:rPr>
        <w:b/>
        <w:noProof/>
        <w:sz w:val="22"/>
        <w:szCs w:val="22"/>
      </w:rPr>
      <w:t>1</w:t>
    </w:r>
    <w:r w:rsidRPr="0002162D">
      <w:rPr>
        <w:b/>
        <w:sz w:val="22"/>
        <w:szCs w:val="22"/>
      </w:rPr>
      <w:fldChar w:fldCharType="end"/>
    </w:r>
    <w:r w:rsidRPr="0002162D">
      <w:rPr>
        <w:sz w:val="22"/>
        <w:szCs w:val="22"/>
      </w:rPr>
      <w:t xml:space="preserve"> of </w:t>
    </w:r>
    <w:r w:rsidRPr="0002162D">
      <w:rPr>
        <w:b/>
        <w:sz w:val="22"/>
        <w:szCs w:val="22"/>
      </w:rPr>
      <w:fldChar w:fldCharType="begin"/>
    </w:r>
    <w:r w:rsidRPr="0002162D">
      <w:rPr>
        <w:b/>
        <w:sz w:val="22"/>
        <w:szCs w:val="22"/>
      </w:rPr>
      <w:instrText xml:space="preserve"> NUMPAGES  \* Arabic  \* MERGEFORMAT </w:instrText>
    </w:r>
    <w:r w:rsidRPr="0002162D">
      <w:rPr>
        <w:b/>
        <w:sz w:val="22"/>
        <w:szCs w:val="22"/>
      </w:rPr>
      <w:fldChar w:fldCharType="separate"/>
    </w:r>
    <w:r w:rsidRPr="0002162D">
      <w:rPr>
        <w:b/>
        <w:noProof/>
        <w:sz w:val="22"/>
        <w:szCs w:val="22"/>
      </w:rPr>
      <w:t>1</w:t>
    </w:r>
    <w:r w:rsidRPr="0002162D">
      <w:rPr>
        <w:b/>
        <w:sz w:val="22"/>
        <w:szCs w:val="22"/>
      </w:rPr>
      <w:fldChar w:fldCharType="end"/>
    </w:r>
    <w:r w:rsidRPr="0002162D">
      <w:rPr>
        <w:sz w:val="22"/>
        <w:szCs w:val="22"/>
      </w:rPr>
      <w:ptab w:relativeTo="margin" w:alignment="center" w:leader="none"/>
    </w:r>
    <w:r w:rsidRPr="0002162D">
      <w:rPr>
        <w:sz w:val="22"/>
        <w:szCs w:val="22"/>
      </w:rPr>
      <w:t xml:space="preserve">Effective Date: </w:t>
    </w:r>
    <w:sdt>
      <w:sdtPr>
        <w:rPr>
          <w:sz w:val="22"/>
          <w:szCs w:val="22"/>
        </w:rPr>
        <w:alias w:val="Effective Date"/>
        <w:tag w:val="UNDP_POPP_EFFECTIVEDATE"/>
        <w:id w:val="87187801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2-15T00:00:00Z">
          <w:dateFormat w:val="dd/MM/yyyy"/>
          <w:lid w:val="en-US"/>
          <w:storeMappedDataAs w:val="dateTime"/>
          <w:calendar w:val="gregorian"/>
        </w:date>
      </w:sdtPr>
      <w:sdtContent>
        <w:r w:rsidRPr="0002162D">
          <w:rPr>
            <w:sz w:val="22"/>
            <w:szCs w:val="22"/>
          </w:rPr>
          <w:t>15/02/2021</w:t>
        </w:r>
      </w:sdtContent>
    </w:sdt>
    <w:r w:rsidRPr="0002162D">
      <w:rPr>
        <w:sz w:val="22"/>
        <w:szCs w:val="22"/>
      </w:rPr>
      <w:ptab w:relativeTo="margin" w:alignment="right" w:leader="none"/>
    </w:r>
    <w:r w:rsidRPr="0002162D">
      <w:rPr>
        <w:sz w:val="22"/>
        <w:szCs w:val="22"/>
      </w:rPr>
      <w:t xml:space="preserve">Version #: </w:t>
    </w:r>
    <w:sdt>
      <w:sdtPr>
        <w:rPr>
          <w:sz w:val="22"/>
          <w:szCs w:val="22"/>
        </w:rPr>
        <w:alias w:val="POPPRefItemVersion"/>
        <w:tag w:val="UNDP_POPP_REFITEM_VERSION"/>
        <w:id w:val="17417530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Pr="0002162D">
          <w:rPr>
            <w:sz w:val="22"/>
            <w:szCs w:val="22"/>
          </w:rPr>
          <w:t>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0E63" w14:textId="77777777" w:rsidR="00394D8A" w:rsidRPr="00394D8A" w:rsidRDefault="00394D8A">
    <w:pPr>
      <w:pStyle w:val="Footer"/>
      <w:rPr>
        <w:rFonts w:ascii="Calibri" w:hAnsi="Calibri"/>
        <w:sz w:val="22"/>
        <w:szCs w:val="22"/>
      </w:rPr>
    </w:pPr>
  </w:p>
  <w:p w14:paraId="42DDE2E1" w14:textId="77777777" w:rsidR="00394D8A" w:rsidRPr="00394D8A" w:rsidRDefault="00394D8A">
    <w:pPr>
      <w:pStyle w:val="Footer"/>
      <w:rPr>
        <w:rFonts w:ascii="Calibri" w:hAnsi="Calibri"/>
        <w:sz w:val="22"/>
        <w:szCs w:val="22"/>
      </w:rPr>
    </w:pPr>
    <w:r w:rsidRPr="00394D8A">
      <w:rPr>
        <w:rFonts w:ascii="Calibri" w:hAnsi="Calibri"/>
        <w:sz w:val="22"/>
        <w:szCs w:val="22"/>
      </w:rPr>
      <w:t xml:space="preserve">Page </w:t>
    </w:r>
    <w:r w:rsidRPr="00394D8A">
      <w:rPr>
        <w:rFonts w:ascii="Calibri" w:hAnsi="Calibri"/>
        <w:b/>
        <w:sz w:val="22"/>
        <w:szCs w:val="22"/>
      </w:rPr>
      <w:fldChar w:fldCharType="begin"/>
    </w:r>
    <w:r w:rsidRPr="00394D8A">
      <w:rPr>
        <w:rFonts w:ascii="Calibri" w:hAnsi="Calibri"/>
        <w:b/>
        <w:sz w:val="22"/>
        <w:szCs w:val="22"/>
      </w:rPr>
      <w:instrText xml:space="preserve"> PAGE  \* Arabic  \* MERGEFORMAT </w:instrText>
    </w:r>
    <w:r w:rsidRPr="00394D8A">
      <w:rPr>
        <w:rFonts w:ascii="Calibri" w:hAnsi="Calibri"/>
        <w:b/>
        <w:sz w:val="22"/>
        <w:szCs w:val="22"/>
      </w:rPr>
      <w:fldChar w:fldCharType="separate"/>
    </w:r>
    <w:r w:rsidRPr="00394D8A">
      <w:rPr>
        <w:rFonts w:ascii="Calibri" w:hAnsi="Calibri"/>
        <w:b/>
        <w:noProof/>
        <w:sz w:val="22"/>
        <w:szCs w:val="22"/>
      </w:rPr>
      <w:t>1</w:t>
    </w:r>
    <w:r w:rsidRPr="00394D8A">
      <w:rPr>
        <w:rFonts w:ascii="Calibri" w:hAnsi="Calibri"/>
        <w:b/>
        <w:sz w:val="22"/>
        <w:szCs w:val="22"/>
      </w:rPr>
      <w:fldChar w:fldCharType="end"/>
    </w:r>
    <w:r w:rsidRPr="00394D8A">
      <w:rPr>
        <w:rFonts w:ascii="Calibri" w:hAnsi="Calibri"/>
        <w:sz w:val="22"/>
        <w:szCs w:val="22"/>
      </w:rPr>
      <w:t xml:space="preserve"> of </w:t>
    </w:r>
    <w:r w:rsidRPr="00394D8A">
      <w:rPr>
        <w:rFonts w:ascii="Calibri" w:hAnsi="Calibri"/>
        <w:b/>
        <w:sz w:val="22"/>
        <w:szCs w:val="22"/>
      </w:rPr>
      <w:fldChar w:fldCharType="begin"/>
    </w:r>
    <w:r w:rsidRPr="00394D8A">
      <w:rPr>
        <w:rFonts w:ascii="Calibri" w:hAnsi="Calibri"/>
        <w:b/>
        <w:sz w:val="22"/>
        <w:szCs w:val="22"/>
      </w:rPr>
      <w:instrText xml:space="preserve"> NUMPAGES  \* Arabic  \* MERGEFORMAT </w:instrText>
    </w:r>
    <w:r w:rsidRPr="00394D8A">
      <w:rPr>
        <w:rFonts w:ascii="Calibri" w:hAnsi="Calibri"/>
        <w:b/>
        <w:sz w:val="22"/>
        <w:szCs w:val="22"/>
      </w:rPr>
      <w:fldChar w:fldCharType="separate"/>
    </w:r>
    <w:r w:rsidRPr="00394D8A">
      <w:rPr>
        <w:rFonts w:ascii="Calibri" w:hAnsi="Calibri"/>
        <w:b/>
        <w:noProof/>
        <w:sz w:val="22"/>
        <w:szCs w:val="22"/>
      </w:rPr>
      <w:t>5</w:t>
    </w:r>
    <w:r w:rsidRPr="00394D8A">
      <w:rPr>
        <w:rFonts w:ascii="Calibri" w:hAnsi="Calibri"/>
        <w:b/>
        <w:sz w:val="22"/>
        <w:szCs w:val="22"/>
      </w:rPr>
      <w:fldChar w:fldCharType="end"/>
    </w:r>
    <w:r w:rsidRPr="00394D8A">
      <w:rPr>
        <w:rFonts w:ascii="Calibri" w:hAnsi="Calibri"/>
        <w:sz w:val="22"/>
        <w:szCs w:val="22"/>
      </w:rPr>
      <w:ptab w:relativeTo="margin" w:alignment="center" w:leader="none"/>
    </w:r>
    <w:r w:rsidRPr="00394D8A">
      <w:rPr>
        <w:rFonts w:ascii="Calibri" w:hAnsi="Calibri"/>
        <w:sz w:val="22"/>
        <w:szCs w:val="22"/>
      </w:rPr>
      <w:t xml:space="preserve">Effective Date: </w:t>
    </w:r>
    <w:sdt>
      <w:sdtPr>
        <w:rPr>
          <w:rFonts w:ascii="Calibri" w:hAnsi="Calibri"/>
          <w:sz w:val="22"/>
          <w:szCs w:val="22"/>
          <w:lang w:val="en-GB"/>
        </w:rPr>
        <w:alias w:val="Effective Date"/>
        <w:tag w:val="UNDP_POPP_EFFECTIVEDATE"/>
        <w:id w:val="58897682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2-15T00:00:00Z">
          <w:dateFormat w:val="dd/MM/yyyy"/>
          <w:lid w:val="en-US"/>
          <w:storeMappedDataAs w:val="dateTime"/>
          <w:calendar w:val="gregorian"/>
        </w:date>
      </w:sdtPr>
      <w:sdtEndPr>
        <w:rPr>
          <w:rFonts w:ascii="Times New Roman" w:hAnsi="Times New Roman"/>
          <w:sz w:val="24"/>
          <w:szCs w:val="24"/>
          <w:lang w:val="en-US"/>
        </w:rPr>
      </w:sdtEndPr>
      <w:sdtContent>
        <w:r w:rsidRPr="00394D8A">
          <w:t>15/02/2021</w:t>
        </w:r>
      </w:sdtContent>
    </w:sdt>
    <w:r w:rsidRPr="00394D8A">
      <w:rPr>
        <w:rFonts w:ascii="Calibri" w:hAnsi="Calibri"/>
        <w:sz w:val="22"/>
        <w:szCs w:val="22"/>
      </w:rPr>
      <w:ptab w:relativeTo="margin" w:alignment="right" w:leader="none"/>
    </w:r>
    <w:r w:rsidRPr="00394D8A">
      <w:rPr>
        <w:rFonts w:ascii="Calibri" w:hAnsi="Calibri"/>
        <w:sz w:val="22"/>
        <w:szCs w:val="22"/>
      </w:rPr>
      <w:t xml:space="preserve">Version #: </w:t>
    </w:r>
    <w:sdt>
      <w:sdtPr>
        <w:rPr>
          <w:rFonts w:ascii="Calibri" w:hAnsi="Calibri"/>
          <w:sz w:val="22"/>
          <w:szCs w:val="22"/>
        </w:rPr>
        <w:alias w:val="POPPRefItemVersion"/>
        <w:tag w:val="UNDP_POPP_REFITEM_VERSION"/>
        <w:id w:val="93548108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sz w:val="24"/>
          <w:szCs w:val="24"/>
        </w:rPr>
      </w:sdtEndPr>
      <w:sdtContent>
        <w:r w:rsidRPr="00394D8A">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FEAB" w14:textId="77777777" w:rsidR="00D45B16" w:rsidRDefault="00D45B16" w:rsidP="00394D8A">
      <w:pPr>
        <w:spacing w:after="0" w:line="240" w:lineRule="auto"/>
      </w:pPr>
      <w:r>
        <w:separator/>
      </w:r>
    </w:p>
  </w:footnote>
  <w:footnote w:type="continuationSeparator" w:id="0">
    <w:p w14:paraId="7FDECA89" w14:textId="77777777" w:rsidR="00D45B16" w:rsidRDefault="00D45B16" w:rsidP="0039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F36D" w14:textId="41745F6E" w:rsidR="00394D8A" w:rsidRDefault="00394D8A" w:rsidP="00BF5D43">
    <w:pPr>
      <w:pStyle w:val="Header"/>
      <w:jc w:val="right"/>
    </w:pPr>
    <w:r w:rsidRPr="005F6ADA">
      <w:rPr>
        <w:noProof/>
        <w:color w:val="333333"/>
        <w:lang w:val="en-GB" w:eastAsia="en-GB"/>
      </w:rPr>
      <w:drawing>
        <wp:inline distT="0" distB="0" distL="0" distR="0" wp14:anchorId="33ABB366" wp14:editId="5D0E1211">
          <wp:extent cx="304800" cy="602377"/>
          <wp:effectExtent l="0" t="0" r="0" b="7620"/>
          <wp:docPr id="509158383" name="Picture 50915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p w14:paraId="10276C40" w14:textId="77777777" w:rsidR="00394D8A" w:rsidRDefault="00394D8A"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842E" w14:textId="77777777" w:rsidR="00394D8A" w:rsidRDefault="00394D8A" w:rsidP="00BF5D43">
    <w:pPr>
      <w:pStyle w:val="Header"/>
      <w:jc w:val="right"/>
    </w:pPr>
    <w:r>
      <w:rPr>
        <w:noProof/>
      </w:rPr>
      <w:drawing>
        <wp:inline distT="0" distB="0" distL="0" distR="0" wp14:anchorId="4DC108B5" wp14:editId="0177E5F1">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2265970E" w14:textId="77777777" w:rsidR="00394D8A" w:rsidRDefault="00394D8A"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C296B"/>
    <w:multiLevelType w:val="hybridMultilevel"/>
    <w:tmpl w:val="5096D9BC"/>
    <w:lvl w:ilvl="0" w:tplc="A79A485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EE4D6C"/>
    <w:multiLevelType w:val="hybridMultilevel"/>
    <w:tmpl w:val="BC68784E"/>
    <w:lvl w:ilvl="0" w:tplc="A7B8D292">
      <w:start w:val="3"/>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5940" w:hanging="180"/>
      </w:pPr>
    </w:lvl>
  </w:abstractNum>
  <w:abstractNum w:abstractNumId="2" w15:restartNumberingAfterBreak="0">
    <w:nsid w:val="5B7D26B1"/>
    <w:multiLevelType w:val="hybridMultilevel"/>
    <w:tmpl w:val="3850B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10259966">
    <w:abstractNumId w:val="2"/>
  </w:num>
  <w:num w:numId="2" w16cid:durableId="1837302785">
    <w:abstractNumId w:val="1"/>
  </w:num>
  <w:num w:numId="3" w16cid:durableId="55046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8A"/>
    <w:rsid w:val="0002162D"/>
    <w:rsid w:val="000C02AD"/>
    <w:rsid w:val="002F2EAF"/>
    <w:rsid w:val="00394D8A"/>
    <w:rsid w:val="00405907"/>
    <w:rsid w:val="00AD5C8B"/>
    <w:rsid w:val="00C61B9D"/>
    <w:rsid w:val="00D45B16"/>
    <w:rsid w:val="00DA504D"/>
    <w:rsid w:val="00E3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4CAE"/>
  <w15:chartTrackingRefBased/>
  <w15:docId w15:val="{8ED6581B-7F26-4C3E-83A1-AF4E72C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8A"/>
    <w:rPr>
      <w:rFonts w:eastAsiaTheme="majorEastAsia" w:cstheme="majorBidi"/>
      <w:color w:val="272727" w:themeColor="text1" w:themeTint="D8"/>
    </w:rPr>
  </w:style>
  <w:style w:type="paragraph" w:styleId="Title">
    <w:name w:val="Title"/>
    <w:basedOn w:val="Normal"/>
    <w:next w:val="Normal"/>
    <w:link w:val="TitleChar"/>
    <w:uiPriority w:val="10"/>
    <w:qFormat/>
    <w:rsid w:val="00394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8A"/>
    <w:pPr>
      <w:spacing w:before="160"/>
      <w:jc w:val="center"/>
    </w:pPr>
    <w:rPr>
      <w:i/>
      <w:iCs/>
      <w:color w:val="404040" w:themeColor="text1" w:themeTint="BF"/>
    </w:rPr>
  </w:style>
  <w:style w:type="character" w:customStyle="1" w:styleId="QuoteChar">
    <w:name w:val="Quote Char"/>
    <w:basedOn w:val="DefaultParagraphFont"/>
    <w:link w:val="Quote"/>
    <w:uiPriority w:val="29"/>
    <w:rsid w:val="00394D8A"/>
    <w:rPr>
      <w:i/>
      <w:iCs/>
      <w:color w:val="404040" w:themeColor="text1" w:themeTint="BF"/>
    </w:rPr>
  </w:style>
  <w:style w:type="paragraph" w:styleId="ListParagraph">
    <w:name w:val="List Paragraph"/>
    <w:basedOn w:val="Normal"/>
    <w:uiPriority w:val="34"/>
    <w:qFormat/>
    <w:rsid w:val="00394D8A"/>
    <w:pPr>
      <w:ind w:left="720"/>
      <w:contextualSpacing/>
    </w:pPr>
  </w:style>
  <w:style w:type="character" w:styleId="IntenseEmphasis">
    <w:name w:val="Intense Emphasis"/>
    <w:basedOn w:val="DefaultParagraphFont"/>
    <w:uiPriority w:val="21"/>
    <w:qFormat/>
    <w:rsid w:val="00394D8A"/>
    <w:rPr>
      <w:i/>
      <w:iCs/>
      <w:color w:val="0F4761" w:themeColor="accent1" w:themeShade="BF"/>
    </w:rPr>
  </w:style>
  <w:style w:type="paragraph" w:styleId="IntenseQuote">
    <w:name w:val="Intense Quote"/>
    <w:basedOn w:val="Normal"/>
    <w:next w:val="Normal"/>
    <w:link w:val="IntenseQuoteChar"/>
    <w:uiPriority w:val="30"/>
    <w:qFormat/>
    <w:rsid w:val="00394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8A"/>
    <w:rPr>
      <w:i/>
      <w:iCs/>
      <w:color w:val="0F4761" w:themeColor="accent1" w:themeShade="BF"/>
    </w:rPr>
  </w:style>
  <w:style w:type="character" w:styleId="IntenseReference">
    <w:name w:val="Intense Reference"/>
    <w:basedOn w:val="DefaultParagraphFont"/>
    <w:uiPriority w:val="32"/>
    <w:qFormat/>
    <w:rsid w:val="00394D8A"/>
    <w:rPr>
      <w:b/>
      <w:bCs/>
      <w:smallCaps/>
      <w:color w:val="0F4761" w:themeColor="accent1" w:themeShade="BF"/>
      <w:spacing w:val="5"/>
    </w:rPr>
  </w:style>
  <w:style w:type="paragraph" w:styleId="Header">
    <w:name w:val="header"/>
    <w:basedOn w:val="Normal"/>
    <w:link w:val="HeaderChar"/>
    <w:uiPriority w:val="99"/>
    <w:unhideWhenUsed/>
    <w:rsid w:val="00394D8A"/>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94D8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94D8A"/>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94D8A"/>
    <w:rPr>
      <w:rFonts w:ascii="Times New Roman" w:eastAsia="Times New Roman" w:hAnsi="Times New Roman" w:cs="Times New Roman"/>
      <w:kern w:val="0"/>
      <w14:ligatures w14:val="none"/>
    </w:rPr>
  </w:style>
  <w:style w:type="paragraph" w:styleId="Revision">
    <w:name w:val="Revision"/>
    <w:hidden/>
    <w:uiPriority w:val="99"/>
    <w:semiHidden/>
    <w:rsid w:val="00394D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ranet.undp.org/unit/ohr/pmd/Shared%20Documents/PMD_UNDP_%20CORE_COMPETENCY_FRAMEWORK.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2026-06-11T14:57:00Z</dcterms:created>
  <dcterms:modified xsi:type="dcterms:W3CDTF">2026-06-11T15:00:00Z</dcterms:modified>
</cp:coreProperties>
</file>