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F115" w14:textId="77777777" w:rsidR="009C479E" w:rsidRPr="00D06D01" w:rsidRDefault="009C479E" w:rsidP="009C479E">
      <w:pPr>
        <w:pStyle w:val="Title"/>
        <w:rPr>
          <w:rFonts w:asciiTheme="minorHAnsi" w:hAnsiTheme="minorHAnsi" w:cs="Arial"/>
          <w:szCs w:val="24"/>
        </w:rPr>
      </w:pPr>
      <w:r w:rsidRPr="00D06D01">
        <w:rPr>
          <w:rFonts w:asciiTheme="minorHAnsi" w:hAnsiTheme="minorHAnsi" w:cs="Arial"/>
          <w:szCs w:val="24"/>
        </w:rPr>
        <w:t xml:space="preserve">Non-Reimbursable Loan </w:t>
      </w:r>
    </w:p>
    <w:p w14:paraId="5BF98E91" w14:textId="77777777" w:rsidR="009C479E" w:rsidRPr="00D06D01" w:rsidRDefault="009C479E" w:rsidP="009C479E">
      <w:pPr>
        <w:pStyle w:val="Title"/>
        <w:rPr>
          <w:rFonts w:asciiTheme="minorHAnsi" w:hAnsiTheme="minorHAnsi" w:cs="Arial"/>
          <w:szCs w:val="24"/>
        </w:rPr>
      </w:pPr>
      <w:r w:rsidRPr="00D06D01">
        <w:rPr>
          <w:rFonts w:asciiTheme="minorHAnsi" w:hAnsiTheme="minorHAnsi" w:cs="Arial"/>
          <w:szCs w:val="24"/>
        </w:rPr>
        <w:t xml:space="preserve">Memorandum of Agreement </w:t>
      </w:r>
    </w:p>
    <w:p w14:paraId="0FDF25A6" w14:textId="77777777" w:rsidR="009C479E" w:rsidRPr="00D06D01" w:rsidRDefault="009C479E" w:rsidP="009C479E">
      <w:pPr>
        <w:jc w:val="center"/>
        <w:rPr>
          <w:rFonts w:asciiTheme="minorHAnsi" w:hAnsiTheme="minorHAnsi" w:cs="Arial"/>
          <w:b/>
          <w:snapToGrid w:val="0"/>
          <w:szCs w:val="24"/>
        </w:rPr>
      </w:pPr>
    </w:p>
    <w:p w14:paraId="7EB40407" w14:textId="77777777" w:rsidR="009C479E" w:rsidRPr="00D06D01" w:rsidRDefault="009C479E" w:rsidP="009C479E">
      <w:pPr>
        <w:jc w:val="center"/>
        <w:rPr>
          <w:rFonts w:asciiTheme="minorHAnsi" w:hAnsiTheme="minorHAnsi" w:cs="Arial"/>
          <w:b/>
          <w:snapToGrid w:val="0"/>
          <w:szCs w:val="24"/>
        </w:rPr>
      </w:pPr>
      <w:r w:rsidRPr="00D06D01">
        <w:rPr>
          <w:rFonts w:asciiTheme="minorHAnsi" w:hAnsiTheme="minorHAnsi" w:cs="Arial"/>
          <w:b/>
          <w:snapToGrid w:val="0"/>
          <w:szCs w:val="24"/>
        </w:rPr>
        <w:t>between</w:t>
      </w:r>
    </w:p>
    <w:p w14:paraId="5B0B7F9F" w14:textId="77777777" w:rsidR="009C479E" w:rsidRPr="00D06D01" w:rsidRDefault="009C479E" w:rsidP="009C479E">
      <w:pPr>
        <w:jc w:val="center"/>
        <w:rPr>
          <w:rFonts w:asciiTheme="minorHAnsi" w:hAnsiTheme="minorHAnsi" w:cs="Arial"/>
          <w:b/>
          <w:snapToGrid w:val="0"/>
          <w:szCs w:val="24"/>
        </w:rPr>
      </w:pPr>
    </w:p>
    <w:p w14:paraId="632BD2FF" w14:textId="77777777" w:rsidR="009C479E" w:rsidRPr="00D06D01" w:rsidRDefault="009C479E" w:rsidP="009C479E">
      <w:pPr>
        <w:jc w:val="center"/>
        <w:rPr>
          <w:rFonts w:asciiTheme="minorHAnsi" w:hAnsiTheme="minorHAnsi" w:cs="Arial"/>
          <w:b/>
          <w:snapToGrid w:val="0"/>
          <w:szCs w:val="24"/>
        </w:rPr>
      </w:pPr>
      <w:r w:rsidRPr="00D06D01">
        <w:rPr>
          <w:rFonts w:asciiTheme="minorHAnsi" w:hAnsiTheme="minorHAnsi" w:cs="Arial"/>
          <w:b/>
          <w:snapToGrid w:val="0"/>
          <w:szCs w:val="24"/>
        </w:rPr>
        <w:t>The ______________</w:t>
      </w:r>
    </w:p>
    <w:p w14:paraId="234A717B" w14:textId="77777777" w:rsidR="009C479E" w:rsidRPr="00D06D01" w:rsidRDefault="009C479E" w:rsidP="009C479E">
      <w:pPr>
        <w:jc w:val="center"/>
        <w:rPr>
          <w:rFonts w:asciiTheme="minorHAnsi" w:hAnsiTheme="minorHAnsi" w:cs="Arial"/>
          <w:b/>
          <w:snapToGrid w:val="0"/>
          <w:szCs w:val="24"/>
        </w:rPr>
      </w:pPr>
    </w:p>
    <w:p w14:paraId="79F04449" w14:textId="77777777" w:rsidR="009C479E" w:rsidRPr="00D06D01" w:rsidRDefault="009C479E" w:rsidP="009C479E">
      <w:pPr>
        <w:jc w:val="center"/>
        <w:rPr>
          <w:rFonts w:asciiTheme="minorHAnsi" w:hAnsiTheme="minorHAnsi" w:cs="Arial"/>
          <w:b/>
          <w:snapToGrid w:val="0"/>
          <w:szCs w:val="24"/>
        </w:rPr>
      </w:pPr>
      <w:r w:rsidRPr="00D06D01">
        <w:rPr>
          <w:rFonts w:asciiTheme="minorHAnsi" w:hAnsiTheme="minorHAnsi" w:cs="Arial"/>
          <w:b/>
          <w:snapToGrid w:val="0"/>
          <w:szCs w:val="24"/>
        </w:rPr>
        <w:t>and</w:t>
      </w:r>
    </w:p>
    <w:p w14:paraId="1178A51A" w14:textId="77777777" w:rsidR="009C479E" w:rsidRPr="00D06D01" w:rsidRDefault="009C479E" w:rsidP="009C479E">
      <w:pPr>
        <w:jc w:val="center"/>
        <w:rPr>
          <w:rFonts w:asciiTheme="minorHAnsi" w:hAnsiTheme="minorHAnsi" w:cs="Arial"/>
          <w:b/>
          <w:snapToGrid w:val="0"/>
          <w:szCs w:val="24"/>
        </w:rPr>
      </w:pPr>
    </w:p>
    <w:p w14:paraId="5C627E3B" w14:textId="77777777" w:rsidR="009C479E" w:rsidRPr="00D06D01" w:rsidRDefault="009C479E" w:rsidP="009C479E">
      <w:pPr>
        <w:jc w:val="center"/>
        <w:rPr>
          <w:rFonts w:asciiTheme="minorHAnsi" w:hAnsiTheme="minorHAnsi" w:cs="Arial"/>
          <w:b/>
          <w:i/>
          <w:snapToGrid w:val="0"/>
          <w:szCs w:val="24"/>
        </w:rPr>
      </w:pPr>
      <w:r w:rsidRPr="00D06D01">
        <w:rPr>
          <w:rFonts w:asciiTheme="minorHAnsi" w:hAnsiTheme="minorHAnsi" w:cs="Arial"/>
          <w:b/>
          <w:snapToGrid w:val="0"/>
          <w:szCs w:val="24"/>
        </w:rPr>
        <w:t xml:space="preserve">The United Nations Development Programme </w:t>
      </w:r>
    </w:p>
    <w:p w14:paraId="49918895" w14:textId="77777777" w:rsidR="009C479E" w:rsidRPr="00D06D01" w:rsidRDefault="009C479E" w:rsidP="009C479E">
      <w:pPr>
        <w:pStyle w:val="Heading1"/>
        <w:rPr>
          <w:rFonts w:asciiTheme="minorHAnsi" w:hAnsiTheme="minorHAnsi" w:cs="Arial"/>
          <w:szCs w:val="24"/>
        </w:rPr>
      </w:pPr>
    </w:p>
    <w:p w14:paraId="6F318C3A" w14:textId="77777777" w:rsidR="009C479E" w:rsidRPr="00D06D01" w:rsidRDefault="009C479E" w:rsidP="009C479E">
      <w:pPr>
        <w:pStyle w:val="Heading1"/>
        <w:rPr>
          <w:rFonts w:asciiTheme="minorHAnsi" w:hAnsiTheme="minorHAnsi" w:cs="Arial"/>
          <w:szCs w:val="24"/>
        </w:rPr>
      </w:pPr>
      <w:r w:rsidRPr="00D06D01">
        <w:rPr>
          <w:rFonts w:asciiTheme="minorHAnsi" w:hAnsiTheme="minorHAnsi" w:cs="Arial"/>
          <w:szCs w:val="24"/>
        </w:rPr>
        <w:t>For the provision of [……………]</w:t>
      </w:r>
    </w:p>
    <w:p w14:paraId="5ADD6D94" w14:textId="77777777" w:rsidR="009C479E" w:rsidRPr="00D06D01" w:rsidRDefault="009C479E" w:rsidP="009C479E">
      <w:pPr>
        <w:rPr>
          <w:rFonts w:asciiTheme="minorHAnsi" w:hAnsiTheme="minorHAnsi"/>
          <w:szCs w:val="24"/>
        </w:rPr>
      </w:pPr>
    </w:p>
    <w:p w14:paraId="7BC19ECE" w14:textId="77777777" w:rsidR="009C479E" w:rsidRPr="00D06D01" w:rsidRDefault="009C479E" w:rsidP="009C479E">
      <w:pPr>
        <w:jc w:val="center"/>
        <w:rPr>
          <w:rFonts w:asciiTheme="minorHAnsi" w:hAnsiTheme="minorHAnsi" w:cs="Arial"/>
          <w:b/>
          <w:szCs w:val="24"/>
        </w:rPr>
      </w:pPr>
      <w:r w:rsidRPr="00D06D01">
        <w:rPr>
          <w:rFonts w:asciiTheme="minorHAnsi" w:hAnsiTheme="minorHAnsi" w:cs="Arial"/>
          <w:b/>
          <w:szCs w:val="24"/>
        </w:rPr>
        <w:t>To the [</w:t>
      </w:r>
      <w:r w:rsidRPr="00D06D01">
        <w:rPr>
          <w:rFonts w:asciiTheme="minorHAnsi" w:hAnsiTheme="minorHAnsi" w:cs="Arial"/>
          <w:b/>
          <w:i/>
          <w:szCs w:val="24"/>
        </w:rPr>
        <w:t>Name of Office receiving the Specialist</w:t>
      </w:r>
      <w:r w:rsidRPr="00D06D01">
        <w:rPr>
          <w:rFonts w:asciiTheme="minorHAnsi" w:hAnsiTheme="minorHAnsi" w:cs="Arial"/>
          <w:b/>
          <w:szCs w:val="24"/>
        </w:rPr>
        <w:t>]</w:t>
      </w:r>
    </w:p>
    <w:p w14:paraId="4DF62F15" w14:textId="77777777" w:rsidR="009C479E" w:rsidRPr="00D06D01" w:rsidRDefault="009C479E" w:rsidP="009C479E">
      <w:pPr>
        <w:rPr>
          <w:rFonts w:asciiTheme="minorHAnsi" w:hAnsiTheme="minorHAnsi" w:cs="Arial"/>
          <w:szCs w:val="24"/>
        </w:rPr>
      </w:pPr>
    </w:p>
    <w:p w14:paraId="78792858" w14:textId="77777777" w:rsidR="009C479E" w:rsidRPr="00D06D01" w:rsidRDefault="009C479E" w:rsidP="009C479E">
      <w:pPr>
        <w:pStyle w:val="Header"/>
        <w:tabs>
          <w:tab w:val="clear" w:pos="4320"/>
          <w:tab w:val="clear" w:pos="8640"/>
        </w:tabs>
        <w:rPr>
          <w:rFonts w:asciiTheme="minorHAnsi" w:hAnsiTheme="minorHAnsi" w:cs="Arial"/>
          <w:snapToGrid w:val="0"/>
          <w:szCs w:val="24"/>
        </w:rPr>
      </w:pPr>
    </w:p>
    <w:p w14:paraId="5B0DB180"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D06D01">
        <w:rPr>
          <w:rFonts w:asciiTheme="minorHAnsi" w:hAnsiTheme="minorHAnsi" w:cs="Arial"/>
          <w:kern w:val="2"/>
          <w:sz w:val="22"/>
          <w:szCs w:val="22"/>
          <w:lang w:val="en-GB"/>
        </w:rPr>
        <w:tab/>
      </w:r>
      <w:r w:rsidRPr="00D06D01">
        <w:rPr>
          <w:rFonts w:asciiTheme="minorHAnsi" w:hAnsiTheme="minorHAnsi" w:cs="Arial"/>
          <w:kern w:val="2"/>
          <w:sz w:val="22"/>
          <w:szCs w:val="22"/>
          <w:lang w:val="en-GB"/>
        </w:rPr>
        <w:tab/>
        <w:t xml:space="preserve">Whereas, the Administrator of the United Nations Development Programme (hereinafter “UNDP) may accept </w:t>
      </w:r>
      <w:r w:rsidRPr="00D06D01">
        <w:rPr>
          <w:rFonts w:asciiTheme="minorHAnsi" w:hAnsiTheme="minorHAnsi"/>
          <w:kern w:val="2"/>
          <w:sz w:val="22"/>
          <w:szCs w:val="22"/>
          <w:lang w:val="en-GB"/>
        </w:rPr>
        <w:t>the loan of personnel to assist in the execution of [technical cooperation or/and knowledge sharing] activities</w:t>
      </w:r>
      <w:r w:rsidRPr="00D06D01">
        <w:rPr>
          <w:rFonts w:asciiTheme="minorHAnsi" w:hAnsiTheme="minorHAnsi" w:cs="Arial"/>
          <w:kern w:val="2"/>
          <w:sz w:val="22"/>
          <w:szCs w:val="22"/>
          <w:lang w:val="en-GB"/>
        </w:rPr>
        <w:t>;</w:t>
      </w:r>
    </w:p>
    <w:p w14:paraId="375F6D51"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62F192E4"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D06D01">
        <w:rPr>
          <w:rFonts w:asciiTheme="minorHAnsi" w:hAnsiTheme="minorHAnsi" w:cs="Arial"/>
          <w:kern w:val="2"/>
          <w:sz w:val="22"/>
          <w:szCs w:val="22"/>
          <w:lang w:val="en-GB"/>
        </w:rPr>
        <w:tab/>
      </w:r>
      <w:r w:rsidRPr="00D06D01">
        <w:rPr>
          <w:rFonts w:asciiTheme="minorHAnsi" w:hAnsiTheme="minorHAnsi" w:cs="Arial"/>
          <w:kern w:val="2"/>
          <w:sz w:val="22"/>
          <w:szCs w:val="22"/>
          <w:lang w:val="en-GB"/>
        </w:rPr>
        <w:tab/>
      </w:r>
      <w:r w:rsidRPr="00D06D01">
        <w:rPr>
          <w:rFonts w:asciiTheme="minorHAnsi" w:hAnsiTheme="minorHAnsi" w:cs="Arial"/>
          <w:iCs/>
          <w:kern w:val="2"/>
          <w:sz w:val="22"/>
          <w:szCs w:val="22"/>
          <w:lang w:val="en-GB"/>
        </w:rPr>
        <w:t xml:space="preserve">Whereas </w:t>
      </w:r>
      <w:r w:rsidRPr="00D06D01">
        <w:rPr>
          <w:rFonts w:asciiTheme="minorHAnsi" w:hAnsiTheme="minorHAnsi" w:cs="Arial"/>
          <w:kern w:val="2"/>
          <w:sz w:val="22"/>
          <w:szCs w:val="22"/>
          <w:lang w:val="en-GB"/>
        </w:rPr>
        <w:t>the [</w:t>
      </w:r>
      <w:r w:rsidRPr="00D06D01">
        <w:rPr>
          <w:rFonts w:asciiTheme="minorHAnsi" w:hAnsiTheme="minorHAnsi" w:cs="Arial"/>
          <w:i/>
          <w:kern w:val="2"/>
          <w:sz w:val="22"/>
          <w:szCs w:val="22"/>
          <w:lang w:val="en-GB"/>
        </w:rPr>
        <w:t xml:space="preserve">Name of Office] </w:t>
      </w:r>
      <w:r w:rsidRPr="00D06D01">
        <w:rPr>
          <w:rFonts w:asciiTheme="minorHAnsi" w:hAnsiTheme="minorHAnsi" w:cs="Arial"/>
          <w:kern w:val="2"/>
          <w:sz w:val="22"/>
          <w:szCs w:val="22"/>
          <w:lang w:val="en-GB"/>
        </w:rPr>
        <w:t>of UNDP requires assistance in the areas of […..];</w:t>
      </w:r>
    </w:p>
    <w:p w14:paraId="689D2631"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snapToGrid w:val="0"/>
          <w:sz w:val="22"/>
          <w:szCs w:val="22"/>
        </w:rPr>
      </w:pPr>
    </w:p>
    <w:p w14:paraId="6FCF1F2F" w14:textId="77777777" w:rsidR="009C479E" w:rsidRPr="00D06D01" w:rsidRDefault="009C479E" w:rsidP="009C479E">
      <w:pPr>
        <w:jc w:val="both"/>
        <w:rPr>
          <w:rFonts w:asciiTheme="minorHAnsi" w:hAnsiTheme="minorHAnsi" w:cs="Arial"/>
          <w:snapToGrid w:val="0"/>
          <w:sz w:val="22"/>
          <w:szCs w:val="22"/>
        </w:rPr>
      </w:pPr>
      <w:r w:rsidRPr="00D06D01">
        <w:rPr>
          <w:rFonts w:asciiTheme="minorHAnsi" w:hAnsiTheme="minorHAnsi"/>
          <w:snapToGrid w:val="0"/>
          <w:sz w:val="22"/>
          <w:szCs w:val="22"/>
        </w:rPr>
        <w:t xml:space="preserve">        Whereas, the [……] (hereinafter “the </w:t>
      </w:r>
      <w:r w:rsidRPr="00D06D01">
        <w:rPr>
          <w:rFonts w:asciiTheme="minorHAnsi" w:hAnsiTheme="minorHAnsi" w:cs="Arial"/>
          <w:snapToGrid w:val="0"/>
          <w:sz w:val="22"/>
          <w:szCs w:val="22"/>
        </w:rPr>
        <w:t>Donor”) wishes to collaborate with UNDP</w:t>
      </w:r>
      <w:r w:rsidRPr="00D06D01">
        <w:rPr>
          <w:rFonts w:asciiTheme="minorHAnsi" w:hAnsiTheme="minorHAnsi" w:cs="Arial"/>
          <w:b/>
          <w:snapToGrid w:val="0"/>
          <w:sz w:val="22"/>
          <w:szCs w:val="22"/>
        </w:rPr>
        <w:t xml:space="preserve"> </w:t>
      </w:r>
      <w:r w:rsidRPr="00D06D01">
        <w:rPr>
          <w:rFonts w:asciiTheme="minorHAnsi" w:hAnsiTheme="minorHAnsi" w:cs="Arial"/>
          <w:snapToGrid w:val="0"/>
          <w:sz w:val="22"/>
          <w:szCs w:val="22"/>
        </w:rPr>
        <w:t xml:space="preserve">and </w:t>
      </w:r>
      <w:r w:rsidRPr="00D06D01">
        <w:rPr>
          <w:rFonts w:asciiTheme="minorHAnsi" w:hAnsiTheme="minorHAnsi" w:cs="Arial"/>
          <w:kern w:val="2"/>
          <w:sz w:val="22"/>
          <w:szCs w:val="22"/>
          <w:lang w:val="en-GB"/>
        </w:rPr>
        <w:t xml:space="preserve">has offered to make available the services </w:t>
      </w:r>
      <w:r w:rsidRPr="00D06D01">
        <w:rPr>
          <w:rFonts w:asciiTheme="minorHAnsi" w:hAnsiTheme="minorHAnsi" w:cs="Arial"/>
          <w:snapToGrid w:val="0"/>
          <w:sz w:val="22"/>
          <w:szCs w:val="22"/>
        </w:rPr>
        <w:t xml:space="preserve">of [……….], </w:t>
      </w:r>
      <w:r w:rsidRPr="00D06D01">
        <w:rPr>
          <w:rFonts w:asciiTheme="minorHAnsi" w:hAnsiTheme="minorHAnsi" w:cs="Arial"/>
          <w:kern w:val="2"/>
          <w:sz w:val="22"/>
          <w:szCs w:val="22"/>
          <w:lang w:val="en-GB"/>
        </w:rPr>
        <w:t>in accordance with the terms of the present Agreement</w:t>
      </w:r>
      <w:r w:rsidRPr="00D06D01">
        <w:rPr>
          <w:rFonts w:asciiTheme="minorHAnsi" w:hAnsiTheme="minorHAnsi" w:cs="Arial"/>
          <w:snapToGrid w:val="0"/>
          <w:sz w:val="22"/>
          <w:szCs w:val="22"/>
        </w:rPr>
        <w:t>;</w:t>
      </w:r>
    </w:p>
    <w:p w14:paraId="77EC31CD" w14:textId="77777777" w:rsidR="009C479E" w:rsidRPr="00D06D01" w:rsidRDefault="009C479E" w:rsidP="009C479E">
      <w:pPr>
        <w:jc w:val="both"/>
        <w:rPr>
          <w:rFonts w:asciiTheme="minorHAnsi" w:hAnsiTheme="minorHAnsi" w:cs="Arial"/>
          <w:snapToGrid w:val="0"/>
          <w:sz w:val="22"/>
          <w:szCs w:val="22"/>
        </w:rPr>
      </w:pPr>
    </w:p>
    <w:p w14:paraId="3B3F7CAF" w14:textId="77777777" w:rsidR="009C479E" w:rsidRPr="00D06D01" w:rsidRDefault="009C479E" w:rsidP="009C479E">
      <w:pPr>
        <w:jc w:val="both"/>
        <w:rPr>
          <w:rFonts w:asciiTheme="minorHAnsi" w:hAnsiTheme="minorHAnsi" w:cs="Arial"/>
          <w:snapToGrid w:val="0"/>
          <w:sz w:val="22"/>
          <w:szCs w:val="22"/>
        </w:rPr>
      </w:pPr>
      <w:r w:rsidRPr="00D06D01">
        <w:rPr>
          <w:rFonts w:asciiTheme="minorHAnsi" w:hAnsiTheme="minorHAnsi" w:cs="Arial"/>
          <w:snapToGrid w:val="0"/>
          <w:sz w:val="22"/>
          <w:szCs w:val="22"/>
        </w:rPr>
        <w:t xml:space="preserve">         Whereas, the Donor and </w:t>
      </w:r>
      <w:r w:rsidRPr="00D06D01">
        <w:rPr>
          <w:rFonts w:asciiTheme="minorHAnsi" w:hAnsiTheme="minorHAnsi" w:cs="Arial"/>
          <w:bCs/>
          <w:snapToGrid w:val="0"/>
          <w:sz w:val="22"/>
          <w:szCs w:val="22"/>
        </w:rPr>
        <w:t>UNDP</w:t>
      </w:r>
      <w:r w:rsidRPr="00D06D01">
        <w:rPr>
          <w:rFonts w:asciiTheme="minorHAnsi" w:hAnsiTheme="minorHAnsi" w:cs="Arial"/>
          <w:b/>
          <w:snapToGrid w:val="0"/>
          <w:sz w:val="22"/>
          <w:szCs w:val="22"/>
        </w:rPr>
        <w:t xml:space="preserve"> </w:t>
      </w:r>
      <w:r w:rsidRPr="00D06D01">
        <w:rPr>
          <w:rFonts w:asciiTheme="minorHAnsi" w:hAnsiTheme="minorHAnsi" w:cs="Arial"/>
          <w:kern w:val="2"/>
          <w:sz w:val="22"/>
          <w:szCs w:val="22"/>
          <w:lang w:val="en-GB"/>
        </w:rPr>
        <w:t xml:space="preserve">(hereinafter collectively referred to as “the Parties”, and each as a “Party”) </w:t>
      </w:r>
      <w:r w:rsidRPr="00D06D01">
        <w:rPr>
          <w:rFonts w:asciiTheme="minorHAnsi" w:hAnsiTheme="minorHAnsi" w:cs="Arial"/>
          <w:snapToGrid w:val="0"/>
          <w:sz w:val="22"/>
          <w:szCs w:val="22"/>
        </w:rPr>
        <w:t>enter into this Agreement, in a spirit of friendly cooperation and on the basis of mutual understanding;</w:t>
      </w:r>
    </w:p>
    <w:p w14:paraId="0D9F1F1E" w14:textId="77777777" w:rsidR="009C479E" w:rsidRPr="00D06D01" w:rsidRDefault="009C479E" w:rsidP="009C479E">
      <w:pPr>
        <w:jc w:val="both"/>
        <w:rPr>
          <w:rFonts w:asciiTheme="minorHAnsi" w:hAnsiTheme="minorHAnsi" w:cs="Arial"/>
          <w:snapToGrid w:val="0"/>
          <w:sz w:val="22"/>
          <w:szCs w:val="22"/>
        </w:rPr>
      </w:pPr>
    </w:p>
    <w:p w14:paraId="2C7977B3" w14:textId="77777777" w:rsidR="009C479E" w:rsidRPr="00D06D01" w:rsidRDefault="009C479E" w:rsidP="009C479E">
      <w:pPr>
        <w:ind w:firstLine="720"/>
        <w:jc w:val="both"/>
        <w:rPr>
          <w:rFonts w:asciiTheme="minorHAnsi" w:hAnsiTheme="minorHAnsi" w:cs="Arial"/>
          <w:sz w:val="22"/>
          <w:szCs w:val="22"/>
        </w:rPr>
      </w:pPr>
      <w:r w:rsidRPr="00D06D01">
        <w:rPr>
          <w:rFonts w:asciiTheme="minorHAnsi" w:hAnsiTheme="minorHAnsi" w:cs="Arial"/>
          <w:snapToGrid w:val="0"/>
          <w:sz w:val="22"/>
          <w:szCs w:val="22"/>
        </w:rPr>
        <w:t>Now therefore, the Parties</w:t>
      </w:r>
      <w:r w:rsidRPr="00D06D01">
        <w:rPr>
          <w:rFonts w:asciiTheme="minorHAnsi" w:hAnsiTheme="minorHAnsi" w:cs="Arial"/>
          <w:b/>
          <w:snapToGrid w:val="0"/>
          <w:sz w:val="22"/>
          <w:szCs w:val="22"/>
        </w:rPr>
        <w:t xml:space="preserve"> </w:t>
      </w:r>
      <w:r w:rsidRPr="00D06D01">
        <w:rPr>
          <w:rFonts w:asciiTheme="minorHAnsi" w:hAnsiTheme="minorHAnsi" w:cs="Arial"/>
          <w:snapToGrid w:val="0"/>
          <w:sz w:val="22"/>
          <w:szCs w:val="22"/>
        </w:rPr>
        <w:t>have agreed as follows:</w:t>
      </w:r>
    </w:p>
    <w:p w14:paraId="4AF1D18A" w14:textId="77777777" w:rsidR="009C479E" w:rsidRPr="00D06D01" w:rsidRDefault="009C479E" w:rsidP="009C479E">
      <w:pPr>
        <w:pStyle w:val="Heading1"/>
        <w:jc w:val="both"/>
        <w:rPr>
          <w:rFonts w:asciiTheme="minorHAnsi" w:hAnsiTheme="minorHAnsi" w:cs="Arial"/>
          <w:sz w:val="22"/>
          <w:szCs w:val="22"/>
        </w:rPr>
      </w:pPr>
    </w:p>
    <w:p w14:paraId="3A0067DC" w14:textId="77777777" w:rsidR="009C479E" w:rsidRPr="00D06D01" w:rsidRDefault="009C479E" w:rsidP="009C479E">
      <w:pPr>
        <w:pStyle w:val="Heading1"/>
        <w:jc w:val="both"/>
        <w:rPr>
          <w:rFonts w:asciiTheme="minorHAnsi" w:hAnsiTheme="minorHAnsi" w:cs="Arial"/>
          <w:sz w:val="22"/>
          <w:szCs w:val="22"/>
        </w:rPr>
      </w:pPr>
    </w:p>
    <w:p w14:paraId="3C9D3CC3" w14:textId="77777777" w:rsidR="009C479E" w:rsidRPr="00D06D01" w:rsidRDefault="009C479E" w:rsidP="009C479E">
      <w:pPr>
        <w:pStyle w:val="Heading1"/>
        <w:rPr>
          <w:rFonts w:asciiTheme="minorHAnsi" w:hAnsiTheme="minorHAnsi" w:cs="Arial"/>
          <w:sz w:val="22"/>
          <w:szCs w:val="22"/>
        </w:rPr>
      </w:pPr>
      <w:r w:rsidRPr="00D06D01">
        <w:rPr>
          <w:rFonts w:asciiTheme="minorHAnsi" w:hAnsiTheme="minorHAnsi" w:cs="Arial"/>
          <w:sz w:val="22"/>
          <w:szCs w:val="22"/>
        </w:rPr>
        <w:t>Article I</w:t>
      </w:r>
    </w:p>
    <w:p w14:paraId="7730D682" w14:textId="77777777" w:rsidR="009C479E" w:rsidRPr="00D06D01" w:rsidRDefault="009C479E" w:rsidP="009C479E">
      <w:pPr>
        <w:jc w:val="center"/>
        <w:rPr>
          <w:rFonts w:asciiTheme="minorHAnsi" w:hAnsiTheme="minorHAnsi" w:cs="Arial"/>
          <w:b/>
          <w:snapToGrid w:val="0"/>
          <w:sz w:val="22"/>
          <w:szCs w:val="22"/>
        </w:rPr>
      </w:pPr>
      <w:r w:rsidRPr="00D06D01">
        <w:rPr>
          <w:rFonts w:asciiTheme="minorHAnsi" w:hAnsiTheme="minorHAnsi" w:cs="Arial"/>
          <w:b/>
          <w:snapToGrid w:val="0"/>
          <w:sz w:val="22"/>
          <w:szCs w:val="22"/>
        </w:rPr>
        <w:t>Selection Procedures</w:t>
      </w:r>
    </w:p>
    <w:p w14:paraId="27A238FB" w14:textId="77777777" w:rsidR="009C479E" w:rsidRPr="00D06D01" w:rsidRDefault="009C479E" w:rsidP="009C479E">
      <w:pPr>
        <w:jc w:val="both"/>
        <w:rPr>
          <w:rFonts w:asciiTheme="minorHAnsi" w:hAnsiTheme="minorHAnsi" w:cs="Arial"/>
          <w:snapToGrid w:val="0"/>
          <w:sz w:val="22"/>
          <w:szCs w:val="22"/>
        </w:rPr>
      </w:pPr>
    </w:p>
    <w:p w14:paraId="1570C37D" w14:textId="77777777" w:rsidR="009C479E" w:rsidRPr="00D06D01" w:rsidRDefault="009C479E" w:rsidP="009C479E">
      <w:pPr>
        <w:jc w:val="both"/>
        <w:rPr>
          <w:rFonts w:asciiTheme="minorHAnsi" w:hAnsiTheme="minorHAnsi" w:cs="Arial"/>
          <w:b/>
          <w:snapToGrid w:val="0"/>
          <w:sz w:val="22"/>
          <w:szCs w:val="22"/>
        </w:rPr>
      </w:pPr>
      <w:r w:rsidRPr="00D06D01">
        <w:rPr>
          <w:rFonts w:asciiTheme="minorHAnsi" w:hAnsiTheme="minorHAnsi" w:cs="Arial"/>
          <w:snapToGrid w:val="0"/>
          <w:sz w:val="22"/>
          <w:szCs w:val="22"/>
        </w:rPr>
        <w:t xml:space="preserve">1.  </w:t>
      </w:r>
      <w:r w:rsidRPr="00D06D01">
        <w:rPr>
          <w:rFonts w:asciiTheme="minorHAnsi" w:hAnsiTheme="minorHAnsi" w:cs="Arial"/>
          <w:bCs/>
          <w:snapToGrid w:val="0"/>
          <w:sz w:val="22"/>
          <w:szCs w:val="22"/>
        </w:rPr>
        <w:t>UNDP has</w:t>
      </w:r>
      <w:r w:rsidRPr="00D06D01">
        <w:rPr>
          <w:rFonts w:asciiTheme="minorHAnsi" w:hAnsiTheme="minorHAnsi" w:cs="Arial"/>
          <w:b/>
          <w:snapToGrid w:val="0"/>
          <w:sz w:val="22"/>
          <w:szCs w:val="22"/>
        </w:rPr>
        <w:t xml:space="preserve"> </w:t>
      </w:r>
      <w:r w:rsidRPr="00D06D01">
        <w:rPr>
          <w:rFonts w:asciiTheme="minorHAnsi" w:hAnsiTheme="minorHAnsi" w:cs="Arial"/>
          <w:snapToGrid w:val="0"/>
          <w:sz w:val="22"/>
          <w:szCs w:val="22"/>
        </w:rPr>
        <w:t xml:space="preserve">submitted to the Donor a request for [………..] as per the terms of reference attached in Appendix I. </w:t>
      </w:r>
    </w:p>
    <w:p w14:paraId="22083EC5" w14:textId="77777777" w:rsidR="009C479E" w:rsidRPr="00D06D01" w:rsidRDefault="009C479E" w:rsidP="009C479E">
      <w:pPr>
        <w:jc w:val="both"/>
        <w:rPr>
          <w:rFonts w:asciiTheme="minorHAnsi" w:hAnsiTheme="minorHAnsi" w:cs="Arial"/>
          <w:snapToGrid w:val="0"/>
          <w:sz w:val="22"/>
          <w:szCs w:val="22"/>
        </w:rPr>
      </w:pPr>
    </w:p>
    <w:p w14:paraId="315CD36D" w14:textId="77777777" w:rsidR="009C479E" w:rsidRPr="00D06D01" w:rsidRDefault="009C479E" w:rsidP="009C479E">
      <w:pPr>
        <w:pStyle w:val="BodyText"/>
        <w:tabs>
          <w:tab w:val="clear" w:pos="0"/>
          <w:tab w:val="clear" w:pos="360"/>
          <w:tab w:val="clear" w:pos="480"/>
          <w:tab w:val="clear" w:pos="960"/>
          <w:tab w:val="clear" w:pos="1440"/>
          <w:tab w:val="clear" w:pos="1917"/>
          <w:tab w:val="clear" w:pos="2397"/>
          <w:tab w:val="clear" w:pos="2877"/>
          <w:tab w:val="clear" w:pos="3356"/>
          <w:tab w:val="clear" w:pos="3836"/>
          <w:tab w:val="clear" w:pos="4315"/>
          <w:tab w:val="clear" w:pos="4795"/>
          <w:tab w:val="clear" w:pos="5275"/>
          <w:tab w:val="clear" w:pos="5754"/>
          <w:tab w:val="clear" w:pos="6234"/>
          <w:tab w:val="clear" w:pos="6712"/>
          <w:tab w:val="clear" w:pos="7192"/>
          <w:tab w:val="clear" w:pos="7672"/>
          <w:tab w:val="clear" w:pos="8151"/>
          <w:tab w:val="clear" w:pos="8631"/>
          <w:tab w:val="clear" w:pos="9110"/>
          <w:tab w:val="clear" w:pos="9590"/>
        </w:tabs>
        <w:spacing w:line="240" w:lineRule="auto"/>
        <w:rPr>
          <w:rFonts w:asciiTheme="minorHAnsi" w:hAnsiTheme="minorHAnsi"/>
          <w:snapToGrid w:val="0"/>
          <w:kern w:val="0"/>
          <w:sz w:val="22"/>
          <w:szCs w:val="22"/>
          <w:lang w:val="en-US"/>
        </w:rPr>
      </w:pPr>
      <w:r w:rsidRPr="00D06D01">
        <w:rPr>
          <w:rFonts w:asciiTheme="minorHAnsi" w:hAnsiTheme="minorHAnsi"/>
          <w:snapToGrid w:val="0"/>
          <w:kern w:val="0"/>
          <w:sz w:val="22"/>
          <w:szCs w:val="22"/>
          <w:lang w:val="en-US"/>
        </w:rPr>
        <w:t>2.   The Donor has offered and UNDP is accepting the services of [………….].</w:t>
      </w:r>
    </w:p>
    <w:p w14:paraId="5127B77E" w14:textId="77777777" w:rsidR="009C479E" w:rsidRPr="00D06D01" w:rsidRDefault="009C479E" w:rsidP="009C479E">
      <w:pPr>
        <w:tabs>
          <w:tab w:val="left" w:pos="3624"/>
        </w:tabs>
        <w:jc w:val="both"/>
        <w:rPr>
          <w:rFonts w:asciiTheme="minorHAnsi" w:hAnsiTheme="minorHAnsi" w:cs="Arial"/>
          <w:snapToGrid w:val="0"/>
          <w:sz w:val="22"/>
          <w:szCs w:val="22"/>
        </w:rPr>
      </w:pPr>
      <w:r>
        <w:rPr>
          <w:rFonts w:asciiTheme="minorHAnsi" w:hAnsiTheme="minorHAnsi" w:cs="Arial"/>
          <w:snapToGrid w:val="0"/>
          <w:sz w:val="22"/>
          <w:szCs w:val="22"/>
        </w:rPr>
        <w:tab/>
      </w:r>
    </w:p>
    <w:p w14:paraId="3DA5FCBE" w14:textId="66DA3712" w:rsidR="009C479E" w:rsidRPr="00D06D01" w:rsidRDefault="009C479E" w:rsidP="00481185">
      <w:pPr>
        <w:jc w:val="both"/>
        <w:rPr>
          <w:rFonts w:asciiTheme="minorHAnsi" w:hAnsiTheme="minorHAnsi" w:cs="Arial"/>
          <w:b/>
          <w:snapToGrid w:val="0"/>
          <w:sz w:val="22"/>
          <w:szCs w:val="22"/>
        </w:rPr>
      </w:pPr>
      <w:r w:rsidRPr="00D06D01">
        <w:rPr>
          <w:rFonts w:asciiTheme="minorHAnsi" w:hAnsiTheme="minorHAnsi" w:cs="Arial"/>
          <w:bCs/>
          <w:snapToGrid w:val="0"/>
          <w:sz w:val="22"/>
          <w:szCs w:val="22"/>
        </w:rPr>
        <w:t>3. The Donor will proceed to assign […………..] as a [………..] specialist (“the Specialist”) on non-reimbursable loan to UNDP.</w:t>
      </w:r>
      <w:r w:rsidRPr="00D06D01">
        <w:rPr>
          <w:rFonts w:asciiTheme="minorHAnsi" w:hAnsiTheme="minorHAnsi" w:cs="Arial"/>
          <w:b/>
          <w:snapToGrid w:val="0"/>
          <w:sz w:val="22"/>
          <w:szCs w:val="22"/>
        </w:rPr>
        <w:t xml:space="preserve"> </w:t>
      </w:r>
      <w:r w:rsidRPr="00D06D01">
        <w:rPr>
          <w:rFonts w:asciiTheme="minorHAnsi" w:hAnsiTheme="minorHAnsi" w:cs="Arial"/>
          <w:bCs/>
          <w:snapToGrid w:val="0"/>
          <w:sz w:val="22"/>
          <w:szCs w:val="22"/>
        </w:rPr>
        <w:t>The duration of the assignment of the Specialist will be from […………</w:t>
      </w:r>
      <w:proofErr w:type="gramStart"/>
      <w:r w:rsidRPr="00D06D01">
        <w:rPr>
          <w:rFonts w:asciiTheme="minorHAnsi" w:hAnsiTheme="minorHAnsi" w:cs="Arial"/>
          <w:bCs/>
          <w:snapToGrid w:val="0"/>
          <w:sz w:val="22"/>
          <w:szCs w:val="22"/>
        </w:rPr>
        <w:t>…..</w:t>
      </w:r>
      <w:proofErr w:type="gramEnd"/>
      <w:r w:rsidRPr="00D06D01">
        <w:rPr>
          <w:rFonts w:asciiTheme="minorHAnsi" w:hAnsiTheme="minorHAnsi" w:cs="Arial"/>
          <w:bCs/>
          <w:snapToGrid w:val="0"/>
          <w:sz w:val="22"/>
          <w:szCs w:val="22"/>
        </w:rPr>
        <w:t>] to [………] (the latter, the “Expiration Date”).</w:t>
      </w:r>
      <w:r w:rsidR="00481185">
        <w:rPr>
          <w:rFonts w:asciiTheme="minorHAnsi" w:hAnsiTheme="minorHAnsi" w:cs="Arial"/>
          <w:bCs/>
          <w:snapToGrid w:val="0"/>
          <w:sz w:val="22"/>
          <w:szCs w:val="22"/>
        </w:rPr>
        <w:t xml:space="preserve"> </w:t>
      </w:r>
      <w:r w:rsidR="00481185">
        <w:rPr>
          <w:rFonts w:asciiTheme="minorHAnsi" w:hAnsiTheme="minorHAnsi" w:cs="Arial"/>
          <w:b/>
          <w:snapToGrid w:val="0"/>
          <w:sz w:val="22"/>
          <w:szCs w:val="22"/>
        </w:rPr>
        <w:tab/>
      </w:r>
      <w:r w:rsidR="00481185">
        <w:rPr>
          <w:rFonts w:asciiTheme="minorHAnsi" w:hAnsiTheme="minorHAnsi" w:cs="Arial"/>
          <w:b/>
          <w:snapToGrid w:val="0"/>
          <w:sz w:val="22"/>
          <w:szCs w:val="22"/>
        </w:rPr>
        <w:tab/>
      </w:r>
    </w:p>
    <w:p w14:paraId="63DB71F5" w14:textId="77777777" w:rsidR="00481185" w:rsidRDefault="00481185" w:rsidP="009C4C97">
      <w:pPr>
        <w:jc w:val="center"/>
        <w:rPr>
          <w:rStyle w:val="H23"/>
          <w:rFonts w:asciiTheme="minorHAnsi" w:hAnsiTheme="minorHAnsi" w:cs="Arial"/>
          <w:sz w:val="22"/>
          <w:szCs w:val="22"/>
          <w:lang w:val="en-GB"/>
        </w:rPr>
      </w:pPr>
    </w:p>
    <w:p w14:paraId="0EA7F965" w14:textId="7FE08857" w:rsidR="009C479E" w:rsidRPr="00D06D01" w:rsidRDefault="009C479E" w:rsidP="009C4C97">
      <w:pPr>
        <w:jc w:val="center"/>
        <w:rPr>
          <w:rStyle w:val="H23"/>
          <w:rFonts w:asciiTheme="minorHAnsi" w:hAnsiTheme="minorHAnsi" w:cs="Arial"/>
          <w:sz w:val="22"/>
          <w:szCs w:val="22"/>
          <w:lang w:val="en-GB"/>
        </w:rPr>
      </w:pPr>
      <w:r w:rsidRPr="00481185">
        <w:rPr>
          <w:rFonts w:asciiTheme="minorHAnsi" w:hAnsiTheme="minorHAnsi" w:cs="Arial"/>
          <w:sz w:val="22"/>
          <w:szCs w:val="22"/>
          <w:lang w:val="en-GB"/>
        </w:rPr>
        <w:br w:type="page"/>
      </w:r>
      <w:r w:rsidRPr="00D06D01">
        <w:rPr>
          <w:rStyle w:val="H23"/>
          <w:rFonts w:asciiTheme="minorHAnsi" w:hAnsiTheme="minorHAnsi" w:cs="Arial"/>
          <w:sz w:val="22"/>
          <w:szCs w:val="22"/>
          <w:lang w:val="en-GB"/>
        </w:rPr>
        <w:lastRenderedPageBreak/>
        <w:t>Article II</w:t>
      </w:r>
    </w:p>
    <w:p w14:paraId="5D175B5A"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center"/>
        <w:rPr>
          <w:rStyle w:val="H23"/>
          <w:rFonts w:asciiTheme="minorHAnsi" w:hAnsiTheme="minorHAnsi" w:cs="Arial"/>
          <w:b w:val="0"/>
          <w:sz w:val="22"/>
          <w:szCs w:val="22"/>
          <w:lang w:val="en-GB"/>
        </w:rPr>
      </w:pPr>
      <w:r w:rsidRPr="00D06D01">
        <w:rPr>
          <w:rStyle w:val="H23"/>
          <w:rFonts w:asciiTheme="minorHAnsi" w:hAnsiTheme="minorHAnsi" w:cs="Arial"/>
          <w:sz w:val="22"/>
          <w:szCs w:val="22"/>
          <w:lang w:val="en-GB"/>
        </w:rPr>
        <w:t>Obligations of the Donor</w:t>
      </w:r>
    </w:p>
    <w:p w14:paraId="6418665B"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171BA906"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1B2FF73D" w14:textId="77777777" w:rsidR="009C479E" w:rsidRPr="00D06D01" w:rsidRDefault="009C479E" w:rsidP="009C479E">
      <w:pPr>
        <w:pStyle w:val="BodyText"/>
        <w:rPr>
          <w:rFonts w:asciiTheme="minorHAnsi" w:hAnsiTheme="minorHAnsi"/>
          <w:sz w:val="22"/>
          <w:szCs w:val="22"/>
        </w:rPr>
      </w:pPr>
      <w:r w:rsidRPr="00D06D01">
        <w:rPr>
          <w:rFonts w:asciiTheme="minorHAnsi" w:hAnsiTheme="minorHAnsi"/>
          <w:sz w:val="22"/>
          <w:szCs w:val="22"/>
        </w:rPr>
        <w:t>1.</w:t>
      </w:r>
      <w:r w:rsidRPr="00D06D01">
        <w:rPr>
          <w:rFonts w:asciiTheme="minorHAnsi" w:hAnsiTheme="minorHAnsi"/>
          <w:sz w:val="22"/>
          <w:szCs w:val="22"/>
        </w:rPr>
        <w:tab/>
      </w:r>
      <w:r w:rsidRPr="00D06D01">
        <w:rPr>
          <w:rFonts w:asciiTheme="minorHAnsi" w:hAnsiTheme="minorHAnsi"/>
          <w:sz w:val="22"/>
          <w:szCs w:val="22"/>
        </w:rPr>
        <w:tab/>
        <w:t xml:space="preserve">The Donor undertakes to pay all expenses in connection with the services of the Specialist, including salaries, travel costs to and from ___________ and allowances and other benefits to which [he/she] is entitled, except as hereinafter provided. </w:t>
      </w:r>
    </w:p>
    <w:p w14:paraId="1A2CB182"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3FA2939B"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D06D01">
        <w:rPr>
          <w:rFonts w:asciiTheme="minorHAnsi" w:hAnsiTheme="minorHAnsi" w:cs="Arial"/>
          <w:kern w:val="2"/>
          <w:sz w:val="22"/>
          <w:szCs w:val="22"/>
          <w:lang w:val="en-GB"/>
        </w:rPr>
        <w:t>2.</w:t>
      </w:r>
      <w:r w:rsidRPr="00D06D01">
        <w:rPr>
          <w:rFonts w:asciiTheme="minorHAnsi" w:hAnsiTheme="minorHAnsi" w:cs="Arial"/>
          <w:kern w:val="2"/>
          <w:sz w:val="22"/>
          <w:szCs w:val="22"/>
          <w:lang w:val="en-GB"/>
        </w:rPr>
        <w:tab/>
      </w:r>
      <w:r w:rsidRPr="00D06D01">
        <w:rPr>
          <w:rFonts w:asciiTheme="minorHAnsi" w:hAnsiTheme="minorHAnsi" w:cs="Arial"/>
          <w:kern w:val="2"/>
          <w:sz w:val="22"/>
          <w:szCs w:val="22"/>
          <w:lang w:val="en-GB"/>
        </w:rPr>
        <w:tab/>
        <w:t>The Donor undertakes to ensure that during the entire period of service under the present Agreement, the Specialist is covered by adequate medical and life insurance, as well as insurance coverage for service-incurred illness, disability or death.</w:t>
      </w:r>
    </w:p>
    <w:p w14:paraId="5B0570CE"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7AC58452"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CA"/>
        </w:rPr>
      </w:pPr>
      <w:r w:rsidRPr="00D06D01">
        <w:rPr>
          <w:rFonts w:asciiTheme="minorHAnsi" w:hAnsiTheme="minorHAnsi" w:cs="Arial"/>
          <w:kern w:val="2"/>
          <w:sz w:val="22"/>
          <w:szCs w:val="22"/>
          <w:lang w:val="en-GB"/>
        </w:rPr>
        <w:t xml:space="preserve">3. The Donor undertakes to, </w:t>
      </w:r>
      <w:proofErr w:type="spellStart"/>
      <w:r w:rsidRPr="00D06D01">
        <w:rPr>
          <w:rFonts w:asciiTheme="minorHAnsi" w:hAnsiTheme="minorHAnsi" w:cs="Arial"/>
          <w:kern w:val="2"/>
          <w:sz w:val="22"/>
          <w:szCs w:val="22"/>
          <w:lang w:val="en-GB"/>
        </w:rPr>
        <w:t>i</w:t>
      </w:r>
      <w:proofErr w:type="spellEnd"/>
      <w:r w:rsidRPr="00D06D01">
        <w:rPr>
          <w:rFonts w:asciiTheme="minorHAnsi" w:hAnsiTheme="minorHAnsi" w:cs="Arial"/>
          <w:kern w:val="2"/>
          <w:sz w:val="22"/>
          <w:szCs w:val="22"/>
          <w:lang w:val="en-CA"/>
        </w:rPr>
        <w:t>n accordance with the principles of full cost recovery on all in-kind donations, to pay (INSERT PERCENTAGE) per cent of the value of the services to the credit of (SPECIFY ACCOUNT);</w:t>
      </w:r>
    </w:p>
    <w:p w14:paraId="067236CD"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66AD176F"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1968E9AC"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ind w:left="480"/>
        <w:jc w:val="both"/>
        <w:rPr>
          <w:rStyle w:val="H23"/>
          <w:rFonts w:asciiTheme="minorHAnsi" w:hAnsiTheme="minorHAnsi" w:cs="Arial"/>
          <w:sz w:val="22"/>
          <w:szCs w:val="22"/>
          <w:lang w:val="en-GB"/>
        </w:rPr>
      </w:pPr>
    </w:p>
    <w:p w14:paraId="68D937FC"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center"/>
        <w:rPr>
          <w:rStyle w:val="H23"/>
          <w:rFonts w:asciiTheme="minorHAnsi" w:hAnsiTheme="minorHAnsi" w:cs="Arial"/>
          <w:sz w:val="22"/>
          <w:szCs w:val="22"/>
          <w:lang w:val="en-GB"/>
        </w:rPr>
      </w:pPr>
      <w:r w:rsidRPr="00D06D01">
        <w:rPr>
          <w:rStyle w:val="H23"/>
          <w:rFonts w:asciiTheme="minorHAnsi" w:hAnsiTheme="minorHAnsi" w:cs="Arial"/>
          <w:sz w:val="22"/>
          <w:szCs w:val="22"/>
          <w:lang w:val="en-GB"/>
        </w:rPr>
        <w:t>Article III</w:t>
      </w:r>
    </w:p>
    <w:p w14:paraId="7045A9D7"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center"/>
        <w:rPr>
          <w:rStyle w:val="H23"/>
          <w:rFonts w:asciiTheme="minorHAnsi" w:hAnsiTheme="minorHAnsi" w:cs="Arial"/>
          <w:sz w:val="22"/>
          <w:szCs w:val="22"/>
          <w:lang w:val="en-GB"/>
        </w:rPr>
      </w:pPr>
      <w:r w:rsidRPr="00D06D01">
        <w:rPr>
          <w:rStyle w:val="H23"/>
          <w:rFonts w:asciiTheme="minorHAnsi" w:hAnsiTheme="minorHAnsi" w:cs="Arial"/>
          <w:sz w:val="22"/>
          <w:szCs w:val="22"/>
          <w:lang w:val="en-GB"/>
        </w:rPr>
        <w:t>Obligations of UNDP</w:t>
      </w:r>
    </w:p>
    <w:p w14:paraId="3B91A181"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Style w:val="H23"/>
          <w:rFonts w:asciiTheme="minorHAnsi" w:hAnsiTheme="minorHAnsi" w:cs="Arial"/>
          <w:b w:val="0"/>
          <w:sz w:val="22"/>
          <w:szCs w:val="22"/>
          <w:lang w:val="en-GB"/>
        </w:rPr>
      </w:pPr>
      <w:r w:rsidRPr="00D06D01">
        <w:rPr>
          <w:rStyle w:val="H23"/>
          <w:rFonts w:asciiTheme="minorHAnsi" w:hAnsiTheme="minorHAnsi" w:cs="Arial"/>
          <w:b w:val="0"/>
          <w:sz w:val="22"/>
          <w:szCs w:val="22"/>
          <w:lang w:val="en-GB"/>
        </w:rPr>
        <w:fldChar w:fldCharType="begin"/>
      </w:r>
      <w:r w:rsidRPr="00D06D01">
        <w:rPr>
          <w:rStyle w:val="H23"/>
          <w:rFonts w:asciiTheme="minorHAnsi" w:hAnsiTheme="minorHAnsi" w:cs="Arial"/>
          <w:b w:val="0"/>
          <w:sz w:val="22"/>
          <w:szCs w:val="22"/>
          <w:lang w:val="en-GB"/>
        </w:rPr>
        <w:instrText>tc \l3 "</w:instrText>
      </w:r>
      <w:r w:rsidRPr="00D06D01">
        <w:rPr>
          <w:rStyle w:val="H23"/>
          <w:rFonts w:asciiTheme="minorHAnsi" w:hAnsiTheme="minorHAnsi" w:cs="Arial"/>
          <w:sz w:val="22"/>
          <w:szCs w:val="22"/>
          <w:lang w:val="en-GB"/>
        </w:rPr>
        <w:instrText>Obligations of the United Nations</w:instrText>
      </w:r>
      <w:r w:rsidRPr="00D06D01">
        <w:rPr>
          <w:rStyle w:val="H23"/>
          <w:rFonts w:asciiTheme="minorHAnsi" w:hAnsiTheme="minorHAnsi" w:cs="Arial"/>
          <w:b w:val="0"/>
          <w:sz w:val="22"/>
          <w:szCs w:val="22"/>
          <w:lang w:val="en-GB"/>
        </w:rPr>
        <w:fldChar w:fldCharType="end"/>
      </w:r>
    </w:p>
    <w:p w14:paraId="5CEDAA34"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24A76CA7"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D06D01">
        <w:rPr>
          <w:rFonts w:asciiTheme="minorHAnsi" w:hAnsiTheme="minorHAnsi" w:cs="Arial"/>
          <w:kern w:val="2"/>
          <w:sz w:val="22"/>
          <w:szCs w:val="22"/>
          <w:lang w:val="en-GB"/>
        </w:rPr>
        <w:t>1.</w:t>
      </w:r>
      <w:r w:rsidRPr="00D06D01">
        <w:rPr>
          <w:rFonts w:asciiTheme="minorHAnsi" w:hAnsiTheme="minorHAnsi" w:cs="Arial"/>
          <w:kern w:val="2"/>
          <w:sz w:val="22"/>
          <w:szCs w:val="22"/>
          <w:lang w:val="en-GB"/>
        </w:rPr>
        <w:tab/>
      </w:r>
      <w:r w:rsidRPr="00D06D01">
        <w:rPr>
          <w:rFonts w:asciiTheme="minorHAnsi" w:hAnsiTheme="minorHAnsi" w:cs="Arial"/>
          <w:kern w:val="2"/>
          <w:sz w:val="22"/>
          <w:szCs w:val="22"/>
          <w:lang w:val="en-GB"/>
        </w:rPr>
        <w:tab/>
        <w:t>UNDP shall provide</w:t>
      </w:r>
      <w:r w:rsidRPr="00D06D01">
        <w:rPr>
          <w:rFonts w:asciiTheme="minorHAnsi" w:hAnsiTheme="minorHAnsi"/>
          <w:sz w:val="22"/>
          <w:szCs w:val="22"/>
        </w:rPr>
        <w:t xml:space="preserve"> </w:t>
      </w:r>
      <w:r w:rsidRPr="00D06D01">
        <w:rPr>
          <w:rFonts w:asciiTheme="minorHAnsi" w:hAnsiTheme="minorHAnsi" w:cs="Arial"/>
          <w:kern w:val="2"/>
          <w:sz w:val="22"/>
          <w:szCs w:val="22"/>
          <w:lang w:val="en-GB"/>
        </w:rPr>
        <w:t>the Specialist with office space, support staff, equipment and other resources necessary to carry out the assigned tasks.</w:t>
      </w:r>
    </w:p>
    <w:p w14:paraId="45FFFB63"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085BF210" w14:textId="77777777" w:rsidR="009C479E" w:rsidRPr="00D06D01" w:rsidRDefault="009C479E" w:rsidP="009C479E">
      <w:pPr>
        <w:jc w:val="both"/>
        <w:rPr>
          <w:rFonts w:asciiTheme="minorHAnsi" w:hAnsiTheme="minorHAnsi" w:cs="Arial"/>
          <w:kern w:val="2"/>
          <w:sz w:val="22"/>
          <w:szCs w:val="22"/>
          <w:lang w:val="en-GB"/>
        </w:rPr>
      </w:pPr>
      <w:r w:rsidRPr="00D06D01">
        <w:rPr>
          <w:rFonts w:asciiTheme="minorHAnsi" w:hAnsiTheme="minorHAnsi" w:cs="Arial"/>
          <w:kern w:val="2"/>
          <w:sz w:val="22"/>
          <w:szCs w:val="22"/>
          <w:lang w:val="en-GB"/>
        </w:rPr>
        <w:t xml:space="preserve">2.   </w:t>
      </w:r>
      <w:r w:rsidRPr="00D06D01">
        <w:rPr>
          <w:rFonts w:asciiTheme="minorHAnsi" w:hAnsiTheme="minorHAnsi" w:cs="Arial"/>
          <w:snapToGrid w:val="0"/>
          <w:sz w:val="22"/>
          <w:szCs w:val="22"/>
        </w:rPr>
        <w:t>UNDP will facilitate the process of obtaining entry visas for the Specialist.</w:t>
      </w:r>
    </w:p>
    <w:p w14:paraId="4A621545"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2FD6E085"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D06D01">
        <w:rPr>
          <w:rFonts w:asciiTheme="minorHAnsi" w:hAnsiTheme="minorHAnsi" w:cs="Arial"/>
          <w:kern w:val="2"/>
          <w:sz w:val="22"/>
          <w:szCs w:val="22"/>
          <w:lang w:val="en-GB"/>
        </w:rPr>
        <w:t>3.</w:t>
      </w:r>
      <w:r w:rsidRPr="00D06D01">
        <w:rPr>
          <w:rFonts w:asciiTheme="minorHAnsi" w:hAnsiTheme="minorHAnsi" w:cs="Arial"/>
          <w:kern w:val="2"/>
          <w:sz w:val="22"/>
          <w:szCs w:val="22"/>
          <w:lang w:val="en-GB"/>
        </w:rPr>
        <w:tab/>
      </w:r>
      <w:r w:rsidRPr="00D06D01">
        <w:rPr>
          <w:rFonts w:asciiTheme="minorHAnsi" w:hAnsiTheme="minorHAnsi" w:cs="Arial"/>
          <w:kern w:val="2"/>
          <w:sz w:val="22"/>
          <w:szCs w:val="22"/>
          <w:lang w:val="en-GB"/>
        </w:rPr>
        <w:tab/>
        <w:t>Costs incurred by the Specialist undertaking official travel in the discharge of his/her functions shall be paid by UNDP on the same basis as costs incurred by staff members, including payment of daily or mission subsistence allowance, as applicable.</w:t>
      </w:r>
    </w:p>
    <w:p w14:paraId="617009BC"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22324CB6"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D06D01">
        <w:rPr>
          <w:rFonts w:asciiTheme="minorHAnsi" w:hAnsiTheme="minorHAnsi" w:cs="Arial"/>
          <w:kern w:val="2"/>
          <w:sz w:val="22"/>
          <w:szCs w:val="22"/>
          <w:lang w:val="en-GB"/>
        </w:rPr>
        <w:t>4.</w:t>
      </w:r>
      <w:r w:rsidRPr="00D06D01">
        <w:rPr>
          <w:rFonts w:asciiTheme="minorHAnsi" w:hAnsiTheme="minorHAnsi" w:cs="Arial"/>
          <w:kern w:val="2"/>
          <w:sz w:val="22"/>
          <w:szCs w:val="22"/>
          <w:lang w:val="en-GB"/>
        </w:rPr>
        <w:tab/>
      </w:r>
      <w:r w:rsidRPr="00D06D01">
        <w:rPr>
          <w:rFonts w:asciiTheme="minorHAnsi" w:hAnsiTheme="minorHAnsi" w:cs="Arial"/>
          <w:kern w:val="2"/>
          <w:sz w:val="22"/>
          <w:szCs w:val="22"/>
          <w:lang w:val="en-GB"/>
        </w:rPr>
        <w:tab/>
        <w:t>UNDP does not accept any liability for claims for compensation in respect of illness, injury or death of the Specialist arising out of or related to the provision of services under the present Agreement, except where such illness, injury or death results directly from the gross negligence of the officials or staff of UNDP. Any amounts payable by UNDP shall be reduced by amounts of any coverage under the insurance referred to in Article 2, paragraph 2, of the present Agreement.</w:t>
      </w:r>
    </w:p>
    <w:p w14:paraId="7EB5ACAB" w14:textId="77777777" w:rsidR="009C479E" w:rsidRPr="00D06D01" w:rsidRDefault="009C479E" w:rsidP="009C479E">
      <w:pPr>
        <w:tabs>
          <w:tab w:val="left" w:pos="360"/>
        </w:tabs>
        <w:jc w:val="both"/>
        <w:rPr>
          <w:rFonts w:asciiTheme="minorHAnsi" w:hAnsiTheme="minorHAnsi" w:cs="Arial"/>
          <w:snapToGrid w:val="0"/>
          <w:sz w:val="22"/>
          <w:szCs w:val="22"/>
        </w:rPr>
      </w:pPr>
    </w:p>
    <w:p w14:paraId="1AAE1210" w14:textId="77777777" w:rsidR="009C479E" w:rsidRPr="00D06D01" w:rsidRDefault="009C479E" w:rsidP="009C479E">
      <w:pPr>
        <w:numPr>
          <w:ilvl w:val="0"/>
          <w:numId w:val="5"/>
        </w:numPr>
        <w:tabs>
          <w:tab w:val="clear" w:pos="1080"/>
          <w:tab w:val="left" w:pos="360"/>
        </w:tabs>
        <w:ind w:left="0" w:firstLine="0"/>
        <w:jc w:val="both"/>
        <w:rPr>
          <w:rFonts w:asciiTheme="minorHAnsi" w:hAnsiTheme="minorHAnsi" w:cs="Arial"/>
          <w:snapToGrid w:val="0"/>
          <w:sz w:val="22"/>
          <w:szCs w:val="22"/>
        </w:rPr>
      </w:pPr>
      <w:r w:rsidRPr="00D06D01">
        <w:rPr>
          <w:rFonts w:asciiTheme="minorHAnsi" w:hAnsiTheme="minorHAnsi" w:cs="Arial"/>
          <w:snapToGrid w:val="0"/>
          <w:sz w:val="22"/>
          <w:szCs w:val="22"/>
        </w:rPr>
        <w:t>UNDP will include the Specialist in security arrangements in the country in the same manner as other international personnel.</w:t>
      </w:r>
    </w:p>
    <w:p w14:paraId="22F79FB2" w14:textId="77777777" w:rsidR="009C479E" w:rsidRPr="00D06D01" w:rsidRDefault="009C479E" w:rsidP="009C479E">
      <w:pPr>
        <w:tabs>
          <w:tab w:val="left" w:pos="360"/>
        </w:tabs>
        <w:jc w:val="both"/>
        <w:rPr>
          <w:rFonts w:asciiTheme="minorHAnsi" w:hAnsiTheme="minorHAnsi" w:cs="Arial"/>
          <w:snapToGrid w:val="0"/>
          <w:sz w:val="22"/>
          <w:szCs w:val="22"/>
        </w:rPr>
      </w:pPr>
    </w:p>
    <w:p w14:paraId="10B625C4" w14:textId="77777777" w:rsidR="009C479E" w:rsidRDefault="009C479E" w:rsidP="009C479E">
      <w:pPr>
        <w:numPr>
          <w:ilvl w:val="0"/>
          <w:numId w:val="5"/>
        </w:numPr>
        <w:tabs>
          <w:tab w:val="clear" w:pos="1080"/>
          <w:tab w:val="left" w:pos="360"/>
        </w:tabs>
        <w:ind w:left="0" w:firstLine="0"/>
        <w:jc w:val="both"/>
        <w:rPr>
          <w:rFonts w:asciiTheme="minorHAnsi" w:hAnsiTheme="minorHAnsi" w:cs="Arial"/>
          <w:snapToGrid w:val="0"/>
          <w:sz w:val="22"/>
          <w:szCs w:val="22"/>
        </w:rPr>
      </w:pPr>
      <w:r w:rsidRPr="00D06D01">
        <w:rPr>
          <w:rFonts w:asciiTheme="minorHAnsi" w:hAnsiTheme="minorHAnsi" w:cs="Arial"/>
          <w:snapToGrid w:val="0"/>
          <w:sz w:val="22"/>
          <w:szCs w:val="22"/>
        </w:rPr>
        <w:t>UNDP will provide performance reports to the Donor when requested.</w:t>
      </w:r>
    </w:p>
    <w:p w14:paraId="2927C698" w14:textId="77777777" w:rsidR="00693EFB" w:rsidRDefault="00693EFB" w:rsidP="00693EFB">
      <w:pPr>
        <w:pStyle w:val="ListParagraph"/>
        <w:rPr>
          <w:rFonts w:asciiTheme="minorHAnsi" w:hAnsiTheme="minorHAnsi" w:cs="Arial"/>
          <w:snapToGrid w:val="0"/>
          <w:sz w:val="22"/>
          <w:szCs w:val="22"/>
        </w:rPr>
      </w:pPr>
    </w:p>
    <w:p w14:paraId="36D38939" w14:textId="77777777" w:rsidR="009C479E" w:rsidRPr="00D06D01" w:rsidRDefault="009C479E" w:rsidP="009C479E">
      <w:pPr>
        <w:tabs>
          <w:tab w:val="left" w:pos="360"/>
        </w:tabs>
        <w:jc w:val="both"/>
        <w:rPr>
          <w:rFonts w:asciiTheme="minorHAnsi" w:hAnsiTheme="minorHAnsi" w:cs="Arial"/>
          <w:snapToGrid w:val="0"/>
          <w:sz w:val="22"/>
          <w:szCs w:val="22"/>
        </w:rPr>
      </w:pPr>
    </w:p>
    <w:p w14:paraId="4BA7ED14" w14:textId="77777777" w:rsidR="009C479E" w:rsidRPr="00302787"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center"/>
        <w:rPr>
          <w:rStyle w:val="H23"/>
          <w:rFonts w:asciiTheme="minorHAnsi" w:hAnsiTheme="minorHAnsi" w:cs="Arial"/>
          <w:sz w:val="22"/>
          <w:szCs w:val="22"/>
          <w:lang w:val="en-GB"/>
        </w:rPr>
      </w:pPr>
      <w:r w:rsidRPr="00302787">
        <w:rPr>
          <w:rStyle w:val="H23"/>
          <w:rFonts w:asciiTheme="minorHAnsi" w:hAnsiTheme="minorHAnsi" w:cs="Arial"/>
          <w:sz w:val="22"/>
          <w:szCs w:val="22"/>
          <w:lang w:val="en-GB"/>
        </w:rPr>
        <w:t>Article IV</w:t>
      </w:r>
    </w:p>
    <w:p w14:paraId="043EF2EF"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center"/>
        <w:rPr>
          <w:rStyle w:val="H23"/>
          <w:rFonts w:asciiTheme="minorHAnsi" w:hAnsiTheme="minorHAnsi" w:cs="Arial"/>
          <w:sz w:val="22"/>
          <w:szCs w:val="22"/>
          <w:lang w:val="en-GB"/>
        </w:rPr>
      </w:pPr>
      <w:r w:rsidRPr="00302787">
        <w:rPr>
          <w:rStyle w:val="H23"/>
          <w:rFonts w:asciiTheme="minorHAnsi" w:hAnsiTheme="minorHAnsi" w:cs="Arial"/>
          <w:sz w:val="22"/>
          <w:szCs w:val="22"/>
          <w:lang w:val="en-GB"/>
        </w:rPr>
        <w:t>Obligations of the Specialist</w:t>
      </w:r>
    </w:p>
    <w:p w14:paraId="7DFA660E"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Style w:val="H23"/>
          <w:rFonts w:asciiTheme="minorHAnsi" w:hAnsiTheme="minorHAnsi" w:cs="Arial"/>
          <w:b w:val="0"/>
          <w:sz w:val="22"/>
          <w:szCs w:val="22"/>
          <w:lang w:val="en-GB"/>
        </w:rPr>
      </w:pPr>
    </w:p>
    <w:p w14:paraId="0A2A1FE0"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Style w:val="H23"/>
          <w:rFonts w:asciiTheme="minorHAnsi" w:hAnsiTheme="minorHAnsi" w:cs="Arial"/>
          <w:b w:val="0"/>
          <w:sz w:val="22"/>
          <w:szCs w:val="22"/>
          <w:lang w:val="en-GB"/>
        </w:rPr>
      </w:pPr>
      <w:r w:rsidRPr="00D06D01">
        <w:rPr>
          <w:rStyle w:val="H23"/>
          <w:rFonts w:asciiTheme="minorHAnsi" w:hAnsiTheme="minorHAnsi" w:cs="Arial"/>
          <w:b w:val="0"/>
          <w:sz w:val="22"/>
          <w:szCs w:val="22"/>
          <w:lang w:val="en-GB"/>
        </w:rPr>
        <w:fldChar w:fldCharType="begin"/>
      </w:r>
      <w:r w:rsidRPr="00D06D01">
        <w:rPr>
          <w:rStyle w:val="H23"/>
          <w:rFonts w:asciiTheme="minorHAnsi" w:hAnsiTheme="minorHAnsi" w:cs="Arial"/>
          <w:b w:val="0"/>
          <w:sz w:val="22"/>
          <w:szCs w:val="22"/>
          <w:lang w:val="en-GB"/>
        </w:rPr>
        <w:instrText>tc \l3 "</w:instrText>
      </w:r>
      <w:r w:rsidRPr="00D06D01">
        <w:rPr>
          <w:rStyle w:val="H23"/>
          <w:rFonts w:asciiTheme="minorHAnsi" w:hAnsiTheme="minorHAnsi" w:cs="Arial"/>
          <w:sz w:val="22"/>
          <w:szCs w:val="22"/>
          <w:lang w:val="en-GB"/>
        </w:rPr>
        <w:instrText>Obligations of the ... personnel</w:instrText>
      </w:r>
      <w:r w:rsidRPr="00D06D01">
        <w:rPr>
          <w:rStyle w:val="H23"/>
          <w:rFonts w:asciiTheme="minorHAnsi" w:hAnsiTheme="minorHAnsi" w:cs="Arial"/>
          <w:b w:val="0"/>
          <w:sz w:val="22"/>
          <w:szCs w:val="22"/>
          <w:lang w:val="en-GB"/>
        </w:rPr>
        <w:fldChar w:fldCharType="end"/>
      </w:r>
    </w:p>
    <w:p w14:paraId="0D15805D"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D06D01">
        <w:rPr>
          <w:rFonts w:asciiTheme="minorHAnsi" w:hAnsiTheme="minorHAnsi" w:cs="Arial"/>
          <w:kern w:val="2"/>
          <w:sz w:val="22"/>
          <w:szCs w:val="22"/>
          <w:lang w:val="en-GB"/>
        </w:rPr>
        <w:t>1.</w:t>
      </w:r>
      <w:r w:rsidRPr="00D06D01">
        <w:rPr>
          <w:rFonts w:asciiTheme="minorHAnsi" w:hAnsiTheme="minorHAnsi" w:cs="Arial"/>
          <w:kern w:val="2"/>
          <w:sz w:val="22"/>
          <w:szCs w:val="22"/>
          <w:lang w:val="en-GB"/>
        </w:rPr>
        <w:tab/>
      </w:r>
      <w:r w:rsidRPr="00D06D01">
        <w:rPr>
          <w:rFonts w:asciiTheme="minorHAnsi" w:hAnsiTheme="minorHAnsi" w:cs="Arial"/>
          <w:kern w:val="2"/>
          <w:sz w:val="22"/>
          <w:szCs w:val="22"/>
          <w:lang w:val="en-GB"/>
        </w:rPr>
        <w:tab/>
        <w:t xml:space="preserve">The Donor agrees to the terms and obligations specified below and shall, as appropriate, ensure that </w:t>
      </w:r>
      <w:r w:rsidRPr="00D06D01">
        <w:rPr>
          <w:rFonts w:asciiTheme="minorHAnsi" w:hAnsiTheme="minorHAnsi" w:cs="Arial"/>
          <w:sz w:val="22"/>
          <w:szCs w:val="22"/>
        </w:rPr>
        <w:t>the Specialist</w:t>
      </w:r>
      <w:r w:rsidRPr="00D06D01">
        <w:rPr>
          <w:rFonts w:asciiTheme="minorHAnsi" w:hAnsiTheme="minorHAnsi" w:cs="Arial"/>
          <w:kern w:val="2"/>
          <w:sz w:val="22"/>
          <w:szCs w:val="22"/>
          <w:lang w:val="en-GB"/>
        </w:rPr>
        <w:t xml:space="preserve"> complies with those obligations. The Specialist shall:</w:t>
      </w:r>
    </w:p>
    <w:p w14:paraId="0CEA14CE"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0B2CCBFA" w14:textId="77777777" w:rsidR="009C479E" w:rsidRPr="008D2C85" w:rsidRDefault="009C479E" w:rsidP="009C479E">
      <w:pPr>
        <w:pStyle w:val="ListParagraph"/>
        <w:numPr>
          <w:ilvl w:val="0"/>
          <w:numId w:val="6"/>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8D2C85">
        <w:rPr>
          <w:rFonts w:asciiTheme="minorHAnsi" w:hAnsiTheme="minorHAnsi" w:cs="Arial"/>
          <w:kern w:val="2"/>
          <w:sz w:val="22"/>
          <w:szCs w:val="22"/>
          <w:lang w:val="en-GB"/>
        </w:rPr>
        <w:lastRenderedPageBreak/>
        <w:t>perform his/her functions under the authority, and in full compliance with the instructions of the Director of [………….] (the “Director”) and any person acting on the Director’s behalf;</w:t>
      </w:r>
    </w:p>
    <w:p w14:paraId="5099DE95"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39FCCCC7" w14:textId="77777777" w:rsidR="009C479E" w:rsidRPr="008D2C85" w:rsidRDefault="009C479E" w:rsidP="009C479E">
      <w:pPr>
        <w:pStyle w:val="ListParagraph"/>
        <w:numPr>
          <w:ilvl w:val="0"/>
          <w:numId w:val="6"/>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8D2C85">
        <w:rPr>
          <w:rFonts w:asciiTheme="minorHAnsi" w:hAnsiTheme="minorHAnsi" w:cs="Arial"/>
          <w:kern w:val="2"/>
          <w:sz w:val="22"/>
          <w:szCs w:val="22"/>
          <w:lang w:val="en-GB"/>
        </w:rPr>
        <w:t>undertake to respect the impartiality and independence of the United Nations and shall neither seek nor accept instructions regarding the services performed under the present Agreement from any Donors including his/her own or from any authority external to the UNDP;</w:t>
      </w:r>
    </w:p>
    <w:p w14:paraId="3248AF2F"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29755D17" w14:textId="77777777" w:rsidR="009C479E" w:rsidRDefault="009C479E" w:rsidP="009C479E">
      <w:pPr>
        <w:pStyle w:val="ListParagraph"/>
        <w:numPr>
          <w:ilvl w:val="0"/>
          <w:numId w:val="6"/>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8D2C85">
        <w:rPr>
          <w:rFonts w:asciiTheme="minorHAnsi" w:hAnsiTheme="minorHAnsi" w:cs="Arial"/>
          <w:kern w:val="2"/>
          <w:sz w:val="22"/>
          <w:szCs w:val="22"/>
          <w:lang w:val="en-GB"/>
        </w:rPr>
        <w:t>refrain from any conduct that would adversely reflect on the United Nations and/or UNDP and shall not engage in any activity that is incompatible with the aims and objectives of the United Nations and UNDP;</w:t>
      </w:r>
    </w:p>
    <w:p w14:paraId="16810BFB"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6FB560BE" w14:textId="77777777" w:rsidR="009C479E" w:rsidRDefault="009C479E" w:rsidP="009C479E">
      <w:pPr>
        <w:pStyle w:val="ListParagraph"/>
        <w:numPr>
          <w:ilvl w:val="0"/>
          <w:numId w:val="6"/>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1F0B53">
        <w:rPr>
          <w:rFonts w:asciiTheme="minorHAnsi" w:hAnsiTheme="minorHAnsi" w:cs="Arial"/>
          <w:kern w:val="2"/>
          <w:sz w:val="22"/>
          <w:szCs w:val="22"/>
          <w:lang w:val="en-GB"/>
        </w:rPr>
        <w:t xml:space="preserve">comply with the standards of conduct set forth in the Secretary General’s bulletin ST/SGB/2003/13 of 9 October 2003, concerning </w:t>
      </w:r>
      <w:r>
        <w:rPr>
          <w:rFonts w:asciiTheme="minorHAnsi" w:hAnsiTheme="minorHAnsi" w:cs="Arial"/>
          <w:kern w:val="2"/>
          <w:sz w:val="22"/>
          <w:szCs w:val="22"/>
          <w:lang w:val="en-GB"/>
        </w:rPr>
        <w:t>“</w:t>
      </w:r>
      <w:r w:rsidRPr="001F0B53">
        <w:rPr>
          <w:rFonts w:asciiTheme="minorHAnsi" w:hAnsiTheme="minorHAnsi" w:cs="Arial"/>
          <w:kern w:val="2"/>
          <w:sz w:val="22"/>
          <w:szCs w:val="22"/>
          <w:lang w:val="en-GB"/>
        </w:rPr>
        <w:t>Special measures for protection from sexual exploitation and sexual abuse”.</w:t>
      </w:r>
      <w:r w:rsidRPr="00EE556F">
        <w:rPr>
          <w:rFonts w:asciiTheme="minorHAnsi" w:hAnsiTheme="minorHAnsi" w:cs="Arial"/>
          <w:kern w:val="2"/>
          <w:sz w:val="22"/>
          <w:szCs w:val="22"/>
          <w:lang w:val="en-GB"/>
        </w:rPr>
        <w:t xml:space="preserve"> In particular, the Specialist shall not engage in any conduct that would constitute sexual exploitation or sexual abuse (“SEA”), as defined in that bulletin. Moreover, and without limitation to the application of other regulations, rules, policies and procedures, bearing upon the </w:t>
      </w:r>
      <w:r w:rsidRPr="001F0B53">
        <w:rPr>
          <w:rFonts w:asciiTheme="minorHAnsi" w:hAnsiTheme="minorHAnsi" w:cs="Arial"/>
          <w:kern w:val="2"/>
          <w:sz w:val="22"/>
          <w:szCs w:val="22"/>
          <w:lang w:val="en-GB"/>
        </w:rPr>
        <w:t>performance of the activities under this Agreement, the Specialist shall comply with the standards of conduct stated in UNDP’s policy on “Harassment, Sexual Harassment, Discrimination, and Abuse of Authority” set forth in the Programme and Operations Policies and Procedures</w:t>
      </w:r>
      <w:r>
        <w:rPr>
          <w:rFonts w:asciiTheme="minorHAnsi" w:hAnsiTheme="minorHAnsi" w:cs="Arial"/>
          <w:kern w:val="2"/>
          <w:sz w:val="22"/>
          <w:szCs w:val="22"/>
          <w:lang w:val="en-GB"/>
        </w:rPr>
        <w:t>;</w:t>
      </w:r>
    </w:p>
    <w:p w14:paraId="1C4D3A95" w14:textId="77777777" w:rsidR="009C479E" w:rsidRDefault="009C479E" w:rsidP="009C479E">
      <w:pPr>
        <w:pStyle w:val="ListParagraph"/>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ind w:left="960"/>
        <w:jc w:val="both"/>
        <w:rPr>
          <w:rFonts w:asciiTheme="minorHAnsi" w:hAnsiTheme="minorHAnsi" w:cs="Arial"/>
          <w:kern w:val="2"/>
          <w:sz w:val="22"/>
          <w:szCs w:val="22"/>
          <w:lang w:val="en-GB"/>
        </w:rPr>
      </w:pPr>
    </w:p>
    <w:p w14:paraId="59CD2CC9" w14:textId="77777777" w:rsidR="009C479E" w:rsidRPr="005E1F20" w:rsidRDefault="009C479E" w:rsidP="009C479E">
      <w:pPr>
        <w:pStyle w:val="ListParagraph"/>
        <w:numPr>
          <w:ilvl w:val="0"/>
          <w:numId w:val="6"/>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snapToGrid w:val="0"/>
          <w:sz w:val="22"/>
          <w:szCs w:val="22"/>
        </w:rPr>
      </w:pPr>
      <w:r w:rsidRPr="005E1F20">
        <w:rPr>
          <w:rFonts w:asciiTheme="minorHAnsi" w:hAnsiTheme="minorHAnsi" w:cs="Arial"/>
          <w:snapToGrid w:val="0"/>
          <w:sz w:val="22"/>
          <w:szCs w:val="22"/>
        </w:rPr>
        <w:t>sufficient information of prohibited conduct including but not limited to sexual harassment (“SH”) and/or SEA against the Specialist be brought to UNDP’s attention, UNDP shall commence an investigation into the Specialist’s conduct in this regard in accordance with UNDP’s regulations, rules, policies and procedures. Should the allegations</w:t>
      </w:r>
      <w:r>
        <w:rPr>
          <w:rFonts w:asciiTheme="minorHAnsi" w:hAnsiTheme="minorHAnsi" w:cs="Arial"/>
          <w:snapToGrid w:val="0"/>
          <w:sz w:val="22"/>
          <w:szCs w:val="22"/>
        </w:rPr>
        <w:t xml:space="preserve"> (</w:t>
      </w:r>
      <w:proofErr w:type="spellStart"/>
      <w:r>
        <w:rPr>
          <w:rFonts w:asciiTheme="minorHAnsi" w:hAnsiTheme="minorHAnsi" w:cs="Arial"/>
          <w:snapToGrid w:val="0"/>
          <w:sz w:val="22"/>
          <w:szCs w:val="22"/>
        </w:rPr>
        <w:t>i</w:t>
      </w:r>
      <w:proofErr w:type="spellEnd"/>
      <w:r>
        <w:rPr>
          <w:rFonts w:asciiTheme="minorHAnsi" w:hAnsiTheme="minorHAnsi" w:cs="Arial"/>
          <w:snapToGrid w:val="0"/>
          <w:sz w:val="22"/>
          <w:szCs w:val="22"/>
        </w:rPr>
        <w:t>)</w:t>
      </w:r>
      <w:r w:rsidRPr="005E1F20">
        <w:rPr>
          <w:rFonts w:asciiTheme="minorHAnsi" w:hAnsiTheme="minorHAnsi" w:cs="Arial"/>
          <w:snapToGrid w:val="0"/>
          <w:sz w:val="22"/>
          <w:szCs w:val="22"/>
        </w:rPr>
        <w:t xml:space="preserve"> be found to have been substantiated and </w:t>
      </w:r>
      <w:r>
        <w:rPr>
          <w:rFonts w:asciiTheme="minorHAnsi" w:hAnsiTheme="minorHAnsi" w:cs="Arial"/>
          <w:snapToGrid w:val="0"/>
          <w:sz w:val="22"/>
          <w:szCs w:val="22"/>
        </w:rPr>
        <w:t xml:space="preserve">(ii) </w:t>
      </w:r>
      <w:r w:rsidRPr="005E1F20">
        <w:rPr>
          <w:rFonts w:asciiTheme="minorHAnsi" w:hAnsiTheme="minorHAnsi" w:cs="Arial"/>
          <w:snapToGrid w:val="0"/>
          <w:sz w:val="22"/>
          <w:szCs w:val="22"/>
        </w:rPr>
        <w:t xml:space="preserve">should they constitute grounds for termination of this Non-Reimbursable Loan Agreement, even after the expiry or termination of this Non-Reimbursable Loan Agreement, </w:t>
      </w:r>
      <w:r w:rsidRPr="00B25D30">
        <w:rPr>
          <w:rFonts w:asciiTheme="minorHAnsi" w:hAnsiTheme="minorHAnsi" w:cs="Arial"/>
          <w:snapToGrid w:val="0"/>
          <w:sz w:val="22"/>
          <w:szCs w:val="22"/>
        </w:rPr>
        <w:t>where such conduct involves SH or SEA, the Specialist’s name will be place into an internal United Nations’ database which may affect the Specialist’s ability to work with</w:t>
      </w:r>
      <w:r w:rsidRPr="005E1F20">
        <w:rPr>
          <w:rFonts w:asciiTheme="minorHAnsi" w:hAnsiTheme="minorHAnsi" w:cs="Arial"/>
          <w:snapToGrid w:val="0"/>
          <w:sz w:val="22"/>
          <w:szCs w:val="22"/>
        </w:rPr>
        <w:t>/for the United Nations System in any capacity in the future</w:t>
      </w:r>
      <w:r>
        <w:rPr>
          <w:rFonts w:asciiTheme="minorHAnsi" w:hAnsiTheme="minorHAnsi" w:cs="Arial"/>
          <w:snapToGrid w:val="0"/>
          <w:sz w:val="22"/>
          <w:szCs w:val="22"/>
        </w:rPr>
        <w:t>;</w:t>
      </w:r>
    </w:p>
    <w:p w14:paraId="2F3BFFE0" w14:textId="77777777" w:rsidR="009C479E" w:rsidRPr="008D2C85" w:rsidRDefault="009C479E" w:rsidP="009C479E">
      <w:pPr>
        <w:pStyle w:val="ListParagraph"/>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ind w:left="960"/>
        <w:jc w:val="both"/>
        <w:rPr>
          <w:rFonts w:asciiTheme="minorHAnsi" w:hAnsiTheme="minorHAnsi" w:cs="Arial"/>
          <w:kern w:val="2"/>
          <w:sz w:val="22"/>
          <w:szCs w:val="22"/>
          <w:lang w:val="en-GB"/>
        </w:rPr>
      </w:pPr>
    </w:p>
    <w:p w14:paraId="2BD3FA96" w14:textId="77777777" w:rsidR="009C479E" w:rsidRPr="00235289" w:rsidRDefault="009C479E" w:rsidP="009C479E">
      <w:pPr>
        <w:pStyle w:val="ListParagraph"/>
        <w:numPr>
          <w:ilvl w:val="0"/>
          <w:numId w:val="6"/>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Pr>
          <w:rFonts w:asciiTheme="minorHAnsi" w:hAnsiTheme="minorHAnsi" w:cs="Arial"/>
          <w:snapToGrid w:val="0"/>
          <w:sz w:val="22"/>
          <w:szCs w:val="22"/>
        </w:rPr>
        <w:t>provide full and timely cooperation with any investigation carried out by UNDP;</w:t>
      </w:r>
    </w:p>
    <w:p w14:paraId="7E410788" w14:textId="77777777" w:rsidR="009C479E" w:rsidRPr="00235289" w:rsidRDefault="009C479E" w:rsidP="009C479E">
      <w:pPr>
        <w:pStyle w:val="ListParagraph"/>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ind w:left="960"/>
        <w:jc w:val="both"/>
        <w:rPr>
          <w:rFonts w:asciiTheme="minorHAnsi" w:hAnsiTheme="minorHAnsi" w:cs="Arial"/>
          <w:kern w:val="2"/>
          <w:sz w:val="22"/>
          <w:szCs w:val="22"/>
          <w:lang w:val="en-GB"/>
        </w:rPr>
      </w:pPr>
    </w:p>
    <w:p w14:paraId="1FCAF1B5" w14:textId="77777777" w:rsidR="009C479E" w:rsidRPr="008D2C85" w:rsidRDefault="009C479E" w:rsidP="009C479E">
      <w:pPr>
        <w:pStyle w:val="ListParagraph"/>
        <w:numPr>
          <w:ilvl w:val="0"/>
          <w:numId w:val="6"/>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8D2C85">
        <w:rPr>
          <w:rFonts w:asciiTheme="minorHAnsi" w:hAnsiTheme="minorHAnsi" w:cs="Arial"/>
          <w:kern w:val="2"/>
          <w:sz w:val="22"/>
          <w:szCs w:val="22"/>
          <w:lang w:val="en-GB"/>
        </w:rPr>
        <w:t>comply with all regulations, rules, policies, procedures or directives issued by UNDP, which include all security requirements and instructions provided;</w:t>
      </w:r>
    </w:p>
    <w:p w14:paraId="47A765A0"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7BF27FCA" w14:textId="77777777" w:rsidR="009C479E" w:rsidRPr="008D2C85" w:rsidRDefault="009C479E" w:rsidP="009C479E">
      <w:pPr>
        <w:pStyle w:val="ListParagraph"/>
        <w:numPr>
          <w:ilvl w:val="0"/>
          <w:numId w:val="6"/>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8D2C85">
        <w:rPr>
          <w:rFonts w:asciiTheme="minorHAnsi" w:hAnsiTheme="minorHAnsi" w:cs="Arial"/>
          <w:kern w:val="2"/>
          <w:sz w:val="22"/>
          <w:szCs w:val="22"/>
          <w:lang w:val="en-GB"/>
        </w:rPr>
        <w:t>exercise the utmost discretion in all matters relating to his/her functions relating to his/her assignment with UNDP communicate, at any time, without the authorization of the Director of [………..] to the media or to any institution, person, government or other authority external to UNDP, any information that has not been made public, and which has become known to him/her by reason of his/her association with UNDP. He shall not use any such information without the written authorization of the Director of […..], and in any event, such information shall not be used for personal gain. These obligations do not lapse upon expiration of the present Agreement.</w:t>
      </w:r>
    </w:p>
    <w:p w14:paraId="211D7254"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01B7C36E" w14:textId="77777777" w:rsidR="009C479E" w:rsidRPr="008D2C85" w:rsidRDefault="009C479E" w:rsidP="009C479E">
      <w:pPr>
        <w:pStyle w:val="ListParagraph"/>
        <w:numPr>
          <w:ilvl w:val="0"/>
          <w:numId w:val="6"/>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8D2C85">
        <w:rPr>
          <w:rFonts w:asciiTheme="minorHAnsi" w:hAnsiTheme="minorHAnsi" w:cs="Arial"/>
          <w:kern w:val="2"/>
          <w:sz w:val="22"/>
          <w:szCs w:val="22"/>
          <w:lang w:val="en-GB"/>
        </w:rPr>
        <w:t>complete any training courses deemed mandatory by UNDP.</w:t>
      </w:r>
    </w:p>
    <w:p w14:paraId="01D10E4F"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4C1E9AC8" w14:textId="77777777" w:rsidR="009C479E" w:rsidRPr="00ED6C20" w:rsidRDefault="009C479E" w:rsidP="009C479E">
      <w:pPr>
        <w:pStyle w:val="ListParagraph"/>
        <w:numPr>
          <w:ilvl w:val="0"/>
          <w:numId w:val="6"/>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ED6C20">
        <w:rPr>
          <w:rFonts w:asciiTheme="minorHAnsi" w:hAnsiTheme="minorHAnsi" w:cs="Arial"/>
          <w:kern w:val="2"/>
          <w:sz w:val="22"/>
          <w:szCs w:val="22"/>
          <w:lang w:val="en-GB"/>
        </w:rPr>
        <w:t>sign an undertaking in the form attached to the present Agreement in Appendix II.</w:t>
      </w:r>
    </w:p>
    <w:p w14:paraId="4D24D054"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18590B5F" w14:textId="77777777" w:rsidR="009C479E"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064CD141"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center"/>
        <w:rPr>
          <w:rStyle w:val="H23"/>
          <w:rFonts w:asciiTheme="minorHAnsi" w:hAnsiTheme="minorHAnsi" w:cs="Arial"/>
          <w:sz w:val="22"/>
          <w:szCs w:val="22"/>
          <w:lang w:val="en-GB"/>
        </w:rPr>
      </w:pPr>
      <w:r w:rsidRPr="00D06D01">
        <w:rPr>
          <w:rStyle w:val="H23"/>
          <w:rFonts w:asciiTheme="minorHAnsi" w:hAnsiTheme="minorHAnsi" w:cs="Arial"/>
          <w:sz w:val="22"/>
          <w:szCs w:val="22"/>
          <w:lang w:val="en-GB"/>
        </w:rPr>
        <w:t>Article V</w:t>
      </w:r>
    </w:p>
    <w:p w14:paraId="4C04632F"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center"/>
        <w:rPr>
          <w:rStyle w:val="H23"/>
          <w:rFonts w:asciiTheme="minorHAnsi" w:hAnsiTheme="minorHAnsi" w:cs="Arial"/>
          <w:sz w:val="22"/>
          <w:szCs w:val="22"/>
          <w:lang w:val="en-GB"/>
        </w:rPr>
      </w:pPr>
      <w:r w:rsidRPr="00D06D01">
        <w:rPr>
          <w:rStyle w:val="H23"/>
          <w:rFonts w:asciiTheme="minorHAnsi" w:hAnsiTheme="minorHAnsi" w:cs="Arial"/>
          <w:sz w:val="22"/>
          <w:szCs w:val="22"/>
          <w:lang w:val="en-GB"/>
        </w:rPr>
        <w:lastRenderedPageBreak/>
        <w:t>Legal status of the Specialist</w:t>
      </w:r>
    </w:p>
    <w:p w14:paraId="5F5DE13B"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Style w:val="H23"/>
          <w:rFonts w:asciiTheme="minorHAnsi" w:hAnsiTheme="minorHAnsi" w:cs="Arial"/>
          <w:b w:val="0"/>
          <w:sz w:val="22"/>
          <w:szCs w:val="22"/>
          <w:lang w:val="en-GB"/>
        </w:rPr>
      </w:pPr>
      <w:r w:rsidRPr="00D06D01">
        <w:rPr>
          <w:rStyle w:val="H23"/>
          <w:rFonts w:asciiTheme="minorHAnsi" w:hAnsiTheme="minorHAnsi" w:cs="Arial"/>
          <w:b w:val="0"/>
          <w:sz w:val="22"/>
          <w:szCs w:val="22"/>
          <w:lang w:val="en-GB"/>
        </w:rPr>
        <w:fldChar w:fldCharType="begin"/>
      </w:r>
      <w:r w:rsidRPr="00D06D01">
        <w:rPr>
          <w:rStyle w:val="H23"/>
          <w:rFonts w:asciiTheme="minorHAnsi" w:hAnsiTheme="minorHAnsi" w:cs="Arial"/>
          <w:b w:val="0"/>
          <w:sz w:val="22"/>
          <w:szCs w:val="22"/>
          <w:lang w:val="en-GB"/>
        </w:rPr>
        <w:instrText>tc \l3 "</w:instrText>
      </w:r>
      <w:r w:rsidRPr="00D06D01">
        <w:rPr>
          <w:rStyle w:val="H23"/>
          <w:rFonts w:asciiTheme="minorHAnsi" w:hAnsiTheme="minorHAnsi" w:cs="Arial"/>
          <w:sz w:val="22"/>
          <w:szCs w:val="22"/>
          <w:lang w:val="en-GB"/>
        </w:rPr>
        <w:instrText>Legal status of the ... personnel</w:instrText>
      </w:r>
      <w:r w:rsidRPr="00D06D01">
        <w:rPr>
          <w:rStyle w:val="H23"/>
          <w:rFonts w:asciiTheme="minorHAnsi" w:hAnsiTheme="minorHAnsi" w:cs="Arial"/>
          <w:b w:val="0"/>
          <w:sz w:val="22"/>
          <w:szCs w:val="22"/>
          <w:lang w:val="en-GB"/>
        </w:rPr>
        <w:fldChar w:fldCharType="end"/>
      </w:r>
    </w:p>
    <w:p w14:paraId="2F968880"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3CFF57D7"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D06D01">
        <w:rPr>
          <w:rFonts w:asciiTheme="minorHAnsi" w:hAnsiTheme="minorHAnsi" w:cs="Arial"/>
          <w:kern w:val="2"/>
          <w:sz w:val="22"/>
          <w:szCs w:val="22"/>
          <w:lang w:val="en-GB"/>
        </w:rPr>
        <w:t>1.</w:t>
      </w:r>
      <w:r w:rsidRPr="00D06D01">
        <w:rPr>
          <w:rFonts w:asciiTheme="minorHAnsi" w:hAnsiTheme="minorHAnsi" w:cs="Arial"/>
          <w:kern w:val="2"/>
          <w:sz w:val="22"/>
          <w:szCs w:val="22"/>
          <w:lang w:val="en-GB"/>
        </w:rPr>
        <w:tab/>
      </w:r>
      <w:r w:rsidRPr="00D06D01">
        <w:rPr>
          <w:rFonts w:asciiTheme="minorHAnsi" w:hAnsiTheme="minorHAnsi" w:cs="Arial"/>
          <w:kern w:val="2"/>
          <w:sz w:val="22"/>
          <w:szCs w:val="22"/>
          <w:lang w:val="en-GB"/>
        </w:rPr>
        <w:tab/>
        <w:t>The Specialist shall not be considered in any respect as being an official, staff member or employee of UNDP.</w:t>
      </w:r>
    </w:p>
    <w:p w14:paraId="2AD99592"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784BB9EF"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D06D01">
        <w:rPr>
          <w:rFonts w:asciiTheme="minorHAnsi" w:hAnsiTheme="minorHAnsi" w:cs="Arial"/>
          <w:kern w:val="2"/>
          <w:sz w:val="22"/>
          <w:szCs w:val="22"/>
          <w:lang w:val="en-GB"/>
        </w:rPr>
        <w:t>2.</w:t>
      </w:r>
      <w:r w:rsidRPr="00D06D01">
        <w:rPr>
          <w:rFonts w:asciiTheme="minorHAnsi" w:hAnsiTheme="minorHAnsi" w:cs="Arial"/>
          <w:kern w:val="2"/>
          <w:sz w:val="22"/>
          <w:szCs w:val="22"/>
          <w:lang w:val="en-GB"/>
        </w:rPr>
        <w:tab/>
      </w:r>
      <w:r w:rsidRPr="00D06D01">
        <w:rPr>
          <w:rFonts w:asciiTheme="minorHAnsi" w:hAnsiTheme="minorHAnsi" w:cs="Arial"/>
          <w:kern w:val="2"/>
          <w:sz w:val="22"/>
          <w:szCs w:val="22"/>
          <w:lang w:val="en-GB"/>
        </w:rPr>
        <w:tab/>
        <w:t>While performing functions for the United Nations, the Specialist shall be considered as an “expert on mission” within the meaning of article VI, sections 22 and 23, of the Convention on the Privileges and Immunities of the United Nations.</w:t>
      </w:r>
    </w:p>
    <w:p w14:paraId="0C28F300"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19FEED24" w14:textId="77777777" w:rsidR="009C479E" w:rsidRPr="00D06D01" w:rsidRDefault="009C479E" w:rsidP="009C479E">
      <w:pPr>
        <w:jc w:val="both"/>
        <w:rPr>
          <w:rFonts w:asciiTheme="minorHAnsi" w:hAnsiTheme="minorHAnsi" w:cs="Arial"/>
          <w:bCs/>
          <w:snapToGrid w:val="0"/>
          <w:sz w:val="22"/>
          <w:szCs w:val="22"/>
        </w:rPr>
      </w:pPr>
      <w:r w:rsidRPr="00D06D01">
        <w:rPr>
          <w:rFonts w:asciiTheme="minorHAnsi" w:hAnsiTheme="minorHAnsi" w:cs="Arial"/>
          <w:snapToGrid w:val="0"/>
          <w:sz w:val="22"/>
          <w:szCs w:val="22"/>
        </w:rPr>
        <w:t>3.</w:t>
      </w:r>
      <w:r w:rsidRPr="00D06D01">
        <w:rPr>
          <w:rFonts w:asciiTheme="minorHAnsi" w:hAnsiTheme="minorHAnsi" w:cs="Arial"/>
          <w:snapToGrid w:val="0"/>
          <w:sz w:val="22"/>
          <w:szCs w:val="22"/>
        </w:rPr>
        <w:tab/>
        <w:t xml:space="preserve">The Specialist will be issued a United Nations </w:t>
      </w:r>
      <w:r w:rsidRPr="00D06D01">
        <w:rPr>
          <w:rFonts w:asciiTheme="minorHAnsi" w:hAnsiTheme="minorHAnsi" w:cs="Arial"/>
          <w:bCs/>
          <w:snapToGrid w:val="0"/>
          <w:sz w:val="22"/>
          <w:szCs w:val="22"/>
        </w:rPr>
        <w:t xml:space="preserve">Identity Card for the duration of the non-reimbursable loan agreement.  </w:t>
      </w:r>
    </w:p>
    <w:p w14:paraId="63DC4303" w14:textId="77777777" w:rsidR="009C479E" w:rsidRPr="00D06D01" w:rsidRDefault="009C479E" w:rsidP="009C479E">
      <w:pPr>
        <w:jc w:val="both"/>
        <w:rPr>
          <w:rFonts w:asciiTheme="minorHAnsi" w:hAnsiTheme="minorHAnsi" w:cs="Arial"/>
          <w:snapToGrid w:val="0"/>
          <w:sz w:val="22"/>
          <w:szCs w:val="22"/>
        </w:rPr>
      </w:pPr>
    </w:p>
    <w:p w14:paraId="1403A821"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6B55ABE3"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50B0229E" w14:textId="77777777" w:rsidR="009C479E" w:rsidRPr="00302787"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center"/>
        <w:rPr>
          <w:rStyle w:val="H23"/>
          <w:rFonts w:asciiTheme="minorHAnsi" w:hAnsiTheme="minorHAnsi" w:cs="Arial"/>
          <w:sz w:val="22"/>
          <w:szCs w:val="22"/>
          <w:lang w:val="en-GB"/>
        </w:rPr>
      </w:pPr>
      <w:r w:rsidRPr="00302787">
        <w:rPr>
          <w:rStyle w:val="H23"/>
          <w:rFonts w:asciiTheme="minorHAnsi" w:hAnsiTheme="minorHAnsi" w:cs="Arial"/>
          <w:sz w:val="22"/>
          <w:szCs w:val="22"/>
          <w:lang w:val="en-GB"/>
        </w:rPr>
        <w:t>Article VI</w:t>
      </w:r>
    </w:p>
    <w:p w14:paraId="102CEAAF"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center"/>
        <w:rPr>
          <w:rStyle w:val="H23"/>
          <w:rFonts w:asciiTheme="minorHAnsi" w:hAnsiTheme="minorHAnsi" w:cs="Arial"/>
          <w:sz w:val="22"/>
          <w:szCs w:val="22"/>
          <w:lang w:val="en-GB"/>
        </w:rPr>
      </w:pPr>
      <w:r w:rsidRPr="00302787">
        <w:rPr>
          <w:rStyle w:val="H23"/>
          <w:rFonts w:asciiTheme="minorHAnsi" w:hAnsiTheme="minorHAnsi" w:cs="Arial"/>
          <w:sz w:val="22"/>
          <w:szCs w:val="22"/>
          <w:lang w:val="en-GB"/>
        </w:rPr>
        <w:t>Accountability</w:t>
      </w:r>
    </w:p>
    <w:p w14:paraId="2633E28A"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Style w:val="H23"/>
          <w:rFonts w:asciiTheme="minorHAnsi" w:hAnsiTheme="minorHAnsi" w:cs="Arial"/>
          <w:b w:val="0"/>
          <w:sz w:val="22"/>
          <w:szCs w:val="22"/>
          <w:lang w:val="en-GB"/>
        </w:rPr>
      </w:pPr>
      <w:r w:rsidRPr="00D06D01">
        <w:rPr>
          <w:rStyle w:val="H23"/>
          <w:rFonts w:asciiTheme="minorHAnsi" w:hAnsiTheme="minorHAnsi" w:cs="Arial"/>
          <w:b w:val="0"/>
          <w:sz w:val="22"/>
          <w:szCs w:val="22"/>
          <w:lang w:val="en-GB"/>
        </w:rPr>
        <w:fldChar w:fldCharType="begin"/>
      </w:r>
      <w:r w:rsidRPr="00D06D01">
        <w:rPr>
          <w:rStyle w:val="H23"/>
          <w:rFonts w:asciiTheme="minorHAnsi" w:hAnsiTheme="minorHAnsi" w:cs="Arial"/>
          <w:b w:val="0"/>
          <w:sz w:val="22"/>
          <w:szCs w:val="22"/>
          <w:lang w:val="en-GB"/>
        </w:rPr>
        <w:instrText>tc \l3 "</w:instrText>
      </w:r>
      <w:r w:rsidRPr="00D06D01">
        <w:rPr>
          <w:rStyle w:val="H23"/>
          <w:rFonts w:asciiTheme="minorHAnsi" w:hAnsiTheme="minorHAnsi" w:cs="Arial"/>
          <w:sz w:val="22"/>
          <w:szCs w:val="22"/>
          <w:lang w:val="en-GB"/>
        </w:rPr>
        <w:tab/>
      </w:r>
      <w:r w:rsidRPr="00D06D01">
        <w:rPr>
          <w:rStyle w:val="H23"/>
          <w:rFonts w:asciiTheme="minorHAnsi" w:hAnsiTheme="minorHAnsi" w:cs="Arial"/>
          <w:sz w:val="22"/>
          <w:szCs w:val="22"/>
          <w:lang w:val="en-GB"/>
        </w:rPr>
        <w:tab/>
        <w:instrText>Accountability</w:instrText>
      </w:r>
      <w:r w:rsidRPr="00D06D01">
        <w:rPr>
          <w:rStyle w:val="H23"/>
          <w:rFonts w:asciiTheme="minorHAnsi" w:hAnsiTheme="minorHAnsi" w:cs="Arial"/>
          <w:b w:val="0"/>
          <w:sz w:val="22"/>
          <w:szCs w:val="22"/>
          <w:lang w:val="en-GB"/>
        </w:rPr>
        <w:fldChar w:fldCharType="end"/>
      </w:r>
    </w:p>
    <w:p w14:paraId="2F868CFE"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57DBC357"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D06D01">
        <w:rPr>
          <w:rFonts w:asciiTheme="minorHAnsi" w:hAnsiTheme="minorHAnsi" w:cs="Arial"/>
          <w:kern w:val="2"/>
          <w:sz w:val="22"/>
          <w:szCs w:val="22"/>
          <w:lang w:val="en-GB"/>
        </w:rPr>
        <w:t>1.</w:t>
      </w:r>
      <w:r w:rsidRPr="00D06D01">
        <w:rPr>
          <w:rFonts w:asciiTheme="minorHAnsi" w:hAnsiTheme="minorHAnsi" w:cs="Arial"/>
          <w:kern w:val="2"/>
          <w:sz w:val="22"/>
          <w:szCs w:val="22"/>
          <w:lang w:val="en-GB"/>
        </w:rPr>
        <w:tab/>
      </w:r>
      <w:r w:rsidRPr="00D06D01">
        <w:rPr>
          <w:rFonts w:asciiTheme="minorHAnsi" w:hAnsiTheme="minorHAnsi" w:cs="Arial"/>
          <w:kern w:val="2"/>
          <w:sz w:val="22"/>
          <w:szCs w:val="22"/>
          <w:lang w:val="en-GB"/>
        </w:rPr>
        <w:tab/>
        <w:t xml:space="preserve">Unsatisfactory performance or failure of the Specialist to comply with the obligations set forth in Article IV above and in the Undertaking (in the format attached hereto in Appendix II) to be signed and be provided prior to the commencement of the assignment by the Specialist to UNDP, may lead to termination of the assignment, for cause, at the initiative of UNDP. UNDP shall provide the Donor with one month notice of its decision to terminate. </w:t>
      </w:r>
    </w:p>
    <w:p w14:paraId="24E1BCFE"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031C34B1"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D06D01">
        <w:rPr>
          <w:rFonts w:asciiTheme="minorHAnsi" w:hAnsiTheme="minorHAnsi" w:cs="Arial"/>
          <w:kern w:val="2"/>
          <w:sz w:val="22"/>
          <w:szCs w:val="22"/>
          <w:lang w:val="en-GB"/>
        </w:rPr>
        <w:t>2.</w:t>
      </w:r>
      <w:r w:rsidRPr="00D06D01">
        <w:rPr>
          <w:rFonts w:asciiTheme="minorHAnsi" w:hAnsiTheme="minorHAnsi" w:cs="Arial"/>
          <w:kern w:val="2"/>
          <w:sz w:val="22"/>
          <w:szCs w:val="22"/>
          <w:lang w:val="en-GB"/>
        </w:rPr>
        <w:tab/>
      </w:r>
      <w:r w:rsidRPr="00D06D01">
        <w:rPr>
          <w:rFonts w:asciiTheme="minorHAnsi" w:hAnsiTheme="minorHAnsi" w:cs="Arial"/>
          <w:kern w:val="2"/>
          <w:sz w:val="22"/>
          <w:szCs w:val="22"/>
          <w:lang w:val="en-GB"/>
        </w:rPr>
        <w:tab/>
        <w:t>Notwithstanding the time period of notice specified in the foregoing paragraph 1, any serious breach of the duties and obligations that, in the view of the Administrator, would justify termination of the assignment and this Memorandum of Agreement before the end of the notice period will be immediately terminated with no advance notice.  In such cases, UNDP will advise the Donor immediately of its decision to so terminate, and no advance notice shall be required.</w:t>
      </w:r>
    </w:p>
    <w:p w14:paraId="6C1E2AA9"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5C5796B9"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302787">
        <w:rPr>
          <w:rFonts w:asciiTheme="minorHAnsi" w:hAnsiTheme="minorHAnsi" w:cs="Arial"/>
          <w:kern w:val="2"/>
          <w:sz w:val="22"/>
          <w:szCs w:val="22"/>
          <w:lang w:val="en-GB"/>
        </w:rPr>
        <w:t>3.</w:t>
      </w:r>
      <w:r w:rsidRPr="00302787">
        <w:rPr>
          <w:rFonts w:asciiTheme="minorHAnsi" w:hAnsiTheme="minorHAnsi" w:cs="Arial"/>
          <w:kern w:val="2"/>
          <w:sz w:val="22"/>
          <w:szCs w:val="22"/>
          <w:lang w:val="en-GB"/>
        </w:rPr>
        <w:tab/>
      </w:r>
      <w:r w:rsidRPr="00302787">
        <w:rPr>
          <w:rFonts w:asciiTheme="minorHAnsi" w:hAnsiTheme="minorHAnsi" w:cs="Arial"/>
          <w:kern w:val="2"/>
          <w:sz w:val="22"/>
          <w:szCs w:val="22"/>
          <w:lang w:val="en-GB"/>
        </w:rPr>
        <w:tab/>
        <w:t>The Donor will reimburse UNDP for financial loss or for damage to UNDP-owned equipment or property caused by the Specialist if such loss or damage (a) occurred outside the performance of services with UNDP, or (b) arose or resulted from gross negligence or wilful misconduct or violation or reckless disregard of applicable rules and policies by the Specialist.</w:t>
      </w:r>
    </w:p>
    <w:p w14:paraId="273E1565"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13C78389"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Style w:val="H23"/>
          <w:rFonts w:asciiTheme="minorHAnsi" w:hAnsiTheme="minorHAnsi" w:cs="Arial"/>
          <w:sz w:val="22"/>
          <w:szCs w:val="22"/>
          <w:lang w:val="en-GB"/>
        </w:rPr>
      </w:pPr>
    </w:p>
    <w:p w14:paraId="680DC8F4"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Style w:val="H23"/>
          <w:rFonts w:asciiTheme="minorHAnsi" w:hAnsiTheme="minorHAnsi" w:cs="Arial"/>
          <w:sz w:val="22"/>
          <w:szCs w:val="22"/>
          <w:lang w:val="en-GB"/>
        </w:rPr>
      </w:pPr>
    </w:p>
    <w:p w14:paraId="73E31C98"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center"/>
        <w:rPr>
          <w:rStyle w:val="H23"/>
          <w:rFonts w:asciiTheme="minorHAnsi" w:hAnsiTheme="minorHAnsi" w:cs="Arial"/>
          <w:sz w:val="22"/>
          <w:szCs w:val="22"/>
          <w:lang w:val="en-GB"/>
        </w:rPr>
      </w:pPr>
      <w:r w:rsidRPr="00D06D01">
        <w:rPr>
          <w:rStyle w:val="H23"/>
          <w:rFonts w:asciiTheme="minorHAnsi" w:hAnsiTheme="minorHAnsi" w:cs="Arial"/>
          <w:sz w:val="22"/>
          <w:szCs w:val="22"/>
          <w:lang w:val="en-GB"/>
        </w:rPr>
        <w:t>Article VII</w:t>
      </w:r>
    </w:p>
    <w:p w14:paraId="6ACCD8E5"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center"/>
        <w:rPr>
          <w:rStyle w:val="H23"/>
          <w:rFonts w:asciiTheme="minorHAnsi" w:hAnsiTheme="minorHAnsi" w:cs="Arial"/>
          <w:sz w:val="22"/>
          <w:szCs w:val="22"/>
          <w:lang w:val="en-GB"/>
        </w:rPr>
      </w:pPr>
      <w:r w:rsidRPr="00D06D01">
        <w:rPr>
          <w:rStyle w:val="H23"/>
          <w:rFonts w:asciiTheme="minorHAnsi" w:hAnsiTheme="minorHAnsi" w:cs="Arial"/>
          <w:sz w:val="22"/>
          <w:szCs w:val="22"/>
          <w:lang w:val="en-GB"/>
        </w:rPr>
        <w:t>Third-party claims</w:t>
      </w:r>
    </w:p>
    <w:p w14:paraId="4FA9B5C3"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center"/>
        <w:rPr>
          <w:rStyle w:val="H23"/>
          <w:rFonts w:asciiTheme="minorHAnsi" w:hAnsiTheme="minorHAnsi" w:cs="Arial"/>
          <w:b w:val="0"/>
          <w:sz w:val="22"/>
          <w:szCs w:val="22"/>
          <w:lang w:val="en-GB"/>
        </w:rPr>
      </w:pPr>
      <w:r w:rsidRPr="00D06D01">
        <w:rPr>
          <w:rStyle w:val="H23"/>
          <w:rFonts w:asciiTheme="minorHAnsi" w:hAnsiTheme="minorHAnsi" w:cs="Arial"/>
          <w:b w:val="0"/>
          <w:sz w:val="22"/>
          <w:szCs w:val="22"/>
          <w:lang w:val="en-GB"/>
        </w:rPr>
        <w:fldChar w:fldCharType="begin"/>
      </w:r>
      <w:r w:rsidRPr="00D06D01">
        <w:rPr>
          <w:rStyle w:val="H23"/>
          <w:rFonts w:asciiTheme="minorHAnsi" w:hAnsiTheme="minorHAnsi" w:cs="Arial"/>
          <w:b w:val="0"/>
          <w:sz w:val="22"/>
          <w:szCs w:val="22"/>
          <w:lang w:val="en-GB"/>
        </w:rPr>
        <w:instrText>tc \l3 "</w:instrText>
      </w:r>
      <w:r w:rsidRPr="00D06D01">
        <w:rPr>
          <w:rStyle w:val="H23"/>
          <w:rFonts w:asciiTheme="minorHAnsi" w:hAnsiTheme="minorHAnsi" w:cs="Arial"/>
          <w:sz w:val="22"/>
          <w:szCs w:val="22"/>
          <w:lang w:val="en-GB"/>
        </w:rPr>
        <w:tab/>
      </w:r>
      <w:r w:rsidRPr="00D06D01">
        <w:rPr>
          <w:rStyle w:val="H23"/>
          <w:rFonts w:asciiTheme="minorHAnsi" w:hAnsiTheme="minorHAnsi" w:cs="Arial"/>
          <w:sz w:val="22"/>
          <w:szCs w:val="22"/>
          <w:lang w:val="en-GB"/>
        </w:rPr>
        <w:tab/>
        <w:instrText>Accountability</w:instrText>
      </w:r>
      <w:r w:rsidRPr="00D06D01">
        <w:rPr>
          <w:rStyle w:val="H23"/>
          <w:rFonts w:asciiTheme="minorHAnsi" w:hAnsiTheme="minorHAnsi" w:cs="Arial"/>
          <w:b w:val="0"/>
          <w:sz w:val="22"/>
          <w:szCs w:val="22"/>
          <w:lang w:val="en-GB"/>
        </w:rPr>
        <w:fldChar w:fldCharType="end"/>
      </w:r>
    </w:p>
    <w:p w14:paraId="3CAEDB52"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Style w:val="H23"/>
          <w:rFonts w:asciiTheme="minorHAnsi" w:hAnsiTheme="minorHAnsi" w:cs="Arial"/>
          <w:b w:val="0"/>
          <w:sz w:val="22"/>
          <w:szCs w:val="22"/>
          <w:lang w:val="en-GB"/>
        </w:rPr>
      </w:pPr>
      <w:r w:rsidRPr="00D06D01">
        <w:rPr>
          <w:rStyle w:val="H23"/>
          <w:rFonts w:asciiTheme="minorHAnsi" w:hAnsiTheme="minorHAnsi" w:cs="Arial"/>
          <w:b w:val="0"/>
          <w:sz w:val="22"/>
          <w:szCs w:val="22"/>
          <w:lang w:val="en-GB"/>
        </w:rPr>
        <w:fldChar w:fldCharType="begin"/>
      </w:r>
      <w:r w:rsidRPr="00D06D01">
        <w:rPr>
          <w:rStyle w:val="H23"/>
          <w:rFonts w:asciiTheme="minorHAnsi" w:hAnsiTheme="minorHAnsi" w:cs="Arial"/>
          <w:b w:val="0"/>
          <w:sz w:val="22"/>
          <w:szCs w:val="22"/>
          <w:lang w:val="en-GB"/>
        </w:rPr>
        <w:instrText>tc \l3 "</w:instrText>
      </w:r>
      <w:r w:rsidRPr="00D06D01">
        <w:rPr>
          <w:rStyle w:val="H23"/>
          <w:rFonts w:asciiTheme="minorHAnsi" w:hAnsiTheme="minorHAnsi" w:cs="Arial"/>
          <w:sz w:val="22"/>
          <w:szCs w:val="22"/>
          <w:lang w:val="en-GB"/>
        </w:rPr>
        <w:tab/>
      </w:r>
      <w:r w:rsidRPr="00D06D01">
        <w:rPr>
          <w:rStyle w:val="H23"/>
          <w:rFonts w:asciiTheme="minorHAnsi" w:hAnsiTheme="minorHAnsi" w:cs="Arial"/>
          <w:sz w:val="22"/>
          <w:szCs w:val="22"/>
          <w:lang w:val="en-GB"/>
        </w:rPr>
        <w:tab/>
        <w:instrText>Third-party claims</w:instrText>
      </w:r>
      <w:r w:rsidRPr="00D06D01">
        <w:rPr>
          <w:rStyle w:val="H23"/>
          <w:rFonts w:asciiTheme="minorHAnsi" w:hAnsiTheme="minorHAnsi" w:cs="Arial"/>
          <w:b w:val="0"/>
          <w:sz w:val="22"/>
          <w:szCs w:val="22"/>
          <w:lang w:val="en-GB"/>
        </w:rPr>
        <w:fldChar w:fldCharType="end"/>
      </w:r>
    </w:p>
    <w:p w14:paraId="1B20BEB2"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D06D01">
        <w:rPr>
          <w:rFonts w:asciiTheme="minorHAnsi" w:hAnsiTheme="minorHAnsi" w:cs="Arial"/>
          <w:kern w:val="2"/>
          <w:sz w:val="22"/>
          <w:szCs w:val="22"/>
          <w:lang w:val="en-GB"/>
        </w:rPr>
        <w:t>1.</w:t>
      </w:r>
      <w:r w:rsidRPr="00D06D01">
        <w:rPr>
          <w:rFonts w:asciiTheme="minorHAnsi" w:hAnsiTheme="minorHAnsi" w:cs="Arial"/>
          <w:kern w:val="2"/>
          <w:sz w:val="22"/>
          <w:szCs w:val="22"/>
          <w:lang w:val="en-GB"/>
        </w:rPr>
        <w:tab/>
      </w:r>
      <w:r w:rsidRPr="00D06D01">
        <w:rPr>
          <w:rFonts w:asciiTheme="minorHAnsi" w:hAnsiTheme="minorHAnsi" w:cs="Arial"/>
          <w:kern w:val="2"/>
          <w:sz w:val="22"/>
          <w:szCs w:val="22"/>
          <w:lang w:val="en-GB"/>
        </w:rPr>
        <w:tab/>
        <w:t xml:space="preserve">UNDP shall be responsible for dealing with claims by third parties where the loss of or damage to their property, or death or personal injury, was caused by the actions or omissions of the Specialist in the performance of services to the UNDP under the Agreement with the Donor. However, if the loss, damage, death or injury arose from gross negligence or wilful misconduct of </w:t>
      </w:r>
      <w:r w:rsidRPr="00D06D01">
        <w:rPr>
          <w:rFonts w:asciiTheme="minorHAnsi" w:hAnsiTheme="minorHAnsi" w:cs="Arial"/>
          <w:sz w:val="22"/>
          <w:szCs w:val="22"/>
        </w:rPr>
        <w:t>the Specialist</w:t>
      </w:r>
      <w:r w:rsidRPr="00D06D01">
        <w:rPr>
          <w:rFonts w:asciiTheme="minorHAnsi" w:hAnsiTheme="minorHAnsi" w:cs="Arial"/>
          <w:kern w:val="2"/>
          <w:sz w:val="22"/>
          <w:szCs w:val="22"/>
          <w:lang w:val="en-GB"/>
        </w:rPr>
        <w:t>, the Donor shall be liable to UNDP for all amounts paid by UNDP to the claimants and all costs incurred by UNDP in settling such claims.</w:t>
      </w:r>
    </w:p>
    <w:p w14:paraId="52406756" w14:textId="77777777" w:rsidR="009C479E" w:rsidRPr="00D06D01" w:rsidRDefault="009C479E" w:rsidP="009C479E">
      <w:pPr>
        <w:jc w:val="both"/>
        <w:rPr>
          <w:rFonts w:asciiTheme="minorHAnsi" w:hAnsiTheme="minorHAnsi" w:cs="Arial"/>
          <w:b/>
          <w:snapToGrid w:val="0"/>
          <w:sz w:val="22"/>
          <w:szCs w:val="22"/>
        </w:rPr>
      </w:pPr>
    </w:p>
    <w:p w14:paraId="0BC942AF" w14:textId="77777777" w:rsidR="009C479E" w:rsidRPr="00D06D01" w:rsidRDefault="009C479E" w:rsidP="009C479E">
      <w:pPr>
        <w:jc w:val="both"/>
        <w:rPr>
          <w:rFonts w:asciiTheme="minorHAnsi" w:hAnsiTheme="minorHAnsi" w:cs="Arial"/>
          <w:b/>
          <w:snapToGrid w:val="0"/>
          <w:sz w:val="22"/>
          <w:szCs w:val="22"/>
        </w:rPr>
      </w:pPr>
    </w:p>
    <w:p w14:paraId="430FF164" w14:textId="77777777" w:rsidR="009C479E" w:rsidRDefault="009C479E" w:rsidP="009C479E">
      <w:pPr>
        <w:pStyle w:val="Heading1"/>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rPr>
          <w:rStyle w:val="H23"/>
          <w:rFonts w:asciiTheme="minorHAnsi" w:hAnsiTheme="minorHAnsi" w:cs="Arial"/>
          <w:b/>
          <w:bCs w:val="0"/>
          <w:snapToGrid/>
          <w:sz w:val="22"/>
          <w:szCs w:val="22"/>
          <w:lang w:val="en-GB"/>
        </w:rPr>
      </w:pPr>
    </w:p>
    <w:p w14:paraId="55AC5D8C" w14:textId="77777777" w:rsidR="009C479E" w:rsidRPr="00D06D01" w:rsidRDefault="009C479E" w:rsidP="009C479E">
      <w:pPr>
        <w:pStyle w:val="Heading1"/>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rPr>
          <w:rStyle w:val="H23"/>
          <w:rFonts w:asciiTheme="minorHAnsi" w:hAnsiTheme="minorHAnsi" w:cs="Arial"/>
          <w:b/>
          <w:bCs w:val="0"/>
          <w:snapToGrid/>
          <w:sz w:val="22"/>
          <w:szCs w:val="22"/>
          <w:lang w:val="en-GB"/>
        </w:rPr>
      </w:pPr>
      <w:r w:rsidRPr="00D06D01">
        <w:rPr>
          <w:rStyle w:val="H23"/>
          <w:rFonts w:asciiTheme="minorHAnsi" w:hAnsiTheme="minorHAnsi" w:cs="Arial"/>
          <w:b/>
          <w:bCs w:val="0"/>
          <w:snapToGrid/>
          <w:sz w:val="22"/>
          <w:szCs w:val="22"/>
          <w:lang w:val="en-GB"/>
        </w:rPr>
        <w:t>Article VIII</w:t>
      </w:r>
    </w:p>
    <w:p w14:paraId="508DA3FE"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center"/>
        <w:rPr>
          <w:rStyle w:val="H23"/>
          <w:rFonts w:asciiTheme="minorHAnsi" w:hAnsiTheme="minorHAnsi" w:cs="Arial"/>
          <w:sz w:val="22"/>
          <w:szCs w:val="22"/>
          <w:lang w:val="en-GB"/>
        </w:rPr>
      </w:pPr>
      <w:r w:rsidRPr="00D06D01">
        <w:rPr>
          <w:rStyle w:val="H23"/>
          <w:rFonts w:asciiTheme="minorHAnsi" w:hAnsiTheme="minorHAnsi" w:cs="Arial"/>
          <w:sz w:val="22"/>
          <w:szCs w:val="22"/>
          <w:lang w:val="en-GB"/>
        </w:rPr>
        <w:t>Title Rights</w:t>
      </w:r>
    </w:p>
    <w:p w14:paraId="64D922D5"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Style w:val="H23"/>
          <w:rFonts w:asciiTheme="minorHAnsi" w:hAnsiTheme="minorHAnsi" w:cs="Arial"/>
          <w:sz w:val="22"/>
          <w:szCs w:val="22"/>
          <w:lang w:val="en-GB"/>
        </w:rPr>
      </w:pPr>
    </w:p>
    <w:p w14:paraId="791A443B" w14:textId="77777777" w:rsidR="009C479E" w:rsidRPr="00D06D01" w:rsidRDefault="009C479E" w:rsidP="009C479E">
      <w:pPr>
        <w:pStyle w:val="BodyText"/>
        <w:rPr>
          <w:rStyle w:val="H23"/>
          <w:rFonts w:asciiTheme="minorHAnsi" w:hAnsiTheme="minorHAnsi" w:cs="Arial"/>
          <w:b w:val="0"/>
          <w:sz w:val="22"/>
          <w:szCs w:val="22"/>
        </w:rPr>
      </w:pPr>
      <w:r w:rsidRPr="00D06D01">
        <w:rPr>
          <w:rStyle w:val="H23"/>
          <w:rFonts w:asciiTheme="minorHAnsi" w:hAnsiTheme="minorHAnsi" w:cs="Arial"/>
          <w:b w:val="0"/>
          <w:sz w:val="22"/>
          <w:szCs w:val="22"/>
        </w:rPr>
        <w:t>1.</w:t>
      </w:r>
      <w:r w:rsidRPr="00D06D01">
        <w:rPr>
          <w:rStyle w:val="H23"/>
          <w:rFonts w:asciiTheme="minorHAnsi" w:hAnsiTheme="minorHAnsi" w:cs="Arial"/>
          <w:b w:val="0"/>
          <w:sz w:val="22"/>
          <w:szCs w:val="22"/>
        </w:rPr>
        <w:tab/>
      </w:r>
      <w:r w:rsidRPr="00D06D01">
        <w:rPr>
          <w:rStyle w:val="H23"/>
          <w:rFonts w:asciiTheme="minorHAnsi" w:hAnsiTheme="minorHAnsi" w:cs="Arial"/>
          <w:b w:val="0"/>
          <w:sz w:val="22"/>
          <w:szCs w:val="22"/>
        </w:rPr>
        <w:tab/>
        <w:t>The title rights, copyrights and all other rights of whatever nature for any material produced by the Specialist during his/her assignment with UNDP, shall be vested in UNDP.  Upon written request, UNDP may grant the Donor a free license to use any such material, for non-commercial purposes.</w:t>
      </w:r>
    </w:p>
    <w:p w14:paraId="7FB87920" w14:textId="77777777" w:rsidR="009C479E" w:rsidRPr="00D06D01" w:rsidRDefault="009C479E" w:rsidP="009C479E">
      <w:pPr>
        <w:jc w:val="both"/>
        <w:rPr>
          <w:rFonts w:asciiTheme="minorHAnsi" w:hAnsiTheme="minorHAnsi" w:cs="Arial"/>
          <w:b/>
          <w:snapToGrid w:val="0"/>
          <w:sz w:val="22"/>
          <w:szCs w:val="22"/>
        </w:rPr>
      </w:pPr>
    </w:p>
    <w:p w14:paraId="630BBDD4"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Style w:val="H23"/>
          <w:rFonts w:asciiTheme="minorHAnsi" w:hAnsiTheme="minorHAnsi" w:cs="Arial"/>
          <w:sz w:val="22"/>
          <w:szCs w:val="22"/>
          <w:lang w:val="en-GB"/>
        </w:rPr>
      </w:pPr>
    </w:p>
    <w:p w14:paraId="547E5BEF" w14:textId="77777777" w:rsidR="009C479E" w:rsidRDefault="009C479E" w:rsidP="009C479E">
      <w:pPr>
        <w:jc w:val="center"/>
        <w:rPr>
          <w:rFonts w:asciiTheme="minorHAnsi" w:hAnsiTheme="minorHAnsi" w:cs="Arial"/>
          <w:b/>
          <w:snapToGrid w:val="0"/>
          <w:sz w:val="22"/>
          <w:szCs w:val="22"/>
        </w:rPr>
      </w:pPr>
    </w:p>
    <w:p w14:paraId="0E99CB93" w14:textId="77777777" w:rsidR="009C479E" w:rsidRPr="00D06D01" w:rsidRDefault="009C479E" w:rsidP="009C479E">
      <w:pPr>
        <w:jc w:val="center"/>
        <w:rPr>
          <w:rFonts w:asciiTheme="minorHAnsi" w:hAnsiTheme="minorHAnsi" w:cs="Arial"/>
          <w:b/>
          <w:snapToGrid w:val="0"/>
          <w:sz w:val="22"/>
          <w:szCs w:val="22"/>
        </w:rPr>
      </w:pPr>
      <w:r w:rsidRPr="00D06D01">
        <w:rPr>
          <w:rFonts w:asciiTheme="minorHAnsi" w:hAnsiTheme="minorHAnsi" w:cs="Arial"/>
          <w:b/>
          <w:snapToGrid w:val="0"/>
          <w:sz w:val="22"/>
          <w:szCs w:val="22"/>
        </w:rPr>
        <w:t>Article IX</w:t>
      </w:r>
    </w:p>
    <w:p w14:paraId="3D238185" w14:textId="77777777" w:rsidR="009C479E" w:rsidRPr="00D06D01" w:rsidRDefault="009C479E" w:rsidP="009C479E">
      <w:pPr>
        <w:jc w:val="center"/>
        <w:rPr>
          <w:rFonts w:asciiTheme="minorHAnsi" w:hAnsiTheme="minorHAnsi" w:cs="Arial"/>
          <w:b/>
          <w:snapToGrid w:val="0"/>
          <w:sz w:val="22"/>
          <w:szCs w:val="22"/>
        </w:rPr>
      </w:pPr>
      <w:r w:rsidRPr="00D06D01">
        <w:rPr>
          <w:rStyle w:val="H23"/>
          <w:rFonts w:asciiTheme="minorHAnsi" w:hAnsiTheme="minorHAnsi" w:cs="Arial"/>
          <w:sz w:val="22"/>
          <w:szCs w:val="22"/>
          <w:lang w:val="en-GB"/>
        </w:rPr>
        <w:t>Entry into force, duration and termination</w:t>
      </w:r>
    </w:p>
    <w:p w14:paraId="162CB139" w14:textId="77777777" w:rsidR="009C479E" w:rsidRPr="00D06D01" w:rsidRDefault="009C479E" w:rsidP="009C479E">
      <w:pPr>
        <w:jc w:val="both"/>
        <w:rPr>
          <w:rFonts w:asciiTheme="minorHAnsi" w:hAnsiTheme="minorHAnsi" w:cs="Arial"/>
          <w:snapToGrid w:val="0"/>
          <w:sz w:val="22"/>
          <w:szCs w:val="22"/>
        </w:rPr>
      </w:pPr>
    </w:p>
    <w:p w14:paraId="4B978C62" w14:textId="77777777" w:rsidR="009C479E" w:rsidRPr="00D06D01" w:rsidRDefault="009C479E" w:rsidP="009C479E">
      <w:pPr>
        <w:jc w:val="both"/>
        <w:rPr>
          <w:rFonts w:asciiTheme="minorHAnsi" w:hAnsiTheme="minorHAnsi" w:cs="Arial"/>
          <w:snapToGrid w:val="0"/>
          <w:sz w:val="22"/>
          <w:szCs w:val="22"/>
        </w:rPr>
      </w:pPr>
      <w:r w:rsidRPr="00D06D01">
        <w:rPr>
          <w:rFonts w:asciiTheme="minorHAnsi" w:hAnsiTheme="minorHAnsi" w:cs="Arial"/>
          <w:snapToGrid w:val="0"/>
          <w:sz w:val="22"/>
          <w:szCs w:val="22"/>
        </w:rPr>
        <w:t xml:space="preserve">1. </w:t>
      </w:r>
      <w:r w:rsidRPr="00D06D01">
        <w:rPr>
          <w:rFonts w:asciiTheme="minorHAnsi" w:hAnsiTheme="minorHAnsi" w:cs="Arial"/>
          <w:snapToGrid w:val="0"/>
          <w:sz w:val="22"/>
          <w:szCs w:val="22"/>
        </w:rPr>
        <w:tab/>
        <w:t>This Agreement shall enter into force on the date of its signature by both Parties.</w:t>
      </w:r>
    </w:p>
    <w:p w14:paraId="0FF159AE" w14:textId="77777777" w:rsidR="009C479E" w:rsidRPr="00D06D01" w:rsidRDefault="009C479E" w:rsidP="009C479E">
      <w:pPr>
        <w:jc w:val="both"/>
        <w:rPr>
          <w:rFonts w:asciiTheme="minorHAnsi" w:hAnsiTheme="minorHAnsi" w:cs="Arial"/>
          <w:snapToGrid w:val="0"/>
          <w:sz w:val="22"/>
          <w:szCs w:val="22"/>
        </w:rPr>
      </w:pPr>
    </w:p>
    <w:p w14:paraId="390A2607" w14:textId="77777777" w:rsidR="009C479E" w:rsidRPr="00D06D01" w:rsidRDefault="009C479E" w:rsidP="009C479E">
      <w:pPr>
        <w:jc w:val="both"/>
        <w:rPr>
          <w:rFonts w:asciiTheme="minorHAnsi" w:hAnsiTheme="minorHAnsi" w:cs="Arial"/>
          <w:snapToGrid w:val="0"/>
          <w:sz w:val="22"/>
          <w:szCs w:val="22"/>
        </w:rPr>
      </w:pPr>
      <w:r w:rsidRPr="00D06D01">
        <w:rPr>
          <w:rFonts w:asciiTheme="minorHAnsi" w:hAnsiTheme="minorHAnsi" w:cs="Arial"/>
          <w:snapToGrid w:val="0"/>
          <w:sz w:val="22"/>
          <w:szCs w:val="22"/>
        </w:rPr>
        <w:t xml:space="preserve">2. </w:t>
      </w:r>
      <w:r w:rsidRPr="00D06D01">
        <w:rPr>
          <w:rFonts w:asciiTheme="minorHAnsi" w:hAnsiTheme="minorHAnsi" w:cs="Arial"/>
          <w:snapToGrid w:val="0"/>
          <w:sz w:val="22"/>
          <w:szCs w:val="22"/>
        </w:rPr>
        <w:tab/>
        <w:t>This Agreement shall remain in force until the Expiration Date unless terminated earlier in accordance with Article VI.</w:t>
      </w:r>
    </w:p>
    <w:p w14:paraId="5561AEC3" w14:textId="77777777" w:rsidR="009C479E" w:rsidRPr="00D06D01" w:rsidRDefault="009C479E" w:rsidP="009C479E">
      <w:pPr>
        <w:jc w:val="both"/>
        <w:rPr>
          <w:rFonts w:asciiTheme="minorHAnsi" w:hAnsiTheme="minorHAnsi" w:cs="Arial"/>
          <w:b/>
          <w:snapToGrid w:val="0"/>
          <w:sz w:val="22"/>
          <w:szCs w:val="22"/>
        </w:rPr>
      </w:pPr>
    </w:p>
    <w:p w14:paraId="1F7A4EFA" w14:textId="77777777" w:rsidR="009C479E" w:rsidRPr="00D06D01" w:rsidRDefault="009C479E" w:rsidP="009C479E">
      <w:pPr>
        <w:jc w:val="both"/>
        <w:rPr>
          <w:rFonts w:asciiTheme="minorHAnsi" w:hAnsiTheme="minorHAnsi" w:cs="Arial"/>
          <w:b/>
          <w:snapToGrid w:val="0"/>
          <w:sz w:val="22"/>
          <w:szCs w:val="22"/>
        </w:rPr>
      </w:pPr>
    </w:p>
    <w:p w14:paraId="32348205" w14:textId="77777777" w:rsidR="009C479E" w:rsidRPr="00D06D01" w:rsidRDefault="009C479E" w:rsidP="009C479E">
      <w:pPr>
        <w:jc w:val="both"/>
        <w:rPr>
          <w:rFonts w:asciiTheme="minorHAnsi" w:hAnsiTheme="minorHAnsi" w:cs="Arial"/>
          <w:b/>
          <w:snapToGrid w:val="0"/>
          <w:sz w:val="22"/>
          <w:szCs w:val="22"/>
        </w:rPr>
      </w:pPr>
    </w:p>
    <w:p w14:paraId="236CD24F"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center"/>
        <w:rPr>
          <w:rStyle w:val="H23"/>
          <w:rFonts w:asciiTheme="minorHAnsi" w:hAnsiTheme="minorHAnsi" w:cs="Arial"/>
          <w:sz w:val="22"/>
          <w:szCs w:val="22"/>
          <w:lang w:val="en-GB"/>
        </w:rPr>
      </w:pPr>
      <w:r w:rsidRPr="00D06D01">
        <w:rPr>
          <w:rStyle w:val="H23"/>
          <w:rFonts w:asciiTheme="minorHAnsi" w:hAnsiTheme="minorHAnsi" w:cs="Arial"/>
          <w:sz w:val="22"/>
          <w:szCs w:val="22"/>
          <w:lang w:val="en-GB"/>
        </w:rPr>
        <w:t>Article X</w:t>
      </w:r>
    </w:p>
    <w:p w14:paraId="20CCE808"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center"/>
        <w:rPr>
          <w:rStyle w:val="H23"/>
          <w:rFonts w:asciiTheme="minorHAnsi" w:hAnsiTheme="minorHAnsi" w:cs="Arial"/>
          <w:sz w:val="22"/>
          <w:szCs w:val="22"/>
          <w:lang w:val="en-GB"/>
        </w:rPr>
      </w:pPr>
      <w:r w:rsidRPr="00D06D01">
        <w:rPr>
          <w:rStyle w:val="H23"/>
          <w:rFonts w:asciiTheme="minorHAnsi" w:hAnsiTheme="minorHAnsi" w:cs="Arial"/>
          <w:sz w:val="22"/>
          <w:szCs w:val="22"/>
          <w:lang w:val="en-GB"/>
        </w:rPr>
        <w:t>Consultation</w:t>
      </w:r>
    </w:p>
    <w:p w14:paraId="6FEE51BF"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Style w:val="H23"/>
          <w:rFonts w:asciiTheme="minorHAnsi" w:hAnsiTheme="minorHAnsi" w:cs="Arial"/>
          <w:b w:val="0"/>
          <w:sz w:val="22"/>
          <w:szCs w:val="22"/>
          <w:lang w:val="en-GB"/>
        </w:rPr>
      </w:pPr>
      <w:r w:rsidRPr="00D06D01">
        <w:rPr>
          <w:rStyle w:val="H23"/>
          <w:rFonts w:asciiTheme="minorHAnsi" w:hAnsiTheme="minorHAnsi" w:cs="Arial"/>
          <w:b w:val="0"/>
          <w:sz w:val="22"/>
          <w:szCs w:val="22"/>
          <w:lang w:val="en-GB"/>
        </w:rPr>
        <w:fldChar w:fldCharType="begin"/>
      </w:r>
      <w:r w:rsidRPr="00D06D01">
        <w:rPr>
          <w:rStyle w:val="H23"/>
          <w:rFonts w:asciiTheme="minorHAnsi" w:hAnsiTheme="minorHAnsi" w:cs="Arial"/>
          <w:b w:val="0"/>
          <w:sz w:val="22"/>
          <w:szCs w:val="22"/>
          <w:lang w:val="en-GB"/>
        </w:rPr>
        <w:instrText>tc \l3 "</w:instrText>
      </w:r>
      <w:r w:rsidRPr="00D06D01">
        <w:rPr>
          <w:rStyle w:val="H23"/>
          <w:rFonts w:asciiTheme="minorHAnsi" w:hAnsiTheme="minorHAnsi" w:cs="Arial"/>
          <w:sz w:val="22"/>
          <w:szCs w:val="22"/>
          <w:lang w:val="en-GB"/>
        </w:rPr>
        <w:tab/>
      </w:r>
      <w:r w:rsidRPr="00D06D01">
        <w:rPr>
          <w:rStyle w:val="H23"/>
          <w:rFonts w:asciiTheme="minorHAnsi" w:hAnsiTheme="minorHAnsi" w:cs="Arial"/>
          <w:sz w:val="22"/>
          <w:szCs w:val="22"/>
          <w:lang w:val="en-GB"/>
        </w:rPr>
        <w:tab/>
        <w:instrText>Consultation</w:instrText>
      </w:r>
      <w:r w:rsidRPr="00D06D01">
        <w:rPr>
          <w:rStyle w:val="H23"/>
          <w:rFonts w:asciiTheme="minorHAnsi" w:hAnsiTheme="minorHAnsi" w:cs="Arial"/>
          <w:b w:val="0"/>
          <w:sz w:val="22"/>
          <w:szCs w:val="22"/>
          <w:lang w:val="en-GB"/>
        </w:rPr>
        <w:fldChar w:fldCharType="end"/>
      </w:r>
    </w:p>
    <w:p w14:paraId="24C2FA3C" w14:textId="77777777" w:rsidR="009C479E" w:rsidRPr="00D06D01" w:rsidRDefault="009C479E" w:rsidP="009C479E">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D06D01">
        <w:rPr>
          <w:rFonts w:asciiTheme="minorHAnsi" w:hAnsiTheme="minorHAnsi" w:cs="Arial"/>
          <w:kern w:val="2"/>
          <w:sz w:val="22"/>
          <w:szCs w:val="22"/>
          <w:lang w:val="en-GB"/>
        </w:rPr>
        <w:t>1.</w:t>
      </w:r>
      <w:r w:rsidRPr="00D06D01">
        <w:rPr>
          <w:rFonts w:asciiTheme="minorHAnsi" w:hAnsiTheme="minorHAnsi" w:cs="Arial"/>
          <w:kern w:val="2"/>
          <w:sz w:val="22"/>
          <w:szCs w:val="22"/>
          <w:lang w:val="en-GB"/>
        </w:rPr>
        <w:tab/>
      </w:r>
      <w:r w:rsidRPr="00D06D01">
        <w:rPr>
          <w:rFonts w:asciiTheme="minorHAnsi" w:hAnsiTheme="minorHAnsi" w:cs="Arial"/>
          <w:kern w:val="2"/>
          <w:sz w:val="22"/>
          <w:szCs w:val="22"/>
          <w:lang w:val="en-GB"/>
        </w:rPr>
        <w:tab/>
        <w:t>UNDP and the Donor shall consult with each other in respect of any matter that may arise in connection with the present Agreement.</w:t>
      </w:r>
    </w:p>
    <w:p w14:paraId="67068E5C" w14:textId="77777777" w:rsidR="009C479E" w:rsidRPr="00D06D01" w:rsidRDefault="009C479E" w:rsidP="009C479E">
      <w:pPr>
        <w:jc w:val="both"/>
        <w:rPr>
          <w:rFonts w:asciiTheme="minorHAnsi" w:hAnsiTheme="minorHAnsi" w:cs="Arial"/>
          <w:b/>
          <w:snapToGrid w:val="0"/>
          <w:sz w:val="22"/>
          <w:szCs w:val="22"/>
        </w:rPr>
      </w:pPr>
    </w:p>
    <w:p w14:paraId="019052F7" w14:textId="77777777" w:rsidR="009C479E" w:rsidRPr="00D06D01" w:rsidRDefault="009C479E" w:rsidP="009C479E">
      <w:pPr>
        <w:jc w:val="both"/>
        <w:rPr>
          <w:rFonts w:asciiTheme="minorHAnsi" w:hAnsiTheme="minorHAnsi" w:cs="Arial"/>
          <w:b/>
          <w:snapToGrid w:val="0"/>
          <w:sz w:val="22"/>
          <w:szCs w:val="22"/>
        </w:rPr>
      </w:pPr>
    </w:p>
    <w:p w14:paraId="18CB84A8" w14:textId="77777777" w:rsidR="009C479E" w:rsidRPr="00D06D01" w:rsidRDefault="009C479E" w:rsidP="009C479E">
      <w:pPr>
        <w:jc w:val="both"/>
        <w:rPr>
          <w:rFonts w:asciiTheme="minorHAnsi" w:hAnsiTheme="minorHAnsi" w:cs="Arial"/>
          <w:b/>
          <w:snapToGrid w:val="0"/>
          <w:sz w:val="22"/>
          <w:szCs w:val="22"/>
        </w:rPr>
      </w:pPr>
    </w:p>
    <w:p w14:paraId="52ACD9FA" w14:textId="77777777" w:rsidR="009C479E" w:rsidRPr="00D06D01" w:rsidRDefault="009C479E" w:rsidP="009C479E">
      <w:pPr>
        <w:jc w:val="center"/>
        <w:rPr>
          <w:rFonts w:asciiTheme="minorHAnsi" w:hAnsiTheme="minorHAnsi" w:cs="Arial"/>
          <w:b/>
          <w:snapToGrid w:val="0"/>
          <w:sz w:val="22"/>
          <w:szCs w:val="22"/>
        </w:rPr>
      </w:pPr>
      <w:r w:rsidRPr="00D06D01">
        <w:rPr>
          <w:rFonts w:asciiTheme="minorHAnsi" w:hAnsiTheme="minorHAnsi" w:cs="Arial"/>
          <w:b/>
          <w:snapToGrid w:val="0"/>
          <w:sz w:val="22"/>
          <w:szCs w:val="22"/>
        </w:rPr>
        <w:t>Article XI</w:t>
      </w:r>
    </w:p>
    <w:p w14:paraId="4C3332F5" w14:textId="77777777" w:rsidR="009C479E" w:rsidRPr="00D06D01" w:rsidRDefault="009C479E" w:rsidP="009C479E">
      <w:pPr>
        <w:jc w:val="center"/>
        <w:rPr>
          <w:rFonts w:asciiTheme="minorHAnsi" w:hAnsiTheme="minorHAnsi" w:cs="Arial"/>
          <w:b/>
          <w:snapToGrid w:val="0"/>
          <w:sz w:val="22"/>
          <w:szCs w:val="22"/>
        </w:rPr>
      </w:pPr>
      <w:r w:rsidRPr="00D06D01">
        <w:rPr>
          <w:rFonts w:asciiTheme="minorHAnsi" w:hAnsiTheme="minorHAnsi" w:cs="Arial"/>
          <w:b/>
          <w:snapToGrid w:val="0"/>
          <w:sz w:val="22"/>
          <w:szCs w:val="22"/>
        </w:rPr>
        <w:t>Settlement of Disputes</w:t>
      </w:r>
    </w:p>
    <w:p w14:paraId="6336CF26" w14:textId="77777777" w:rsidR="009C479E" w:rsidRPr="00D06D01" w:rsidRDefault="009C479E" w:rsidP="009C479E">
      <w:pPr>
        <w:jc w:val="both"/>
        <w:rPr>
          <w:rFonts w:asciiTheme="minorHAnsi" w:hAnsiTheme="minorHAnsi" w:cs="Arial"/>
          <w:snapToGrid w:val="0"/>
          <w:sz w:val="22"/>
          <w:szCs w:val="22"/>
        </w:rPr>
      </w:pPr>
    </w:p>
    <w:p w14:paraId="48B5BF18" w14:textId="77777777" w:rsidR="009C479E" w:rsidRPr="00D06D01" w:rsidRDefault="009C479E" w:rsidP="009C479E">
      <w:pPr>
        <w:jc w:val="both"/>
        <w:rPr>
          <w:rFonts w:asciiTheme="minorHAnsi" w:hAnsiTheme="minorHAnsi" w:cs="Arial"/>
          <w:snapToGrid w:val="0"/>
          <w:sz w:val="22"/>
          <w:szCs w:val="22"/>
        </w:rPr>
      </w:pPr>
      <w:r w:rsidRPr="00D06D01">
        <w:rPr>
          <w:rFonts w:asciiTheme="minorHAnsi" w:hAnsiTheme="minorHAnsi" w:cs="Arial"/>
          <w:snapToGrid w:val="0"/>
          <w:sz w:val="22"/>
          <w:szCs w:val="22"/>
        </w:rPr>
        <w:t>1.     Any disputes, controversy or claim arising out of the present Agreement shall be settled by negotiation or other mutually agreed mode of settlement.</w:t>
      </w:r>
    </w:p>
    <w:p w14:paraId="7F70D0D5" w14:textId="77777777" w:rsidR="009C479E" w:rsidRPr="00D06D01" w:rsidRDefault="009C479E" w:rsidP="009C479E">
      <w:pPr>
        <w:jc w:val="both"/>
        <w:rPr>
          <w:rFonts w:asciiTheme="minorHAnsi" w:hAnsiTheme="minorHAnsi"/>
          <w:snapToGrid w:val="0"/>
          <w:sz w:val="22"/>
          <w:szCs w:val="22"/>
        </w:rPr>
      </w:pPr>
    </w:p>
    <w:p w14:paraId="260888C5" w14:textId="77777777" w:rsidR="009C479E" w:rsidRPr="00D06D01" w:rsidRDefault="009C479E" w:rsidP="009C479E">
      <w:pPr>
        <w:jc w:val="both"/>
        <w:rPr>
          <w:rFonts w:asciiTheme="minorHAnsi" w:hAnsiTheme="minorHAnsi" w:cs="Arial"/>
          <w:snapToGrid w:val="0"/>
          <w:sz w:val="22"/>
          <w:szCs w:val="22"/>
        </w:rPr>
      </w:pPr>
    </w:p>
    <w:p w14:paraId="3073BE1E" w14:textId="77777777" w:rsidR="009C479E" w:rsidRPr="00D06D01" w:rsidRDefault="009C479E" w:rsidP="009C479E">
      <w:pPr>
        <w:pStyle w:val="Header"/>
        <w:tabs>
          <w:tab w:val="clear" w:pos="4320"/>
          <w:tab w:val="clear" w:pos="8640"/>
        </w:tabs>
        <w:jc w:val="both"/>
        <w:rPr>
          <w:rFonts w:asciiTheme="minorHAnsi" w:hAnsiTheme="minorHAnsi" w:cs="Arial"/>
          <w:snapToGrid w:val="0"/>
          <w:sz w:val="22"/>
          <w:szCs w:val="22"/>
        </w:rPr>
      </w:pPr>
    </w:p>
    <w:p w14:paraId="6351427D" w14:textId="77777777" w:rsidR="009C479E" w:rsidRPr="00D06D01" w:rsidRDefault="009C479E" w:rsidP="009C479E">
      <w:pPr>
        <w:keepNext/>
        <w:keepLines/>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center"/>
        <w:rPr>
          <w:rStyle w:val="H23"/>
          <w:rFonts w:asciiTheme="minorHAnsi" w:hAnsiTheme="minorHAnsi" w:cs="Arial"/>
          <w:sz w:val="22"/>
          <w:szCs w:val="22"/>
          <w:lang w:val="en-GB"/>
        </w:rPr>
      </w:pPr>
      <w:r w:rsidRPr="00D06D01">
        <w:rPr>
          <w:rStyle w:val="H23"/>
          <w:rFonts w:asciiTheme="minorHAnsi" w:hAnsiTheme="minorHAnsi" w:cs="Arial"/>
          <w:sz w:val="22"/>
          <w:szCs w:val="22"/>
          <w:lang w:val="en-GB"/>
        </w:rPr>
        <w:t>Article XII</w:t>
      </w:r>
    </w:p>
    <w:p w14:paraId="3F709B17" w14:textId="77777777" w:rsidR="009C479E" w:rsidRPr="00D06D01" w:rsidRDefault="009C479E" w:rsidP="009C479E">
      <w:pPr>
        <w:keepNext/>
        <w:keepLines/>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center"/>
        <w:rPr>
          <w:rStyle w:val="H23"/>
          <w:rFonts w:asciiTheme="minorHAnsi" w:hAnsiTheme="minorHAnsi" w:cs="Arial"/>
          <w:sz w:val="22"/>
          <w:szCs w:val="22"/>
          <w:lang w:val="en-GB"/>
        </w:rPr>
      </w:pPr>
      <w:r w:rsidRPr="00D06D01">
        <w:rPr>
          <w:rStyle w:val="H23"/>
          <w:rFonts w:asciiTheme="minorHAnsi" w:hAnsiTheme="minorHAnsi" w:cs="Arial"/>
          <w:sz w:val="22"/>
          <w:szCs w:val="22"/>
          <w:lang w:val="en-GB"/>
        </w:rPr>
        <w:t>Amendment</w:t>
      </w:r>
    </w:p>
    <w:p w14:paraId="5DFA877D" w14:textId="77777777" w:rsidR="009C479E" w:rsidRPr="00D06D01" w:rsidRDefault="009C479E" w:rsidP="009C479E">
      <w:pPr>
        <w:keepNext/>
        <w:keepLines/>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6F2CA0D9" w14:textId="77777777" w:rsidR="009C479E" w:rsidRDefault="009C479E" w:rsidP="009C479E">
      <w:pPr>
        <w:keepLines/>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D06D01">
        <w:rPr>
          <w:rFonts w:asciiTheme="minorHAnsi" w:hAnsiTheme="minorHAnsi" w:cs="Arial"/>
          <w:kern w:val="2"/>
          <w:sz w:val="22"/>
          <w:szCs w:val="22"/>
          <w:lang w:val="en-GB"/>
        </w:rPr>
        <w:tab/>
      </w:r>
      <w:r w:rsidRPr="00D06D01">
        <w:rPr>
          <w:rFonts w:asciiTheme="minorHAnsi" w:hAnsiTheme="minorHAnsi" w:cs="Arial"/>
          <w:kern w:val="2"/>
          <w:sz w:val="22"/>
          <w:szCs w:val="22"/>
          <w:lang w:val="en-GB"/>
        </w:rPr>
        <w:tab/>
        <w:t>The present Agreement may be amended by written agreement of both Parties. Each Party shall give full consideration to any proposal for an amendment made by the other Party.</w:t>
      </w:r>
    </w:p>
    <w:p w14:paraId="1E2387E4" w14:textId="77777777" w:rsidR="009C479E" w:rsidRDefault="009C479E" w:rsidP="009C479E">
      <w:pPr>
        <w:keepLines/>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5420EE66" w14:textId="77777777" w:rsidR="009C479E" w:rsidRDefault="009C479E" w:rsidP="009C479E">
      <w:pPr>
        <w:keepLines/>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0E669E38" w14:textId="77777777" w:rsidR="009C479E" w:rsidRPr="00D06D01" w:rsidRDefault="009C479E" w:rsidP="009C479E">
      <w:pPr>
        <w:keepLines/>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11D071AF" w14:textId="77777777" w:rsidR="009C479E" w:rsidRPr="00D06D01" w:rsidRDefault="009C479E" w:rsidP="009C479E">
      <w:pPr>
        <w:keepLines/>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p>
    <w:p w14:paraId="04A607EA" w14:textId="77777777" w:rsidR="009C479E" w:rsidRPr="00D06D01" w:rsidRDefault="009C479E" w:rsidP="009C479E">
      <w:pPr>
        <w:keepLines/>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rPr>
          <w:rFonts w:asciiTheme="minorHAnsi" w:hAnsiTheme="minorHAnsi" w:cs="Arial"/>
          <w:kern w:val="2"/>
          <w:sz w:val="22"/>
          <w:szCs w:val="22"/>
          <w:lang w:val="en-GB"/>
        </w:rPr>
      </w:pPr>
      <w:r w:rsidRPr="00D06D01">
        <w:rPr>
          <w:rFonts w:asciiTheme="minorHAnsi" w:hAnsiTheme="minorHAnsi" w:cs="Arial"/>
          <w:kern w:val="2"/>
          <w:sz w:val="22"/>
          <w:szCs w:val="22"/>
          <w:lang w:val="en-GB"/>
        </w:rPr>
        <w:tab/>
      </w:r>
      <w:r w:rsidRPr="00D06D01">
        <w:rPr>
          <w:rFonts w:asciiTheme="minorHAnsi" w:hAnsiTheme="minorHAnsi" w:cs="Arial"/>
          <w:kern w:val="2"/>
          <w:sz w:val="22"/>
          <w:szCs w:val="22"/>
          <w:lang w:val="en-GB"/>
        </w:rPr>
        <w:tab/>
      </w:r>
      <w:r w:rsidRPr="00D06D01">
        <w:rPr>
          <w:rFonts w:asciiTheme="minorHAnsi" w:hAnsiTheme="minorHAnsi" w:cs="Arial"/>
          <w:iCs/>
          <w:kern w:val="2"/>
          <w:sz w:val="22"/>
          <w:szCs w:val="22"/>
          <w:lang w:val="en-GB"/>
        </w:rPr>
        <w:t>In witness whereof</w:t>
      </w:r>
      <w:r w:rsidRPr="00D06D01">
        <w:rPr>
          <w:rFonts w:asciiTheme="minorHAnsi" w:hAnsiTheme="minorHAnsi" w:cs="Arial"/>
          <w:kern w:val="2"/>
          <w:sz w:val="22"/>
          <w:szCs w:val="22"/>
          <w:lang w:val="en-GB"/>
        </w:rPr>
        <w:t>, the respective representatives of UNDP and the Donor of _________ have signed the present Agreement.</w:t>
      </w:r>
    </w:p>
    <w:p w14:paraId="708A5E77" w14:textId="77777777" w:rsidR="009C479E" w:rsidRPr="00D06D01" w:rsidRDefault="009C479E" w:rsidP="009C479E">
      <w:pPr>
        <w:pStyle w:val="Header"/>
        <w:tabs>
          <w:tab w:val="clear" w:pos="4320"/>
          <w:tab w:val="clear" w:pos="8640"/>
        </w:tabs>
        <w:jc w:val="both"/>
        <w:rPr>
          <w:rFonts w:asciiTheme="minorHAnsi" w:hAnsiTheme="minorHAnsi" w:cs="Arial"/>
          <w:snapToGrid w:val="0"/>
          <w:sz w:val="22"/>
          <w:szCs w:val="22"/>
        </w:rPr>
      </w:pPr>
    </w:p>
    <w:p w14:paraId="0756FFDB" w14:textId="77777777" w:rsidR="009C479E" w:rsidRPr="00D06D01" w:rsidRDefault="009C479E" w:rsidP="009C479E">
      <w:pPr>
        <w:jc w:val="both"/>
        <w:rPr>
          <w:rFonts w:asciiTheme="minorHAnsi" w:hAnsiTheme="minorHAnsi" w:cs="Arial"/>
          <w:snapToGrid w:val="0"/>
          <w:sz w:val="22"/>
          <w:szCs w:val="22"/>
        </w:rPr>
      </w:pPr>
    </w:p>
    <w:p w14:paraId="2FA23B84" w14:textId="77777777" w:rsidR="009C479E" w:rsidRPr="00D06D01" w:rsidRDefault="009C479E" w:rsidP="009C479E">
      <w:pPr>
        <w:jc w:val="both"/>
        <w:rPr>
          <w:rFonts w:asciiTheme="minorHAnsi" w:hAnsiTheme="minorHAnsi" w:cs="Arial"/>
          <w:snapToGrid w:val="0"/>
          <w:sz w:val="22"/>
          <w:szCs w:val="22"/>
        </w:rPr>
      </w:pPr>
    </w:p>
    <w:p w14:paraId="7DD21150" w14:textId="77777777" w:rsidR="009C479E" w:rsidRPr="00D06D01" w:rsidRDefault="009C479E" w:rsidP="009C479E">
      <w:pPr>
        <w:jc w:val="both"/>
        <w:rPr>
          <w:rFonts w:asciiTheme="minorHAnsi" w:hAnsiTheme="minorHAnsi" w:cs="Arial"/>
          <w:snapToGrid w:val="0"/>
          <w:sz w:val="22"/>
          <w:szCs w:val="22"/>
        </w:rPr>
      </w:pPr>
    </w:p>
    <w:p w14:paraId="7EEF2C82" w14:textId="77777777" w:rsidR="009C479E" w:rsidRPr="00D06D01" w:rsidRDefault="009C479E" w:rsidP="009C479E">
      <w:pPr>
        <w:jc w:val="both"/>
        <w:rPr>
          <w:rFonts w:asciiTheme="minorHAnsi" w:hAnsiTheme="minorHAnsi" w:cs="Arial"/>
          <w:snapToGrid w:val="0"/>
          <w:sz w:val="22"/>
          <w:szCs w:val="22"/>
        </w:rPr>
      </w:pPr>
    </w:p>
    <w:p w14:paraId="388B8092" w14:textId="77777777" w:rsidR="009C479E" w:rsidRPr="00D06D01" w:rsidRDefault="009C479E" w:rsidP="009C479E">
      <w:pPr>
        <w:jc w:val="both"/>
        <w:rPr>
          <w:rFonts w:asciiTheme="minorHAnsi" w:hAnsiTheme="minorHAnsi" w:cs="Arial"/>
          <w:snapToGrid w:val="0"/>
          <w:sz w:val="22"/>
          <w:szCs w:val="22"/>
        </w:rPr>
      </w:pPr>
    </w:p>
    <w:p w14:paraId="5AD038EE" w14:textId="77777777" w:rsidR="009C479E" w:rsidRDefault="009C479E" w:rsidP="009C479E">
      <w:pPr>
        <w:ind w:left="4320" w:hanging="4320"/>
        <w:jc w:val="both"/>
        <w:rPr>
          <w:rFonts w:asciiTheme="minorHAnsi" w:hAnsiTheme="minorHAnsi" w:cs="Arial"/>
          <w:snapToGrid w:val="0"/>
          <w:sz w:val="22"/>
          <w:szCs w:val="22"/>
        </w:rPr>
      </w:pPr>
      <w:r w:rsidRPr="00D06D01">
        <w:rPr>
          <w:rFonts w:asciiTheme="minorHAnsi" w:hAnsiTheme="minorHAnsi" w:cs="Arial"/>
          <w:snapToGrid w:val="0"/>
          <w:sz w:val="22"/>
          <w:szCs w:val="22"/>
        </w:rPr>
        <w:t>For:</w:t>
      </w:r>
      <w:r>
        <w:rPr>
          <w:rFonts w:asciiTheme="minorHAnsi" w:hAnsiTheme="minorHAnsi" w:cs="Arial"/>
          <w:snapToGrid w:val="0"/>
          <w:sz w:val="22"/>
          <w:szCs w:val="22"/>
        </w:rPr>
        <w:tab/>
        <w:t>For:</w:t>
      </w:r>
    </w:p>
    <w:p w14:paraId="0124DEC7" w14:textId="77777777" w:rsidR="009C479E" w:rsidRPr="00D06D01" w:rsidRDefault="009C479E" w:rsidP="009C479E">
      <w:pPr>
        <w:ind w:left="4320" w:hanging="4320"/>
        <w:jc w:val="both"/>
        <w:rPr>
          <w:rFonts w:asciiTheme="minorHAnsi" w:hAnsiTheme="minorHAnsi" w:cs="Arial"/>
          <w:snapToGrid w:val="0"/>
          <w:sz w:val="22"/>
          <w:szCs w:val="22"/>
        </w:rPr>
      </w:pPr>
      <w:r w:rsidRPr="00D06D01">
        <w:rPr>
          <w:rFonts w:asciiTheme="minorHAnsi" w:hAnsiTheme="minorHAnsi" w:cs="Arial"/>
          <w:snapToGrid w:val="0"/>
          <w:sz w:val="22"/>
          <w:szCs w:val="22"/>
        </w:rPr>
        <w:t>[</w:t>
      </w:r>
      <w:r w:rsidRPr="00D06D01">
        <w:rPr>
          <w:rFonts w:asciiTheme="minorHAnsi" w:hAnsiTheme="minorHAnsi" w:cs="Arial"/>
          <w:i/>
          <w:snapToGrid w:val="0"/>
          <w:sz w:val="22"/>
          <w:szCs w:val="22"/>
        </w:rPr>
        <w:t>Donor</w:t>
      </w:r>
      <w:r w:rsidRPr="00D06D01">
        <w:rPr>
          <w:rFonts w:asciiTheme="minorHAnsi" w:hAnsiTheme="minorHAnsi" w:cs="Arial"/>
          <w:snapToGrid w:val="0"/>
          <w:sz w:val="22"/>
          <w:szCs w:val="22"/>
        </w:rPr>
        <w:t>]</w:t>
      </w:r>
      <w:r>
        <w:rPr>
          <w:rFonts w:asciiTheme="minorHAnsi" w:hAnsiTheme="minorHAnsi" w:cs="Arial"/>
          <w:snapToGrid w:val="0"/>
          <w:sz w:val="22"/>
          <w:szCs w:val="22"/>
        </w:rPr>
        <w:tab/>
      </w:r>
      <w:r w:rsidRPr="00D06D01">
        <w:rPr>
          <w:rFonts w:asciiTheme="minorHAnsi" w:hAnsiTheme="minorHAnsi" w:cs="Arial"/>
          <w:snapToGrid w:val="0"/>
          <w:sz w:val="22"/>
          <w:szCs w:val="22"/>
        </w:rPr>
        <w:t>United Nations Development</w:t>
      </w:r>
      <w:r>
        <w:rPr>
          <w:rFonts w:asciiTheme="minorHAnsi" w:hAnsiTheme="minorHAnsi" w:cs="Arial"/>
          <w:snapToGrid w:val="0"/>
          <w:sz w:val="22"/>
          <w:szCs w:val="22"/>
        </w:rPr>
        <w:t xml:space="preserve"> </w:t>
      </w:r>
      <w:r w:rsidRPr="00D06D01">
        <w:rPr>
          <w:rFonts w:asciiTheme="minorHAnsi" w:hAnsiTheme="minorHAnsi" w:cs="Arial"/>
          <w:snapToGrid w:val="0"/>
          <w:sz w:val="22"/>
          <w:szCs w:val="22"/>
        </w:rPr>
        <w:t xml:space="preserve">Programme </w:t>
      </w:r>
    </w:p>
    <w:p w14:paraId="7E832360" w14:textId="77777777" w:rsidR="009C479E" w:rsidRPr="00D06D01" w:rsidRDefault="009C479E" w:rsidP="009C479E">
      <w:pPr>
        <w:ind w:left="3600" w:firstLine="720"/>
        <w:jc w:val="both"/>
        <w:rPr>
          <w:rFonts w:asciiTheme="minorHAnsi" w:hAnsiTheme="minorHAnsi" w:cs="Arial"/>
          <w:snapToGrid w:val="0"/>
          <w:sz w:val="22"/>
          <w:szCs w:val="22"/>
        </w:rPr>
      </w:pPr>
    </w:p>
    <w:p w14:paraId="07F104BA" w14:textId="77777777" w:rsidR="009C479E" w:rsidRPr="00D06D01" w:rsidRDefault="009C479E" w:rsidP="009C479E">
      <w:pPr>
        <w:ind w:left="3600" w:firstLine="720"/>
        <w:jc w:val="both"/>
        <w:rPr>
          <w:rFonts w:asciiTheme="minorHAnsi" w:hAnsiTheme="minorHAnsi" w:cs="Arial"/>
          <w:snapToGrid w:val="0"/>
          <w:sz w:val="22"/>
          <w:szCs w:val="22"/>
        </w:rPr>
      </w:pPr>
    </w:p>
    <w:p w14:paraId="444F1356" w14:textId="77777777" w:rsidR="009C479E" w:rsidRPr="00D06D01" w:rsidRDefault="009C479E" w:rsidP="009C479E">
      <w:pPr>
        <w:ind w:left="3600" w:firstLine="720"/>
        <w:jc w:val="both"/>
        <w:rPr>
          <w:rFonts w:asciiTheme="minorHAnsi" w:hAnsiTheme="minorHAnsi" w:cs="Arial"/>
          <w:snapToGrid w:val="0"/>
          <w:sz w:val="22"/>
          <w:szCs w:val="22"/>
        </w:rPr>
      </w:pPr>
    </w:p>
    <w:p w14:paraId="28A593D3" w14:textId="77777777" w:rsidR="009C479E" w:rsidRPr="00D06D01" w:rsidRDefault="009C479E" w:rsidP="009C479E">
      <w:pPr>
        <w:ind w:left="3600" w:hanging="3600"/>
        <w:jc w:val="both"/>
        <w:rPr>
          <w:rFonts w:asciiTheme="minorHAnsi" w:hAnsiTheme="minorHAnsi" w:cs="Arial"/>
          <w:snapToGrid w:val="0"/>
          <w:sz w:val="22"/>
          <w:szCs w:val="22"/>
        </w:rPr>
      </w:pPr>
      <w:r w:rsidRPr="00D06D01">
        <w:rPr>
          <w:rFonts w:asciiTheme="minorHAnsi" w:hAnsiTheme="minorHAnsi" w:cs="Arial"/>
          <w:snapToGrid w:val="0"/>
          <w:sz w:val="22"/>
          <w:szCs w:val="22"/>
        </w:rPr>
        <w:t>Signature: ……………………..</w:t>
      </w:r>
      <w:r w:rsidRPr="00D06D01">
        <w:rPr>
          <w:rFonts w:asciiTheme="minorHAnsi" w:hAnsiTheme="minorHAnsi" w:cs="Arial"/>
          <w:snapToGrid w:val="0"/>
          <w:sz w:val="22"/>
          <w:szCs w:val="22"/>
        </w:rPr>
        <w:tab/>
      </w:r>
      <w:r w:rsidRPr="00D06D01">
        <w:rPr>
          <w:rFonts w:asciiTheme="minorHAnsi" w:hAnsiTheme="minorHAnsi" w:cs="Arial"/>
          <w:snapToGrid w:val="0"/>
          <w:sz w:val="22"/>
          <w:szCs w:val="22"/>
        </w:rPr>
        <w:tab/>
        <w:t>Signature:</w:t>
      </w:r>
      <w:r>
        <w:rPr>
          <w:rFonts w:asciiTheme="minorHAnsi" w:hAnsiTheme="minorHAnsi" w:cs="Arial"/>
          <w:snapToGrid w:val="0"/>
          <w:sz w:val="22"/>
          <w:szCs w:val="22"/>
        </w:rPr>
        <w:t xml:space="preserve"> </w:t>
      </w:r>
      <w:r w:rsidRPr="00D06D01">
        <w:rPr>
          <w:rFonts w:asciiTheme="minorHAnsi" w:hAnsiTheme="minorHAnsi" w:cs="Arial"/>
          <w:snapToGrid w:val="0"/>
          <w:sz w:val="22"/>
          <w:szCs w:val="22"/>
        </w:rPr>
        <w:t>………………………..</w:t>
      </w:r>
    </w:p>
    <w:p w14:paraId="7324C75D" w14:textId="77777777" w:rsidR="009C479E" w:rsidRPr="00D06D01" w:rsidRDefault="009C479E" w:rsidP="009C479E">
      <w:pPr>
        <w:ind w:left="3600" w:hanging="3600"/>
        <w:jc w:val="both"/>
        <w:rPr>
          <w:rFonts w:asciiTheme="minorHAnsi" w:hAnsiTheme="minorHAnsi" w:cs="Arial"/>
          <w:snapToGrid w:val="0"/>
          <w:sz w:val="22"/>
          <w:szCs w:val="22"/>
        </w:rPr>
      </w:pPr>
    </w:p>
    <w:p w14:paraId="65012016" w14:textId="77777777" w:rsidR="009C479E" w:rsidRPr="00D06D01" w:rsidRDefault="009C479E" w:rsidP="009C479E">
      <w:pPr>
        <w:ind w:left="4320"/>
        <w:jc w:val="both"/>
        <w:rPr>
          <w:rFonts w:asciiTheme="minorHAnsi" w:hAnsiTheme="minorHAnsi" w:cs="Arial"/>
          <w:i/>
          <w:snapToGrid w:val="0"/>
          <w:sz w:val="22"/>
          <w:szCs w:val="22"/>
        </w:rPr>
      </w:pPr>
    </w:p>
    <w:p w14:paraId="7738DC02" w14:textId="77777777" w:rsidR="009C479E" w:rsidRPr="00D06D01" w:rsidRDefault="009C479E" w:rsidP="009C479E">
      <w:pPr>
        <w:ind w:left="3600" w:hanging="3600"/>
        <w:jc w:val="both"/>
        <w:rPr>
          <w:rFonts w:asciiTheme="minorHAnsi" w:hAnsiTheme="minorHAnsi" w:cs="Arial"/>
          <w:snapToGrid w:val="0"/>
          <w:sz w:val="22"/>
          <w:szCs w:val="22"/>
        </w:rPr>
      </w:pPr>
      <w:r w:rsidRPr="00D06D01">
        <w:rPr>
          <w:rFonts w:asciiTheme="minorHAnsi" w:hAnsiTheme="minorHAnsi" w:cs="Arial"/>
          <w:snapToGrid w:val="0"/>
          <w:sz w:val="22"/>
          <w:szCs w:val="22"/>
        </w:rPr>
        <w:t>Name: …………………………</w:t>
      </w:r>
      <w:r w:rsidRPr="00D06D01">
        <w:rPr>
          <w:rFonts w:asciiTheme="minorHAnsi" w:hAnsiTheme="minorHAnsi" w:cs="Arial"/>
          <w:snapToGrid w:val="0"/>
          <w:sz w:val="22"/>
          <w:szCs w:val="22"/>
        </w:rPr>
        <w:tab/>
      </w:r>
      <w:r w:rsidRPr="00D06D01">
        <w:rPr>
          <w:rFonts w:asciiTheme="minorHAnsi" w:hAnsiTheme="minorHAnsi" w:cs="Arial"/>
          <w:snapToGrid w:val="0"/>
          <w:sz w:val="22"/>
          <w:szCs w:val="22"/>
        </w:rPr>
        <w:tab/>
        <w:t>Name: ……………………………..</w:t>
      </w:r>
    </w:p>
    <w:p w14:paraId="5B5D27C5" w14:textId="77777777" w:rsidR="009C479E" w:rsidRPr="00D06D01" w:rsidRDefault="009C479E" w:rsidP="009C479E">
      <w:pPr>
        <w:ind w:left="3600" w:hanging="3600"/>
        <w:jc w:val="both"/>
        <w:rPr>
          <w:rFonts w:asciiTheme="minorHAnsi" w:hAnsiTheme="minorHAnsi" w:cs="Arial"/>
          <w:snapToGrid w:val="0"/>
          <w:sz w:val="22"/>
          <w:szCs w:val="22"/>
        </w:rPr>
      </w:pPr>
    </w:p>
    <w:p w14:paraId="1FCB91E7" w14:textId="77777777" w:rsidR="009C479E" w:rsidRPr="00D06D01" w:rsidRDefault="009C479E" w:rsidP="009C479E">
      <w:pPr>
        <w:ind w:left="3600" w:hanging="3600"/>
        <w:jc w:val="both"/>
        <w:rPr>
          <w:rFonts w:asciiTheme="minorHAnsi" w:hAnsiTheme="minorHAnsi" w:cs="Arial"/>
          <w:snapToGrid w:val="0"/>
          <w:sz w:val="22"/>
          <w:szCs w:val="22"/>
        </w:rPr>
      </w:pPr>
    </w:p>
    <w:p w14:paraId="5FA8FC85" w14:textId="77777777" w:rsidR="009C479E" w:rsidRPr="00D06D01" w:rsidRDefault="009C479E" w:rsidP="009C479E">
      <w:pPr>
        <w:ind w:left="3600" w:hanging="3600"/>
        <w:jc w:val="both"/>
        <w:rPr>
          <w:rFonts w:asciiTheme="minorHAnsi" w:hAnsiTheme="minorHAnsi" w:cs="Arial"/>
          <w:snapToGrid w:val="0"/>
          <w:sz w:val="22"/>
          <w:szCs w:val="22"/>
        </w:rPr>
      </w:pPr>
      <w:r w:rsidRPr="00D06D01">
        <w:rPr>
          <w:rFonts w:asciiTheme="minorHAnsi" w:hAnsiTheme="minorHAnsi" w:cs="Arial"/>
          <w:snapToGrid w:val="0"/>
          <w:sz w:val="22"/>
          <w:szCs w:val="22"/>
        </w:rPr>
        <w:t>Date: ………………………….</w:t>
      </w:r>
      <w:r w:rsidRPr="00D06D01">
        <w:rPr>
          <w:rFonts w:asciiTheme="minorHAnsi" w:hAnsiTheme="minorHAnsi" w:cs="Arial"/>
          <w:snapToGrid w:val="0"/>
          <w:sz w:val="22"/>
          <w:szCs w:val="22"/>
        </w:rPr>
        <w:tab/>
      </w:r>
      <w:r w:rsidRPr="00D06D01">
        <w:rPr>
          <w:rFonts w:asciiTheme="minorHAnsi" w:hAnsiTheme="minorHAnsi" w:cs="Arial"/>
          <w:snapToGrid w:val="0"/>
          <w:sz w:val="22"/>
          <w:szCs w:val="22"/>
        </w:rPr>
        <w:tab/>
        <w:t>Date: ………………………………</w:t>
      </w:r>
    </w:p>
    <w:p w14:paraId="70EC5D98" w14:textId="77777777" w:rsidR="009C479E" w:rsidRPr="00D06D01" w:rsidRDefault="009C479E" w:rsidP="009C479E">
      <w:pPr>
        <w:ind w:left="3600" w:firstLine="720"/>
        <w:jc w:val="both"/>
        <w:rPr>
          <w:rFonts w:asciiTheme="minorHAnsi" w:hAnsiTheme="minorHAnsi" w:cs="Arial"/>
          <w:snapToGrid w:val="0"/>
          <w:sz w:val="22"/>
          <w:szCs w:val="22"/>
        </w:rPr>
      </w:pPr>
    </w:p>
    <w:p w14:paraId="36CF83E9" w14:textId="77777777" w:rsidR="009C479E" w:rsidRPr="00D06D01" w:rsidRDefault="009C479E" w:rsidP="009C479E">
      <w:pPr>
        <w:ind w:left="3600" w:firstLine="720"/>
        <w:jc w:val="both"/>
        <w:rPr>
          <w:rFonts w:asciiTheme="minorHAnsi" w:hAnsiTheme="minorHAnsi" w:cs="Arial"/>
          <w:snapToGrid w:val="0"/>
          <w:sz w:val="22"/>
          <w:szCs w:val="22"/>
        </w:rPr>
      </w:pPr>
    </w:p>
    <w:p w14:paraId="52044681" w14:textId="77777777" w:rsidR="009C479E" w:rsidRPr="00D06D01" w:rsidRDefault="009C479E" w:rsidP="009C479E">
      <w:pPr>
        <w:ind w:left="3600" w:firstLine="720"/>
        <w:jc w:val="both"/>
        <w:rPr>
          <w:rFonts w:asciiTheme="minorHAnsi" w:hAnsiTheme="minorHAnsi" w:cs="Arial"/>
          <w:snapToGrid w:val="0"/>
          <w:sz w:val="22"/>
          <w:szCs w:val="22"/>
        </w:rPr>
      </w:pPr>
    </w:p>
    <w:p w14:paraId="091199EF" w14:textId="77777777" w:rsidR="009C479E" w:rsidRPr="00D06D01" w:rsidRDefault="009C479E" w:rsidP="009C479E">
      <w:pPr>
        <w:ind w:left="3600" w:firstLine="720"/>
        <w:jc w:val="both"/>
        <w:rPr>
          <w:rFonts w:asciiTheme="minorHAnsi" w:hAnsiTheme="minorHAnsi" w:cs="Arial"/>
          <w:snapToGrid w:val="0"/>
          <w:sz w:val="22"/>
          <w:szCs w:val="22"/>
        </w:rPr>
      </w:pPr>
    </w:p>
    <w:p w14:paraId="034B1BDA" w14:textId="77777777" w:rsidR="009C479E" w:rsidRPr="00D06D01" w:rsidRDefault="009C479E" w:rsidP="009C479E">
      <w:pPr>
        <w:ind w:left="3600" w:firstLine="720"/>
        <w:jc w:val="both"/>
        <w:rPr>
          <w:rFonts w:asciiTheme="minorHAnsi" w:hAnsiTheme="minorHAnsi" w:cs="Arial"/>
          <w:snapToGrid w:val="0"/>
          <w:sz w:val="22"/>
          <w:szCs w:val="22"/>
        </w:rPr>
      </w:pPr>
    </w:p>
    <w:p w14:paraId="73782C3F" w14:textId="77777777" w:rsidR="009C479E" w:rsidRPr="00D06D01" w:rsidRDefault="009C479E" w:rsidP="009C479E">
      <w:pPr>
        <w:ind w:left="3600" w:firstLine="720"/>
        <w:jc w:val="both"/>
        <w:rPr>
          <w:rFonts w:asciiTheme="minorHAnsi" w:hAnsiTheme="minorHAnsi" w:cs="Arial"/>
          <w:snapToGrid w:val="0"/>
          <w:sz w:val="22"/>
          <w:szCs w:val="22"/>
        </w:rPr>
      </w:pPr>
    </w:p>
    <w:p w14:paraId="6446539D" w14:textId="77777777" w:rsidR="009C479E" w:rsidRPr="00D06D01" w:rsidRDefault="009C479E" w:rsidP="009C479E">
      <w:pPr>
        <w:ind w:left="3600" w:firstLine="720"/>
        <w:jc w:val="both"/>
        <w:rPr>
          <w:rFonts w:asciiTheme="minorHAnsi" w:hAnsiTheme="minorHAnsi" w:cs="Arial"/>
          <w:snapToGrid w:val="0"/>
          <w:sz w:val="22"/>
          <w:szCs w:val="22"/>
        </w:rPr>
      </w:pPr>
    </w:p>
    <w:p w14:paraId="79029FFF" w14:textId="77777777" w:rsidR="009C479E" w:rsidRPr="00D06D01" w:rsidRDefault="009C479E" w:rsidP="009C479E">
      <w:pPr>
        <w:ind w:left="3600" w:firstLine="720"/>
        <w:jc w:val="both"/>
        <w:rPr>
          <w:rFonts w:asciiTheme="minorHAnsi" w:hAnsiTheme="minorHAnsi" w:cs="Arial"/>
          <w:snapToGrid w:val="0"/>
          <w:sz w:val="22"/>
          <w:szCs w:val="22"/>
        </w:rPr>
      </w:pPr>
    </w:p>
    <w:p w14:paraId="74C10467" w14:textId="77777777" w:rsidR="009C479E" w:rsidRPr="00D06D01" w:rsidRDefault="009C479E" w:rsidP="009C479E">
      <w:pPr>
        <w:ind w:left="3600" w:firstLine="720"/>
        <w:jc w:val="both"/>
        <w:rPr>
          <w:rFonts w:asciiTheme="minorHAnsi" w:hAnsiTheme="minorHAnsi" w:cs="Arial"/>
          <w:snapToGrid w:val="0"/>
          <w:sz w:val="22"/>
          <w:szCs w:val="22"/>
        </w:rPr>
      </w:pPr>
    </w:p>
    <w:p w14:paraId="2BD2CC8B" w14:textId="77777777" w:rsidR="009C479E" w:rsidRPr="00D06D01" w:rsidRDefault="009C479E" w:rsidP="009C479E">
      <w:pPr>
        <w:ind w:left="3600" w:firstLine="720"/>
        <w:jc w:val="both"/>
        <w:rPr>
          <w:rFonts w:asciiTheme="minorHAnsi" w:hAnsiTheme="minorHAnsi" w:cs="Arial"/>
          <w:snapToGrid w:val="0"/>
          <w:sz w:val="22"/>
          <w:szCs w:val="22"/>
        </w:rPr>
      </w:pPr>
    </w:p>
    <w:p w14:paraId="50FDC457" w14:textId="77777777" w:rsidR="009C479E" w:rsidRDefault="009C479E" w:rsidP="009C479E">
      <w:pPr>
        <w:rPr>
          <w:rFonts w:asciiTheme="minorHAnsi" w:hAnsiTheme="minorHAnsi" w:cs="Arial"/>
          <w:b/>
          <w:i/>
          <w:iCs/>
          <w:snapToGrid w:val="0"/>
          <w:sz w:val="22"/>
          <w:szCs w:val="22"/>
          <w:u w:val="single"/>
        </w:rPr>
      </w:pPr>
      <w:r>
        <w:rPr>
          <w:rFonts w:asciiTheme="minorHAnsi" w:hAnsiTheme="minorHAnsi" w:cs="Arial"/>
          <w:i/>
          <w:iCs/>
          <w:sz w:val="22"/>
          <w:szCs w:val="22"/>
          <w:u w:val="single"/>
        </w:rPr>
        <w:br w:type="page"/>
      </w:r>
    </w:p>
    <w:p w14:paraId="32622143" w14:textId="77777777" w:rsidR="009C479E" w:rsidRPr="00D06D01" w:rsidRDefault="009C479E" w:rsidP="009C479E">
      <w:pPr>
        <w:pStyle w:val="Heading1"/>
        <w:rPr>
          <w:rFonts w:asciiTheme="minorHAnsi" w:hAnsiTheme="minorHAnsi" w:cs="Arial"/>
          <w:iCs/>
          <w:szCs w:val="24"/>
        </w:rPr>
      </w:pPr>
      <w:r w:rsidRPr="00D06D01">
        <w:rPr>
          <w:rFonts w:asciiTheme="minorHAnsi" w:hAnsiTheme="minorHAnsi" w:cs="Arial"/>
          <w:iCs/>
          <w:szCs w:val="24"/>
        </w:rPr>
        <w:lastRenderedPageBreak/>
        <w:t>Appendix I</w:t>
      </w:r>
    </w:p>
    <w:p w14:paraId="79A2D124" w14:textId="77777777" w:rsidR="009C479E" w:rsidRDefault="009C479E" w:rsidP="009C479E">
      <w:pPr>
        <w:jc w:val="center"/>
        <w:rPr>
          <w:rFonts w:asciiTheme="minorHAnsi" w:hAnsiTheme="minorHAnsi"/>
          <w:b/>
          <w:szCs w:val="24"/>
        </w:rPr>
      </w:pPr>
      <w:r w:rsidRPr="00D06D01">
        <w:rPr>
          <w:rFonts w:asciiTheme="minorHAnsi" w:hAnsiTheme="minorHAnsi"/>
          <w:b/>
          <w:szCs w:val="24"/>
        </w:rPr>
        <w:t>Terms of Reference</w:t>
      </w:r>
    </w:p>
    <w:p w14:paraId="763E4F0E" w14:textId="77777777" w:rsidR="009C479E" w:rsidRDefault="009C479E" w:rsidP="009C479E">
      <w:pPr>
        <w:jc w:val="center"/>
        <w:rPr>
          <w:rFonts w:asciiTheme="minorHAnsi" w:hAnsiTheme="minorHAnsi"/>
          <w:b/>
          <w:szCs w:val="24"/>
        </w:rPr>
      </w:pPr>
    </w:p>
    <w:p w14:paraId="4F6BCB63" w14:textId="77777777" w:rsidR="009C479E" w:rsidRDefault="009C479E" w:rsidP="009C479E">
      <w:pPr>
        <w:jc w:val="center"/>
        <w:rPr>
          <w:rFonts w:asciiTheme="minorHAnsi" w:hAnsiTheme="minorHAnsi"/>
          <w:iCs/>
          <w:szCs w:val="24"/>
        </w:rPr>
      </w:pPr>
      <w:r>
        <w:rPr>
          <w:rFonts w:asciiTheme="minorHAnsi" w:hAnsiTheme="minorHAnsi"/>
          <w:iCs/>
          <w:szCs w:val="24"/>
        </w:rPr>
        <w:br/>
      </w:r>
    </w:p>
    <w:p w14:paraId="7566862E" w14:textId="77777777" w:rsidR="009C479E" w:rsidRDefault="009C479E" w:rsidP="009C479E">
      <w:pPr>
        <w:rPr>
          <w:rFonts w:asciiTheme="minorHAnsi" w:hAnsiTheme="minorHAnsi"/>
          <w:iCs/>
          <w:szCs w:val="24"/>
        </w:rPr>
      </w:pPr>
      <w:r>
        <w:rPr>
          <w:rFonts w:asciiTheme="minorHAnsi" w:hAnsiTheme="minorHAnsi"/>
          <w:iCs/>
          <w:szCs w:val="24"/>
        </w:rPr>
        <w:br w:type="page"/>
      </w:r>
    </w:p>
    <w:p w14:paraId="79367E28" w14:textId="77777777" w:rsidR="009C479E" w:rsidRPr="00302787" w:rsidRDefault="009C479E" w:rsidP="009C479E">
      <w:pPr>
        <w:jc w:val="center"/>
        <w:rPr>
          <w:rFonts w:asciiTheme="minorHAnsi" w:hAnsiTheme="minorHAnsi"/>
          <w:b/>
          <w:szCs w:val="24"/>
        </w:rPr>
      </w:pPr>
      <w:r w:rsidRPr="00302787">
        <w:rPr>
          <w:rFonts w:asciiTheme="minorHAnsi" w:hAnsiTheme="minorHAnsi"/>
          <w:b/>
          <w:iCs/>
          <w:szCs w:val="24"/>
        </w:rPr>
        <w:lastRenderedPageBreak/>
        <w:t>Appendix II</w:t>
      </w:r>
    </w:p>
    <w:p w14:paraId="3A92B0A7" w14:textId="77777777" w:rsidR="009C479E" w:rsidRPr="00D06D01" w:rsidRDefault="009C479E" w:rsidP="009C479E">
      <w:pPr>
        <w:jc w:val="center"/>
        <w:rPr>
          <w:rFonts w:asciiTheme="minorHAnsi" w:hAnsiTheme="minorHAnsi" w:cs="Arial"/>
          <w:b/>
          <w:snapToGrid w:val="0"/>
          <w:szCs w:val="24"/>
        </w:rPr>
      </w:pPr>
      <w:r w:rsidRPr="00302787">
        <w:rPr>
          <w:rFonts w:asciiTheme="minorHAnsi" w:hAnsiTheme="minorHAnsi" w:cs="Arial"/>
          <w:b/>
          <w:snapToGrid w:val="0"/>
          <w:szCs w:val="24"/>
        </w:rPr>
        <w:t>Undertaking</w:t>
      </w:r>
    </w:p>
    <w:p w14:paraId="288FD4B4" w14:textId="77777777" w:rsidR="009C479E" w:rsidRPr="00D06D01" w:rsidRDefault="009C479E" w:rsidP="009C479E">
      <w:pPr>
        <w:jc w:val="both"/>
        <w:rPr>
          <w:rFonts w:asciiTheme="minorHAnsi" w:hAnsiTheme="minorHAnsi" w:cs="Arial"/>
          <w:b/>
          <w:snapToGrid w:val="0"/>
          <w:sz w:val="22"/>
          <w:szCs w:val="22"/>
        </w:rPr>
      </w:pPr>
    </w:p>
    <w:p w14:paraId="30DFD5A8" w14:textId="77777777" w:rsidR="009C479E" w:rsidRPr="00D06D01" w:rsidRDefault="009C479E" w:rsidP="009C479E">
      <w:pPr>
        <w:ind w:firstLine="360"/>
        <w:jc w:val="both"/>
        <w:rPr>
          <w:rFonts w:asciiTheme="minorHAnsi" w:hAnsiTheme="minorHAnsi" w:cs="Arial"/>
          <w:snapToGrid w:val="0"/>
          <w:sz w:val="22"/>
          <w:szCs w:val="22"/>
        </w:rPr>
      </w:pPr>
      <w:r w:rsidRPr="00D06D01">
        <w:rPr>
          <w:rFonts w:asciiTheme="minorHAnsi" w:hAnsiTheme="minorHAnsi" w:cs="Arial"/>
          <w:snapToGrid w:val="0"/>
          <w:sz w:val="22"/>
          <w:szCs w:val="22"/>
        </w:rPr>
        <w:t>I, the undersigned, as the Specialist made available by [</w:t>
      </w:r>
      <w:r w:rsidRPr="00D06D01">
        <w:rPr>
          <w:rFonts w:asciiTheme="minorHAnsi" w:hAnsiTheme="minorHAnsi" w:cs="Arial"/>
          <w:i/>
          <w:snapToGrid w:val="0"/>
          <w:sz w:val="22"/>
          <w:szCs w:val="22"/>
        </w:rPr>
        <w:t>the Donor</w:t>
      </w:r>
      <w:r w:rsidRPr="00D06D01">
        <w:rPr>
          <w:rFonts w:asciiTheme="minorHAnsi" w:hAnsiTheme="minorHAnsi" w:cs="Arial"/>
          <w:snapToGrid w:val="0"/>
          <w:sz w:val="22"/>
          <w:szCs w:val="22"/>
        </w:rPr>
        <w:t>]</w:t>
      </w:r>
      <w:r>
        <w:rPr>
          <w:rFonts w:asciiTheme="minorHAnsi" w:hAnsiTheme="minorHAnsi" w:cs="Arial"/>
          <w:snapToGrid w:val="0"/>
          <w:sz w:val="22"/>
          <w:szCs w:val="22"/>
        </w:rPr>
        <w:t xml:space="preserve"> </w:t>
      </w:r>
      <w:r w:rsidRPr="00D06D01">
        <w:rPr>
          <w:rFonts w:asciiTheme="minorHAnsi" w:hAnsiTheme="minorHAnsi" w:cs="Arial"/>
          <w:snapToGrid w:val="0"/>
          <w:sz w:val="22"/>
          <w:szCs w:val="22"/>
        </w:rPr>
        <w:t>(“the Donor”) to the United Nations Development Programme (“UNDP”) pursuant to the Memorandum of Agreement between the Donor and UNDP for the loan of personnel to the ……….. of UNDP hereby undertake to abide by the following:</w:t>
      </w:r>
    </w:p>
    <w:p w14:paraId="161466D3" w14:textId="77777777" w:rsidR="009C479E" w:rsidRPr="00D06D01" w:rsidRDefault="009C479E" w:rsidP="009C479E">
      <w:pPr>
        <w:jc w:val="both"/>
        <w:rPr>
          <w:rFonts w:asciiTheme="minorHAnsi" w:hAnsiTheme="minorHAnsi" w:cs="Arial"/>
          <w:snapToGrid w:val="0"/>
          <w:sz w:val="22"/>
          <w:szCs w:val="22"/>
        </w:rPr>
      </w:pPr>
    </w:p>
    <w:p w14:paraId="27B9697F" w14:textId="77777777" w:rsidR="009C479E" w:rsidRPr="00D06D01" w:rsidRDefault="009C479E" w:rsidP="009C479E">
      <w:pPr>
        <w:numPr>
          <w:ilvl w:val="0"/>
          <w:numId w:val="1"/>
        </w:numPr>
        <w:jc w:val="both"/>
        <w:rPr>
          <w:rFonts w:asciiTheme="minorHAnsi" w:hAnsiTheme="minorHAnsi" w:cs="Arial"/>
          <w:snapToGrid w:val="0"/>
          <w:sz w:val="22"/>
          <w:szCs w:val="22"/>
        </w:rPr>
      </w:pPr>
      <w:r w:rsidRPr="00D06D01">
        <w:rPr>
          <w:rFonts w:asciiTheme="minorHAnsi" w:hAnsiTheme="minorHAnsi" w:cs="Arial"/>
          <w:snapToGrid w:val="0"/>
          <w:sz w:val="22"/>
          <w:szCs w:val="22"/>
        </w:rPr>
        <w:t>I understand that, as a [</w:t>
      </w:r>
      <w:r w:rsidRPr="00D06D01">
        <w:rPr>
          <w:rFonts w:asciiTheme="minorHAnsi" w:hAnsiTheme="minorHAnsi" w:cs="Arial"/>
          <w:i/>
          <w:snapToGrid w:val="0"/>
          <w:sz w:val="22"/>
          <w:szCs w:val="22"/>
        </w:rPr>
        <w:t>Name of position</w:t>
      </w:r>
      <w:r w:rsidRPr="00D06D01">
        <w:rPr>
          <w:rFonts w:asciiTheme="minorHAnsi" w:hAnsiTheme="minorHAnsi" w:cs="Arial"/>
          <w:snapToGrid w:val="0"/>
          <w:sz w:val="22"/>
          <w:szCs w:val="22"/>
        </w:rPr>
        <w:t>], I shall not be considered in any respect as being an official, staff member or employee of UNDP;</w:t>
      </w:r>
    </w:p>
    <w:p w14:paraId="0F10F37F" w14:textId="77777777" w:rsidR="009C479E" w:rsidRPr="00D06D01" w:rsidRDefault="009C479E" w:rsidP="009C479E">
      <w:pPr>
        <w:jc w:val="both"/>
        <w:rPr>
          <w:rFonts w:asciiTheme="minorHAnsi" w:hAnsiTheme="minorHAnsi" w:cs="Arial"/>
          <w:snapToGrid w:val="0"/>
          <w:sz w:val="22"/>
          <w:szCs w:val="22"/>
        </w:rPr>
      </w:pPr>
    </w:p>
    <w:p w14:paraId="185A181F" w14:textId="77777777" w:rsidR="009C479E" w:rsidRPr="00D06D01" w:rsidRDefault="009C479E" w:rsidP="009C479E">
      <w:pPr>
        <w:numPr>
          <w:ilvl w:val="0"/>
          <w:numId w:val="1"/>
        </w:numPr>
        <w:jc w:val="both"/>
        <w:rPr>
          <w:rFonts w:asciiTheme="minorHAnsi" w:hAnsiTheme="minorHAnsi" w:cs="Arial"/>
          <w:snapToGrid w:val="0"/>
          <w:sz w:val="22"/>
          <w:szCs w:val="22"/>
        </w:rPr>
      </w:pPr>
      <w:r w:rsidRPr="00D06D01">
        <w:rPr>
          <w:rFonts w:asciiTheme="minorHAnsi" w:hAnsiTheme="minorHAnsi" w:cs="Arial"/>
          <w:snapToGrid w:val="0"/>
          <w:sz w:val="22"/>
          <w:szCs w:val="22"/>
        </w:rPr>
        <w:t>I further understand that, while performing functions for the UNDP, I will be considered as an “expert on mission” within the meaning of article VI, sections 22 and 23, of the Convention on the Privileges and Immunities of the United Nations;</w:t>
      </w:r>
    </w:p>
    <w:p w14:paraId="535C0D97" w14:textId="77777777" w:rsidR="009C479E" w:rsidRPr="00D06D01" w:rsidRDefault="009C479E" w:rsidP="009C479E">
      <w:pPr>
        <w:jc w:val="both"/>
        <w:rPr>
          <w:rFonts w:asciiTheme="minorHAnsi" w:hAnsiTheme="minorHAnsi" w:cs="Arial"/>
          <w:snapToGrid w:val="0"/>
          <w:sz w:val="22"/>
          <w:szCs w:val="22"/>
        </w:rPr>
      </w:pPr>
    </w:p>
    <w:p w14:paraId="0D8239C4" w14:textId="77777777" w:rsidR="009C479E" w:rsidRPr="00D06D01" w:rsidRDefault="009C479E" w:rsidP="009C479E">
      <w:pPr>
        <w:numPr>
          <w:ilvl w:val="0"/>
          <w:numId w:val="1"/>
        </w:numPr>
        <w:jc w:val="both"/>
        <w:rPr>
          <w:rFonts w:asciiTheme="minorHAnsi" w:hAnsiTheme="minorHAnsi" w:cs="Arial"/>
          <w:snapToGrid w:val="0"/>
          <w:sz w:val="22"/>
          <w:szCs w:val="22"/>
        </w:rPr>
      </w:pPr>
      <w:r w:rsidRPr="00D06D01">
        <w:rPr>
          <w:rFonts w:asciiTheme="minorHAnsi" w:hAnsiTheme="minorHAnsi" w:cs="Arial"/>
          <w:snapToGrid w:val="0"/>
          <w:sz w:val="22"/>
          <w:szCs w:val="22"/>
        </w:rPr>
        <w:t>I shall perform my functions under the authority of, and in full compliance with the instructions of the Director of ………….,(the “Director”), or any person acting on his/her behalf;</w:t>
      </w:r>
    </w:p>
    <w:p w14:paraId="57EEDADC" w14:textId="77777777" w:rsidR="009C479E" w:rsidRPr="00D06D01" w:rsidRDefault="009C479E" w:rsidP="009C479E">
      <w:pPr>
        <w:jc w:val="both"/>
        <w:rPr>
          <w:rFonts w:asciiTheme="minorHAnsi" w:hAnsiTheme="minorHAnsi" w:cs="Arial"/>
          <w:snapToGrid w:val="0"/>
          <w:sz w:val="22"/>
          <w:szCs w:val="22"/>
        </w:rPr>
      </w:pPr>
    </w:p>
    <w:p w14:paraId="014F0EC8" w14:textId="77777777" w:rsidR="009C479E" w:rsidRPr="00D06D01" w:rsidRDefault="009C479E" w:rsidP="009C479E">
      <w:pPr>
        <w:numPr>
          <w:ilvl w:val="0"/>
          <w:numId w:val="1"/>
        </w:numPr>
        <w:jc w:val="both"/>
        <w:rPr>
          <w:rFonts w:asciiTheme="minorHAnsi" w:hAnsiTheme="minorHAnsi" w:cs="Arial"/>
          <w:snapToGrid w:val="0"/>
          <w:sz w:val="22"/>
          <w:szCs w:val="22"/>
        </w:rPr>
      </w:pPr>
      <w:r w:rsidRPr="00D06D01">
        <w:rPr>
          <w:rFonts w:asciiTheme="minorHAnsi" w:hAnsiTheme="minorHAnsi" w:cs="Arial"/>
          <w:snapToGrid w:val="0"/>
          <w:sz w:val="22"/>
          <w:szCs w:val="22"/>
        </w:rPr>
        <w:t xml:space="preserve">I shall respect the impartiality and independence of the United Nations and shall not seek nor accept instructions regarding my functions as a </w:t>
      </w:r>
      <w:proofErr w:type="spellStart"/>
      <w:r w:rsidRPr="00D06D01">
        <w:rPr>
          <w:rFonts w:asciiTheme="minorHAnsi" w:hAnsiTheme="minorHAnsi" w:cs="Arial"/>
          <w:snapToGrid w:val="0"/>
          <w:sz w:val="22"/>
          <w:szCs w:val="22"/>
        </w:rPr>
        <w:t>xxxxxxx</w:t>
      </w:r>
      <w:proofErr w:type="spellEnd"/>
      <w:r w:rsidRPr="00D06D01">
        <w:rPr>
          <w:rFonts w:asciiTheme="minorHAnsi" w:hAnsiTheme="minorHAnsi" w:cs="Arial"/>
          <w:snapToGrid w:val="0"/>
          <w:sz w:val="22"/>
          <w:szCs w:val="22"/>
        </w:rPr>
        <w:t xml:space="preserve"> specialist on assignment with UNDP from any donor, including [name of Donor] or from any authority external to UNDP;</w:t>
      </w:r>
    </w:p>
    <w:p w14:paraId="50F6AE80" w14:textId="77777777" w:rsidR="009C479E" w:rsidRPr="00D06D01" w:rsidRDefault="009C479E" w:rsidP="009C479E">
      <w:pPr>
        <w:jc w:val="both"/>
        <w:rPr>
          <w:rFonts w:asciiTheme="minorHAnsi" w:hAnsiTheme="minorHAnsi" w:cs="Arial"/>
          <w:snapToGrid w:val="0"/>
          <w:sz w:val="22"/>
          <w:szCs w:val="22"/>
        </w:rPr>
      </w:pPr>
    </w:p>
    <w:p w14:paraId="229145E9" w14:textId="77777777" w:rsidR="009C479E" w:rsidRDefault="009C479E" w:rsidP="009C479E">
      <w:pPr>
        <w:numPr>
          <w:ilvl w:val="0"/>
          <w:numId w:val="1"/>
        </w:numPr>
        <w:jc w:val="both"/>
        <w:rPr>
          <w:rFonts w:asciiTheme="minorHAnsi" w:hAnsiTheme="minorHAnsi" w:cs="Arial"/>
          <w:snapToGrid w:val="0"/>
          <w:sz w:val="22"/>
          <w:szCs w:val="22"/>
        </w:rPr>
      </w:pPr>
      <w:r w:rsidRPr="00D06D01">
        <w:rPr>
          <w:rFonts w:asciiTheme="minorHAnsi" w:hAnsiTheme="minorHAnsi" w:cs="Arial"/>
          <w:snapToGrid w:val="0"/>
          <w:sz w:val="22"/>
          <w:szCs w:val="22"/>
        </w:rPr>
        <w:t>I shall refrain from any conduct that would adversely reflect on the United Nations and/or UNDP and shall not engage in any activity that is incompatible with the aims and objectives of the United Nations and UNDP or the exercise of my functions;</w:t>
      </w:r>
    </w:p>
    <w:p w14:paraId="3A33BFAE" w14:textId="77777777" w:rsidR="009C479E" w:rsidRDefault="009C479E" w:rsidP="009C479E">
      <w:pPr>
        <w:jc w:val="both"/>
        <w:rPr>
          <w:rFonts w:asciiTheme="minorHAnsi" w:hAnsiTheme="minorHAnsi" w:cs="Arial"/>
          <w:snapToGrid w:val="0"/>
          <w:sz w:val="22"/>
          <w:szCs w:val="22"/>
        </w:rPr>
      </w:pPr>
    </w:p>
    <w:p w14:paraId="6E4D4D5A" w14:textId="77777777" w:rsidR="009C479E" w:rsidRDefault="009C479E" w:rsidP="009C479E">
      <w:pPr>
        <w:numPr>
          <w:ilvl w:val="0"/>
          <w:numId w:val="1"/>
        </w:numPr>
        <w:jc w:val="both"/>
        <w:rPr>
          <w:rFonts w:asciiTheme="minorHAnsi" w:hAnsiTheme="minorHAnsi" w:cs="Arial"/>
          <w:snapToGrid w:val="0"/>
          <w:sz w:val="22"/>
          <w:szCs w:val="22"/>
        </w:rPr>
      </w:pPr>
      <w:r>
        <w:rPr>
          <w:rFonts w:asciiTheme="minorHAnsi" w:hAnsiTheme="minorHAnsi" w:cs="Arial"/>
          <w:snapToGrid w:val="0"/>
          <w:sz w:val="22"/>
          <w:szCs w:val="22"/>
        </w:rPr>
        <w:t xml:space="preserve">I shall </w:t>
      </w:r>
      <w:r w:rsidRPr="001D1172">
        <w:rPr>
          <w:rFonts w:asciiTheme="minorHAnsi" w:hAnsiTheme="minorHAnsi" w:cs="Arial"/>
          <w:kern w:val="2"/>
          <w:sz w:val="22"/>
          <w:szCs w:val="22"/>
          <w:lang w:val="en-GB"/>
        </w:rPr>
        <w:t>comply with the standards of conduct set forth in the Secretary General’s bulletin ST/SGB/2003/13 of 9 October 2003, concerning ‘Special measures for protection from sexual exploitation and sexual abuse”.</w:t>
      </w:r>
      <w:r>
        <w:rPr>
          <w:rFonts w:asciiTheme="minorHAnsi" w:hAnsiTheme="minorHAnsi" w:cs="Arial"/>
          <w:kern w:val="2"/>
          <w:sz w:val="22"/>
          <w:szCs w:val="22"/>
          <w:lang w:val="en-GB"/>
        </w:rPr>
        <w:t xml:space="preserve"> In particular, I shall not engage in any conduct that would constitute sexual exploitation or sexual abuse (“SEA”), as defined in that bulletin.</w:t>
      </w:r>
      <w:r w:rsidRPr="001D1172">
        <w:rPr>
          <w:rFonts w:asciiTheme="minorHAnsi" w:hAnsiTheme="minorHAnsi" w:cs="Arial"/>
          <w:kern w:val="2"/>
          <w:sz w:val="22"/>
          <w:szCs w:val="22"/>
          <w:lang w:val="en-GB"/>
        </w:rPr>
        <w:t xml:space="preserve"> </w:t>
      </w:r>
      <w:r>
        <w:rPr>
          <w:rFonts w:asciiTheme="minorHAnsi" w:hAnsiTheme="minorHAnsi" w:cs="Arial"/>
          <w:kern w:val="2"/>
          <w:sz w:val="22"/>
          <w:szCs w:val="22"/>
          <w:lang w:val="en-GB"/>
        </w:rPr>
        <w:t>Moreover, and without limitation to the application of other regulations, rules, policies and procedures, bearing upon the performance of the activities under the Non-Reimbursable Loan Agreement, I</w:t>
      </w:r>
      <w:r w:rsidRPr="001D1172">
        <w:rPr>
          <w:rFonts w:asciiTheme="minorHAnsi" w:hAnsiTheme="minorHAnsi" w:cs="Arial"/>
          <w:kern w:val="2"/>
          <w:sz w:val="22"/>
          <w:szCs w:val="22"/>
          <w:lang w:val="en-GB"/>
        </w:rPr>
        <w:t xml:space="preserve"> shall comply with the standards of conduct stated in UNDP’s policy on “Harassment, Sexual Harassment, Discrimination, and Abuse of Authority” set forth in the Programme and Operations Policies and Procedures.</w:t>
      </w:r>
      <w:r>
        <w:rPr>
          <w:rFonts w:asciiTheme="minorHAnsi" w:hAnsiTheme="minorHAnsi" w:cs="Arial"/>
          <w:kern w:val="2"/>
          <w:sz w:val="22"/>
          <w:szCs w:val="22"/>
          <w:lang w:val="en-GB"/>
        </w:rPr>
        <w:t xml:space="preserve"> </w:t>
      </w:r>
    </w:p>
    <w:p w14:paraId="269D590D" w14:textId="77777777" w:rsidR="009C479E" w:rsidRDefault="009C479E" w:rsidP="009C479E">
      <w:pPr>
        <w:pStyle w:val="ListParagraph"/>
        <w:rPr>
          <w:rFonts w:asciiTheme="minorHAnsi" w:hAnsiTheme="minorHAnsi" w:cs="Arial"/>
          <w:snapToGrid w:val="0"/>
          <w:sz w:val="22"/>
          <w:szCs w:val="22"/>
        </w:rPr>
      </w:pPr>
    </w:p>
    <w:p w14:paraId="7D6E1C2A" w14:textId="77777777" w:rsidR="009C479E" w:rsidRDefault="009C479E" w:rsidP="009C479E">
      <w:pPr>
        <w:numPr>
          <w:ilvl w:val="0"/>
          <w:numId w:val="1"/>
        </w:numPr>
        <w:jc w:val="both"/>
        <w:rPr>
          <w:rFonts w:asciiTheme="minorHAnsi" w:hAnsiTheme="minorHAnsi" w:cs="Arial"/>
          <w:snapToGrid w:val="0"/>
          <w:sz w:val="22"/>
          <w:szCs w:val="22"/>
        </w:rPr>
      </w:pPr>
      <w:r>
        <w:rPr>
          <w:rFonts w:asciiTheme="minorHAnsi" w:hAnsiTheme="minorHAnsi" w:cs="Arial"/>
          <w:snapToGrid w:val="0"/>
          <w:sz w:val="22"/>
          <w:szCs w:val="22"/>
        </w:rPr>
        <w:t>I understand that, should sufficient information of prohibited conduct including but not limited to sexual harassment (“SH”) and/or SEA against me be brought to UNDP’s attention, UNDP shall commence an investigation into my conduct in this regard in accordance with UNDP’s regulations,</w:t>
      </w:r>
      <w:r w:rsidRPr="00F16C6B">
        <w:rPr>
          <w:rFonts w:asciiTheme="minorHAnsi" w:hAnsiTheme="minorHAnsi" w:cs="Arial"/>
          <w:snapToGrid w:val="0"/>
          <w:sz w:val="22"/>
          <w:szCs w:val="22"/>
        </w:rPr>
        <w:t xml:space="preserve"> </w:t>
      </w:r>
      <w:r>
        <w:rPr>
          <w:rFonts w:asciiTheme="minorHAnsi" w:hAnsiTheme="minorHAnsi" w:cs="Arial"/>
          <w:snapToGrid w:val="0"/>
          <w:sz w:val="22"/>
          <w:szCs w:val="22"/>
        </w:rPr>
        <w:t>rules, policies and procedures. Should the allegations (</w:t>
      </w:r>
      <w:proofErr w:type="spellStart"/>
      <w:r>
        <w:rPr>
          <w:rFonts w:asciiTheme="minorHAnsi" w:hAnsiTheme="minorHAnsi" w:cs="Arial"/>
          <w:snapToGrid w:val="0"/>
          <w:sz w:val="22"/>
          <w:szCs w:val="22"/>
        </w:rPr>
        <w:t>i</w:t>
      </w:r>
      <w:proofErr w:type="spellEnd"/>
      <w:r>
        <w:rPr>
          <w:rFonts w:asciiTheme="minorHAnsi" w:hAnsiTheme="minorHAnsi" w:cs="Arial"/>
          <w:snapToGrid w:val="0"/>
          <w:sz w:val="22"/>
          <w:szCs w:val="22"/>
        </w:rPr>
        <w:t xml:space="preserve">) be found to have been substantiated and (ii) should they constitute grounds for termination of this Non-Reimbursable Loan Agreement, </w:t>
      </w:r>
      <w:r w:rsidRPr="00354A9D">
        <w:rPr>
          <w:rFonts w:asciiTheme="minorHAnsi" w:hAnsiTheme="minorHAnsi" w:cs="Arial"/>
          <w:snapToGrid w:val="0"/>
          <w:sz w:val="22"/>
          <w:szCs w:val="22"/>
        </w:rPr>
        <w:t>even after the expiry or termination of th</w:t>
      </w:r>
      <w:r>
        <w:rPr>
          <w:rFonts w:asciiTheme="minorHAnsi" w:hAnsiTheme="minorHAnsi" w:cs="Arial"/>
          <w:snapToGrid w:val="0"/>
          <w:sz w:val="22"/>
          <w:szCs w:val="22"/>
        </w:rPr>
        <w:t>e</w:t>
      </w:r>
      <w:r w:rsidRPr="00354A9D">
        <w:rPr>
          <w:rFonts w:asciiTheme="minorHAnsi" w:hAnsiTheme="minorHAnsi" w:cs="Arial"/>
          <w:snapToGrid w:val="0"/>
          <w:sz w:val="22"/>
          <w:szCs w:val="22"/>
        </w:rPr>
        <w:t xml:space="preserve"> </w:t>
      </w:r>
      <w:r>
        <w:rPr>
          <w:rFonts w:asciiTheme="minorHAnsi" w:hAnsiTheme="minorHAnsi" w:cs="Arial"/>
          <w:snapToGrid w:val="0"/>
          <w:sz w:val="22"/>
          <w:szCs w:val="22"/>
        </w:rPr>
        <w:t>Non-</w:t>
      </w:r>
      <w:r w:rsidRPr="00354A9D">
        <w:rPr>
          <w:rFonts w:asciiTheme="minorHAnsi" w:hAnsiTheme="minorHAnsi" w:cs="Arial"/>
          <w:snapToGrid w:val="0"/>
          <w:sz w:val="22"/>
          <w:szCs w:val="22"/>
        </w:rPr>
        <w:t>Reimbursable Loan Agreement</w:t>
      </w:r>
      <w:r>
        <w:rPr>
          <w:rFonts w:asciiTheme="minorHAnsi" w:hAnsiTheme="minorHAnsi" w:cs="Arial"/>
          <w:snapToGrid w:val="0"/>
          <w:sz w:val="22"/>
          <w:szCs w:val="22"/>
        </w:rPr>
        <w:t>,</w:t>
      </w:r>
      <w:r w:rsidRPr="00354A9D">
        <w:rPr>
          <w:rFonts w:asciiTheme="minorHAnsi" w:hAnsiTheme="minorHAnsi" w:cs="Arial"/>
          <w:snapToGrid w:val="0"/>
          <w:sz w:val="22"/>
          <w:szCs w:val="22"/>
        </w:rPr>
        <w:t xml:space="preserve"> </w:t>
      </w:r>
      <w:r>
        <w:rPr>
          <w:rFonts w:asciiTheme="minorHAnsi" w:hAnsiTheme="minorHAnsi" w:cs="Arial"/>
          <w:snapToGrid w:val="0"/>
          <w:sz w:val="22"/>
          <w:szCs w:val="22"/>
        </w:rPr>
        <w:t xml:space="preserve">where such prohibited conduct involves SH or SEA, my name will be placed into an internal United Nations’ database which may affect my ability </w:t>
      </w:r>
      <w:r w:rsidRPr="006C5C79">
        <w:rPr>
          <w:rFonts w:asciiTheme="minorHAnsi" w:hAnsiTheme="minorHAnsi" w:cs="Arial"/>
          <w:snapToGrid w:val="0"/>
          <w:sz w:val="22"/>
          <w:szCs w:val="22"/>
        </w:rPr>
        <w:t>to work with/for the United Nations System in any capacity</w:t>
      </w:r>
      <w:r>
        <w:rPr>
          <w:rFonts w:asciiTheme="minorHAnsi" w:hAnsiTheme="minorHAnsi" w:cs="Arial"/>
          <w:snapToGrid w:val="0"/>
          <w:sz w:val="22"/>
          <w:szCs w:val="22"/>
        </w:rPr>
        <w:t xml:space="preserve"> in the future.</w:t>
      </w:r>
    </w:p>
    <w:p w14:paraId="043B6C4D" w14:textId="77777777" w:rsidR="009C479E" w:rsidRDefault="009C479E" w:rsidP="009C479E">
      <w:pPr>
        <w:pStyle w:val="ListParagraph"/>
        <w:rPr>
          <w:rFonts w:asciiTheme="minorHAnsi" w:hAnsiTheme="minorHAnsi" w:cs="Arial"/>
          <w:snapToGrid w:val="0"/>
          <w:sz w:val="22"/>
          <w:szCs w:val="22"/>
        </w:rPr>
      </w:pPr>
    </w:p>
    <w:p w14:paraId="76B66EF5" w14:textId="77777777" w:rsidR="009C479E" w:rsidRPr="00B25D30" w:rsidRDefault="009C479E" w:rsidP="009C479E">
      <w:pPr>
        <w:jc w:val="both"/>
        <w:rPr>
          <w:rFonts w:asciiTheme="minorHAnsi" w:hAnsiTheme="minorHAnsi" w:cs="Arial"/>
          <w:snapToGrid w:val="0"/>
          <w:sz w:val="22"/>
          <w:szCs w:val="22"/>
        </w:rPr>
      </w:pPr>
    </w:p>
    <w:p w14:paraId="4FCB948E" w14:textId="77777777" w:rsidR="009C479E" w:rsidRDefault="009C479E" w:rsidP="009C479E">
      <w:pPr>
        <w:pStyle w:val="BodyTextIndent"/>
        <w:numPr>
          <w:ilvl w:val="0"/>
          <w:numId w:val="1"/>
        </w:numPr>
        <w:jc w:val="both"/>
        <w:rPr>
          <w:rFonts w:asciiTheme="minorHAnsi" w:hAnsiTheme="minorHAnsi" w:cs="Arial"/>
          <w:sz w:val="22"/>
          <w:szCs w:val="22"/>
        </w:rPr>
      </w:pPr>
      <w:r>
        <w:rPr>
          <w:rFonts w:asciiTheme="minorHAnsi" w:hAnsiTheme="minorHAnsi" w:cs="Arial"/>
          <w:sz w:val="22"/>
          <w:szCs w:val="22"/>
        </w:rPr>
        <w:t>I shall provide full and timely cooperation with any investigation carried out by UNDP.</w:t>
      </w:r>
    </w:p>
    <w:p w14:paraId="500EE6A0" w14:textId="77777777" w:rsidR="009C479E" w:rsidRDefault="009C479E" w:rsidP="009C479E">
      <w:pPr>
        <w:pStyle w:val="BodyTextIndent"/>
        <w:ind w:firstLine="0"/>
        <w:jc w:val="both"/>
        <w:rPr>
          <w:rFonts w:asciiTheme="minorHAnsi" w:hAnsiTheme="minorHAnsi" w:cs="Arial"/>
          <w:sz w:val="22"/>
          <w:szCs w:val="22"/>
        </w:rPr>
      </w:pPr>
    </w:p>
    <w:p w14:paraId="66B25633" w14:textId="77777777" w:rsidR="009C479E" w:rsidRPr="00D06D01" w:rsidRDefault="009C479E" w:rsidP="009C479E">
      <w:pPr>
        <w:pStyle w:val="BodyTextIndent"/>
        <w:numPr>
          <w:ilvl w:val="0"/>
          <w:numId w:val="1"/>
        </w:numPr>
        <w:jc w:val="both"/>
        <w:rPr>
          <w:rFonts w:asciiTheme="minorHAnsi" w:hAnsiTheme="minorHAnsi" w:cs="Arial"/>
          <w:sz w:val="22"/>
          <w:szCs w:val="22"/>
        </w:rPr>
      </w:pPr>
      <w:r w:rsidRPr="00D06D01">
        <w:rPr>
          <w:rFonts w:asciiTheme="minorHAnsi" w:hAnsiTheme="minorHAnsi" w:cs="Arial"/>
          <w:sz w:val="22"/>
          <w:szCs w:val="22"/>
        </w:rPr>
        <w:t>I shall exercise the utmost discretion in all matters relating to my functions and shall not communicate, at any time, without the authorization of the Director to the media or to any other institution, person, government or other authority external to UNDP, including [name of Donor]], any information that has not been made public, and which has become known to me by reason of my functions. I shall not use any such information without the authorization of the Director and, in any event, such information shall not be used for personal gain. I further undertake and understand that these obligations do not lapse upon termination of my assignment;</w:t>
      </w:r>
    </w:p>
    <w:p w14:paraId="62A1C6B4" w14:textId="77777777" w:rsidR="009C479E" w:rsidRPr="00D06D01" w:rsidRDefault="009C479E" w:rsidP="009C479E">
      <w:pPr>
        <w:pStyle w:val="BodyTextIndent"/>
        <w:ind w:left="0" w:firstLine="0"/>
        <w:jc w:val="both"/>
        <w:rPr>
          <w:rFonts w:asciiTheme="minorHAnsi" w:hAnsiTheme="minorHAnsi" w:cs="Arial"/>
          <w:sz w:val="22"/>
          <w:szCs w:val="22"/>
        </w:rPr>
      </w:pPr>
    </w:p>
    <w:p w14:paraId="7350E1F8" w14:textId="77777777" w:rsidR="009C479E" w:rsidRDefault="009C479E" w:rsidP="009C479E">
      <w:pPr>
        <w:numPr>
          <w:ilvl w:val="0"/>
          <w:numId w:val="1"/>
        </w:numPr>
        <w:jc w:val="both"/>
        <w:rPr>
          <w:rFonts w:asciiTheme="minorHAnsi" w:hAnsiTheme="minorHAnsi" w:cs="Arial"/>
          <w:snapToGrid w:val="0"/>
          <w:sz w:val="22"/>
          <w:szCs w:val="22"/>
        </w:rPr>
      </w:pPr>
      <w:r>
        <w:rPr>
          <w:rFonts w:asciiTheme="minorHAnsi" w:hAnsiTheme="minorHAnsi" w:cs="Arial"/>
          <w:kern w:val="2"/>
          <w:sz w:val="22"/>
          <w:szCs w:val="22"/>
          <w:lang w:val="en-GB"/>
        </w:rPr>
        <w:t>I shall complete</w:t>
      </w:r>
      <w:r w:rsidRPr="00D06D01">
        <w:rPr>
          <w:rFonts w:asciiTheme="minorHAnsi" w:hAnsiTheme="minorHAnsi" w:cs="Arial"/>
          <w:kern w:val="2"/>
          <w:sz w:val="22"/>
          <w:szCs w:val="22"/>
          <w:lang w:val="en-GB"/>
        </w:rPr>
        <w:t xml:space="preserve"> any training </w:t>
      </w:r>
      <w:r>
        <w:rPr>
          <w:rFonts w:asciiTheme="minorHAnsi" w:hAnsiTheme="minorHAnsi" w:cs="Arial"/>
          <w:kern w:val="2"/>
          <w:sz w:val="22"/>
          <w:szCs w:val="22"/>
          <w:lang w:val="en-GB"/>
        </w:rPr>
        <w:t xml:space="preserve">courses </w:t>
      </w:r>
      <w:r w:rsidRPr="00D06D01">
        <w:rPr>
          <w:rFonts w:asciiTheme="minorHAnsi" w:hAnsiTheme="minorHAnsi" w:cs="Arial"/>
          <w:kern w:val="2"/>
          <w:sz w:val="22"/>
          <w:szCs w:val="22"/>
          <w:lang w:val="en-GB"/>
        </w:rPr>
        <w:t>deemed mandatory by UNDP</w:t>
      </w:r>
      <w:r>
        <w:rPr>
          <w:rFonts w:asciiTheme="minorHAnsi" w:hAnsiTheme="minorHAnsi" w:cs="Arial"/>
          <w:kern w:val="2"/>
          <w:sz w:val="22"/>
          <w:szCs w:val="22"/>
          <w:lang w:val="en-GB"/>
        </w:rPr>
        <w:t>;</w:t>
      </w:r>
    </w:p>
    <w:p w14:paraId="00F9ED98" w14:textId="77777777" w:rsidR="009C479E" w:rsidRDefault="009C479E" w:rsidP="009C479E">
      <w:pPr>
        <w:pStyle w:val="ListParagraph"/>
        <w:rPr>
          <w:rFonts w:asciiTheme="minorHAnsi" w:hAnsiTheme="minorHAnsi" w:cs="Arial"/>
          <w:snapToGrid w:val="0"/>
          <w:sz w:val="22"/>
          <w:szCs w:val="22"/>
        </w:rPr>
      </w:pPr>
    </w:p>
    <w:p w14:paraId="0F1C957F" w14:textId="77777777" w:rsidR="009C479E" w:rsidRPr="00302787" w:rsidRDefault="009C479E" w:rsidP="009C479E">
      <w:pPr>
        <w:numPr>
          <w:ilvl w:val="0"/>
          <w:numId w:val="1"/>
        </w:numPr>
        <w:jc w:val="both"/>
        <w:rPr>
          <w:rFonts w:asciiTheme="minorHAnsi" w:hAnsiTheme="minorHAnsi" w:cs="Arial"/>
          <w:snapToGrid w:val="0"/>
          <w:sz w:val="22"/>
          <w:szCs w:val="22"/>
        </w:rPr>
      </w:pPr>
      <w:r w:rsidRPr="00302787">
        <w:rPr>
          <w:rFonts w:asciiTheme="minorHAnsi" w:hAnsiTheme="minorHAnsi" w:cs="Arial"/>
          <w:snapToGrid w:val="0"/>
          <w:sz w:val="22"/>
          <w:szCs w:val="22"/>
        </w:rPr>
        <w:t xml:space="preserve">I shall comply with all regulations, rules, policies, procedures or instructions issued by UNDP and the Director. </w:t>
      </w:r>
    </w:p>
    <w:p w14:paraId="569FE23B" w14:textId="77777777" w:rsidR="009C479E" w:rsidRPr="00D06D01" w:rsidRDefault="009C479E" w:rsidP="009C479E">
      <w:pPr>
        <w:jc w:val="both"/>
        <w:rPr>
          <w:rFonts w:asciiTheme="minorHAnsi" w:hAnsiTheme="minorHAnsi" w:cs="Arial"/>
          <w:snapToGrid w:val="0"/>
          <w:sz w:val="22"/>
          <w:szCs w:val="22"/>
        </w:rPr>
      </w:pPr>
    </w:p>
    <w:p w14:paraId="4EB6E682" w14:textId="77777777" w:rsidR="009C479E" w:rsidRPr="00D06D01" w:rsidRDefault="009C479E" w:rsidP="009C479E">
      <w:pPr>
        <w:jc w:val="both"/>
        <w:rPr>
          <w:rFonts w:asciiTheme="minorHAnsi" w:hAnsiTheme="minorHAnsi" w:cs="Arial"/>
          <w:snapToGrid w:val="0"/>
          <w:sz w:val="22"/>
          <w:szCs w:val="22"/>
        </w:rPr>
      </w:pPr>
    </w:p>
    <w:p w14:paraId="59B5EF21" w14:textId="77777777" w:rsidR="009C479E" w:rsidRPr="00D06D01" w:rsidRDefault="009C479E" w:rsidP="009C479E">
      <w:pPr>
        <w:jc w:val="both"/>
        <w:rPr>
          <w:rFonts w:asciiTheme="minorHAnsi" w:hAnsiTheme="minorHAnsi" w:cs="Arial"/>
          <w:snapToGrid w:val="0"/>
          <w:sz w:val="22"/>
          <w:szCs w:val="22"/>
        </w:rPr>
      </w:pPr>
      <w:r w:rsidRPr="00D06D01">
        <w:rPr>
          <w:rFonts w:asciiTheme="minorHAnsi" w:hAnsiTheme="minorHAnsi" w:cs="Arial"/>
          <w:snapToGrid w:val="0"/>
          <w:sz w:val="22"/>
          <w:szCs w:val="22"/>
        </w:rPr>
        <w:t>I understand that my failure to comply with any of the foregoing may result in immediate termination of my assignment with UNDP.</w:t>
      </w:r>
    </w:p>
    <w:p w14:paraId="33A3A007" w14:textId="77777777" w:rsidR="009C479E" w:rsidRPr="00D06D01" w:rsidRDefault="009C479E" w:rsidP="009C479E">
      <w:pPr>
        <w:jc w:val="both"/>
        <w:rPr>
          <w:rFonts w:asciiTheme="minorHAnsi" w:hAnsiTheme="minorHAnsi" w:cs="Arial"/>
          <w:snapToGrid w:val="0"/>
          <w:sz w:val="22"/>
          <w:szCs w:val="22"/>
        </w:rPr>
      </w:pPr>
    </w:p>
    <w:p w14:paraId="273EFA9F" w14:textId="77777777" w:rsidR="009C479E" w:rsidRPr="00D06D01" w:rsidRDefault="009C479E" w:rsidP="009C479E">
      <w:pPr>
        <w:jc w:val="both"/>
        <w:rPr>
          <w:rFonts w:asciiTheme="minorHAnsi" w:hAnsiTheme="minorHAnsi" w:cs="Arial"/>
          <w:snapToGrid w:val="0"/>
          <w:sz w:val="22"/>
          <w:szCs w:val="22"/>
        </w:rPr>
      </w:pPr>
    </w:p>
    <w:p w14:paraId="36216394" w14:textId="77777777" w:rsidR="009C479E" w:rsidRPr="00D06D01" w:rsidRDefault="009C479E" w:rsidP="009C479E">
      <w:pPr>
        <w:tabs>
          <w:tab w:val="right" w:pos="8578"/>
        </w:tabs>
        <w:jc w:val="both"/>
        <w:rPr>
          <w:rStyle w:val="Rturn1"/>
          <w:rFonts w:asciiTheme="minorHAnsi" w:hAnsiTheme="minorHAnsi" w:cs="Arial"/>
          <w:sz w:val="22"/>
          <w:szCs w:val="22"/>
          <w:lang w:val="en-GB"/>
        </w:rPr>
      </w:pPr>
      <w:r w:rsidRPr="00D06D01">
        <w:rPr>
          <w:rStyle w:val="Rturn1"/>
          <w:rFonts w:asciiTheme="minorHAnsi" w:hAnsiTheme="minorHAnsi" w:cs="Arial"/>
          <w:sz w:val="22"/>
          <w:szCs w:val="22"/>
          <w:lang w:val="en-GB"/>
        </w:rPr>
        <w:t>_______________________</w:t>
      </w:r>
      <w:r w:rsidRPr="00D06D01">
        <w:rPr>
          <w:rStyle w:val="Rturn1"/>
          <w:rFonts w:asciiTheme="minorHAnsi" w:hAnsiTheme="minorHAnsi" w:cs="Arial"/>
          <w:sz w:val="22"/>
          <w:szCs w:val="22"/>
          <w:lang w:val="en-GB"/>
        </w:rPr>
        <w:tab/>
      </w:r>
    </w:p>
    <w:p w14:paraId="39F5F8FC" w14:textId="77777777" w:rsidR="009C479E" w:rsidRPr="00D06D01" w:rsidRDefault="009C479E" w:rsidP="009C479E">
      <w:pPr>
        <w:tabs>
          <w:tab w:val="right" w:pos="8578"/>
        </w:tabs>
        <w:jc w:val="both"/>
        <w:rPr>
          <w:rStyle w:val="Rturn1"/>
          <w:rFonts w:asciiTheme="minorHAnsi" w:hAnsiTheme="minorHAnsi" w:cs="Arial"/>
          <w:sz w:val="22"/>
          <w:szCs w:val="22"/>
          <w:lang w:val="en-GB"/>
        </w:rPr>
      </w:pPr>
      <w:r w:rsidRPr="00D06D01">
        <w:rPr>
          <w:rStyle w:val="Rturn1"/>
          <w:rFonts w:asciiTheme="minorHAnsi" w:hAnsiTheme="minorHAnsi" w:cs="Arial"/>
          <w:sz w:val="22"/>
          <w:szCs w:val="22"/>
          <w:lang w:val="en-GB"/>
        </w:rPr>
        <w:t>Name printed in block letters</w:t>
      </w:r>
    </w:p>
    <w:p w14:paraId="2C5DBBAE" w14:textId="77777777" w:rsidR="009C479E" w:rsidRPr="00D06D01" w:rsidRDefault="009C479E" w:rsidP="009C479E">
      <w:pPr>
        <w:tabs>
          <w:tab w:val="right" w:pos="8578"/>
        </w:tabs>
        <w:jc w:val="both"/>
        <w:rPr>
          <w:rStyle w:val="Rturn1"/>
          <w:rFonts w:asciiTheme="minorHAnsi" w:hAnsiTheme="minorHAnsi" w:cs="Arial"/>
          <w:sz w:val="22"/>
          <w:szCs w:val="22"/>
          <w:lang w:val="en-GB"/>
        </w:rPr>
      </w:pPr>
    </w:p>
    <w:p w14:paraId="22F5DDC7" w14:textId="77777777" w:rsidR="009C479E" w:rsidRDefault="009C479E" w:rsidP="009C479E">
      <w:pPr>
        <w:tabs>
          <w:tab w:val="right" w:pos="1020"/>
          <w:tab w:val="left" w:pos="1268"/>
          <w:tab w:val="right" w:pos="9840"/>
        </w:tabs>
        <w:ind w:left="1268" w:hanging="1268"/>
        <w:jc w:val="both"/>
        <w:rPr>
          <w:rStyle w:val="Rturn1"/>
          <w:rFonts w:asciiTheme="minorHAnsi" w:hAnsiTheme="minorHAnsi" w:cs="Arial"/>
          <w:sz w:val="22"/>
          <w:szCs w:val="22"/>
          <w:lang w:val="en-GB"/>
        </w:rPr>
      </w:pPr>
    </w:p>
    <w:p w14:paraId="4D49CD6B" w14:textId="77777777" w:rsidR="009C479E" w:rsidRPr="00D06D01" w:rsidRDefault="009C479E" w:rsidP="009C479E">
      <w:pPr>
        <w:tabs>
          <w:tab w:val="right" w:pos="1020"/>
          <w:tab w:val="left" w:pos="1268"/>
          <w:tab w:val="right" w:pos="9840"/>
        </w:tabs>
        <w:ind w:left="1268" w:hanging="1268"/>
        <w:jc w:val="both"/>
        <w:rPr>
          <w:rFonts w:asciiTheme="minorHAnsi" w:hAnsiTheme="minorHAnsi"/>
          <w:snapToGrid w:val="0"/>
          <w:sz w:val="22"/>
          <w:szCs w:val="22"/>
        </w:rPr>
      </w:pPr>
      <w:r w:rsidRPr="00D06D01">
        <w:rPr>
          <w:rStyle w:val="Rturn1"/>
          <w:rFonts w:asciiTheme="minorHAnsi" w:hAnsiTheme="minorHAnsi" w:cs="Arial"/>
          <w:sz w:val="22"/>
          <w:szCs w:val="22"/>
          <w:lang w:val="en-GB"/>
        </w:rPr>
        <w:t>Signature:</w:t>
      </w:r>
      <w:r>
        <w:rPr>
          <w:rStyle w:val="Rturn1"/>
          <w:rFonts w:asciiTheme="minorHAnsi" w:hAnsiTheme="minorHAnsi" w:cs="Arial"/>
          <w:sz w:val="22"/>
          <w:szCs w:val="22"/>
          <w:lang w:val="en-GB"/>
        </w:rPr>
        <w:t xml:space="preserve"> </w:t>
      </w:r>
      <w:r w:rsidRPr="00D06D01">
        <w:rPr>
          <w:rStyle w:val="Rturn1"/>
          <w:rFonts w:asciiTheme="minorHAnsi" w:hAnsiTheme="minorHAnsi" w:cs="Arial"/>
          <w:sz w:val="22"/>
          <w:szCs w:val="22"/>
          <w:lang w:val="en-GB"/>
        </w:rPr>
        <w:t>________________                                Date:__________________________</w:t>
      </w:r>
    </w:p>
    <w:p w14:paraId="128F8249" w14:textId="0AD2C9B6" w:rsidR="000157B1" w:rsidRPr="009C479E" w:rsidRDefault="000157B1" w:rsidP="009C479E"/>
    <w:sectPr w:rsidR="000157B1" w:rsidRPr="009C479E" w:rsidSect="00C40C57">
      <w:headerReference w:type="default" r:id="rId13"/>
      <w:footerReference w:type="default" r:id="rId14"/>
      <w:pgSz w:w="12240" w:h="15840"/>
      <w:pgMar w:top="1440" w:right="1440" w:bottom="1440" w:left="1440" w:header="72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F824C" w14:textId="77777777" w:rsidR="00393D64" w:rsidRDefault="00393D64">
      <w:r>
        <w:separator/>
      </w:r>
    </w:p>
  </w:endnote>
  <w:endnote w:type="continuationSeparator" w:id="0">
    <w:p w14:paraId="128F824D" w14:textId="77777777" w:rsidR="00393D64" w:rsidRDefault="0039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CCE9" w14:textId="35927E86" w:rsidR="00481185" w:rsidRPr="00481185" w:rsidRDefault="00481185">
    <w:pPr>
      <w:pStyle w:val="Footer"/>
      <w:rPr>
        <w:sz w:val="22"/>
        <w:szCs w:val="22"/>
      </w:rPr>
    </w:pPr>
    <w:r w:rsidRPr="00481185">
      <w:rPr>
        <w:rFonts w:asciiTheme="minorHAnsi" w:hAnsiTheme="minorHAnsi"/>
        <w:sz w:val="22"/>
        <w:szCs w:val="22"/>
      </w:rPr>
      <w:t xml:space="preserve">NRLA Template: March 2019 Version   </w:t>
    </w:r>
    <w:r w:rsidRPr="00481185">
      <w:rPr>
        <w:rFonts w:asciiTheme="minorHAnsi" w:hAnsiTheme="minorHAnsi"/>
        <w:sz w:val="22"/>
        <w:szCs w:val="22"/>
      </w:rPr>
      <w:t xml:space="preserve">                                                                               </w:t>
    </w:r>
    <w:r w:rsidRPr="00481185">
      <w:rPr>
        <w:rFonts w:ascii="Calibri" w:hAnsi="Calibri" w:cs="Calibri"/>
        <w:sz w:val="22"/>
        <w:szCs w:val="22"/>
      </w:rPr>
      <w:t xml:space="preserve">                    </w:t>
    </w:r>
    <w:sdt>
      <w:sdtPr>
        <w:rPr>
          <w:rFonts w:ascii="Calibri" w:hAnsi="Calibri" w:cs="Calibri"/>
          <w:sz w:val="22"/>
          <w:szCs w:val="22"/>
        </w:rPr>
        <w:id w:val="1079944455"/>
        <w:docPartObj>
          <w:docPartGallery w:val="Page Numbers (Bottom of Page)"/>
          <w:docPartUnique/>
        </w:docPartObj>
      </w:sdtPr>
      <w:sdtEndPr>
        <w:rPr>
          <w:noProof/>
        </w:rPr>
      </w:sdtEndPr>
      <w:sdtContent>
        <w:r>
          <w:rPr>
            <w:rFonts w:ascii="Calibri" w:hAnsi="Calibri" w:cs="Calibri"/>
            <w:sz w:val="22"/>
            <w:szCs w:val="22"/>
          </w:rPr>
          <w:t xml:space="preserve">               </w:t>
        </w:r>
        <w:r w:rsidRPr="00481185">
          <w:rPr>
            <w:rFonts w:ascii="Calibri" w:hAnsi="Calibri" w:cs="Calibri"/>
            <w:sz w:val="22"/>
            <w:szCs w:val="22"/>
          </w:rPr>
          <w:fldChar w:fldCharType="begin"/>
        </w:r>
        <w:r w:rsidRPr="00481185">
          <w:rPr>
            <w:rFonts w:ascii="Calibri" w:hAnsi="Calibri" w:cs="Calibri"/>
            <w:sz w:val="22"/>
            <w:szCs w:val="22"/>
          </w:rPr>
          <w:instrText xml:space="preserve"> PAGE   \* MERGEFORMAT </w:instrText>
        </w:r>
        <w:r w:rsidRPr="00481185">
          <w:rPr>
            <w:rFonts w:ascii="Calibri" w:hAnsi="Calibri" w:cs="Calibri"/>
            <w:sz w:val="22"/>
            <w:szCs w:val="22"/>
          </w:rPr>
          <w:fldChar w:fldCharType="separate"/>
        </w:r>
        <w:r w:rsidRPr="00481185">
          <w:rPr>
            <w:rFonts w:ascii="Calibri" w:hAnsi="Calibri" w:cs="Calibri"/>
            <w:noProof/>
            <w:sz w:val="22"/>
            <w:szCs w:val="22"/>
          </w:rPr>
          <w:t>2</w:t>
        </w:r>
        <w:r w:rsidRPr="00481185">
          <w:rPr>
            <w:rFonts w:ascii="Calibri" w:hAnsi="Calibri" w:cs="Calibri"/>
            <w:noProof/>
            <w:sz w:val="22"/>
            <w:szCs w:val="22"/>
          </w:rPr>
          <w:fldChar w:fldCharType="end"/>
        </w:r>
      </w:sdtContent>
    </w:sdt>
  </w:p>
  <w:p w14:paraId="5A2D2E3C" w14:textId="6B1585ED" w:rsidR="009C479E" w:rsidRPr="00481185" w:rsidRDefault="009C479E" w:rsidP="00481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F824A" w14:textId="77777777" w:rsidR="00393D64" w:rsidRDefault="00393D64">
      <w:r>
        <w:separator/>
      </w:r>
    </w:p>
  </w:footnote>
  <w:footnote w:type="continuationSeparator" w:id="0">
    <w:p w14:paraId="128F824B" w14:textId="77777777" w:rsidR="00393D64" w:rsidRDefault="00393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DF49" w14:textId="7936090B" w:rsidR="009C4C97" w:rsidRDefault="009C4C97" w:rsidP="009C4C97">
    <w:pPr>
      <w:pStyle w:val="Header"/>
      <w:jc w:val="right"/>
    </w:pPr>
    <w:r w:rsidRPr="009C4C97">
      <w:rPr>
        <w:rFonts w:ascii="Calibri" w:eastAsia="Calibri" w:hAnsi="Calibri" w:cs="Calibri"/>
        <w:b/>
        <w:noProof/>
        <w:sz w:val="22"/>
        <w:szCs w:val="22"/>
        <w:lang w:val="en-GB"/>
      </w:rPr>
      <w:drawing>
        <wp:inline distT="0" distB="0" distL="0" distR="0" wp14:anchorId="2905F04C" wp14:editId="63E04C7A">
          <wp:extent cx="265368" cy="530736"/>
          <wp:effectExtent l="0" t="0" r="1905" b="3175"/>
          <wp:docPr id="307220431"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1592" cy="543185"/>
                  </a:xfrm>
                  <a:prstGeom prst="rect">
                    <a:avLst/>
                  </a:prstGeom>
                  <a:noFill/>
                  <a:ln>
                    <a:noFill/>
                  </a:ln>
                </pic:spPr>
              </pic:pic>
            </a:graphicData>
          </a:graphic>
        </wp:inline>
      </w:drawing>
    </w:r>
  </w:p>
  <w:p w14:paraId="3D6BE8B9" w14:textId="77777777" w:rsidR="009C4C97" w:rsidRDefault="009C4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E3FF9"/>
    <w:multiLevelType w:val="hybridMultilevel"/>
    <w:tmpl w:val="EC423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FB6177"/>
    <w:multiLevelType w:val="singleLevel"/>
    <w:tmpl w:val="B528638E"/>
    <w:lvl w:ilvl="0">
      <w:start w:val="3"/>
      <w:numFmt w:val="decimal"/>
      <w:lvlText w:val="%1."/>
      <w:lvlJc w:val="left"/>
      <w:pPr>
        <w:tabs>
          <w:tab w:val="num" w:pos="720"/>
        </w:tabs>
        <w:ind w:left="720" w:hanging="720"/>
      </w:pPr>
      <w:rPr>
        <w:rFonts w:hint="default"/>
      </w:rPr>
    </w:lvl>
  </w:abstractNum>
  <w:abstractNum w:abstractNumId="2" w15:restartNumberingAfterBreak="0">
    <w:nsid w:val="477511E0"/>
    <w:multiLevelType w:val="hybridMultilevel"/>
    <w:tmpl w:val="D0E2E63C"/>
    <w:lvl w:ilvl="0" w:tplc="955A3806">
      <w:start w:val="1"/>
      <w:numFmt w:val="lowerLetter"/>
      <w:lvlText w:val="(%1)"/>
      <w:lvlJc w:val="left"/>
      <w:pPr>
        <w:ind w:left="960" w:hanging="48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714375B0"/>
    <w:multiLevelType w:val="hybridMultilevel"/>
    <w:tmpl w:val="A8CAFD56"/>
    <w:lvl w:ilvl="0" w:tplc="95708A2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9185402"/>
    <w:multiLevelType w:val="singleLevel"/>
    <w:tmpl w:val="04090019"/>
    <w:lvl w:ilvl="0">
      <w:start w:val="1"/>
      <w:numFmt w:val="lowerLetter"/>
      <w:lvlText w:val="(%1)"/>
      <w:lvlJc w:val="left"/>
      <w:pPr>
        <w:tabs>
          <w:tab w:val="num" w:pos="360"/>
        </w:tabs>
        <w:ind w:left="360" w:hanging="360"/>
      </w:pPr>
      <w:rPr>
        <w:rFonts w:hint="default"/>
      </w:rPr>
    </w:lvl>
  </w:abstractNum>
  <w:abstractNum w:abstractNumId="5" w15:restartNumberingAfterBreak="0">
    <w:nsid w:val="7BE83C19"/>
    <w:multiLevelType w:val="hybridMultilevel"/>
    <w:tmpl w:val="103C1A3A"/>
    <w:lvl w:ilvl="0" w:tplc="F946BD1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7360206">
    <w:abstractNumId w:val="4"/>
  </w:num>
  <w:num w:numId="2" w16cid:durableId="2095202645">
    <w:abstractNumId w:val="1"/>
  </w:num>
  <w:num w:numId="3" w16cid:durableId="241725419">
    <w:abstractNumId w:val="3"/>
  </w:num>
  <w:num w:numId="4" w16cid:durableId="27603927">
    <w:abstractNumId w:val="0"/>
  </w:num>
  <w:num w:numId="5" w16cid:durableId="1472552665">
    <w:abstractNumId w:val="5"/>
  </w:num>
  <w:num w:numId="6" w16cid:durableId="443116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A4D"/>
    <w:rsid w:val="000157B1"/>
    <w:rsid w:val="000B5092"/>
    <w:rsid w:val="000B6CFD"/>
    <w:rsid w:val="001D14ED"/>
    <w:rsid w:val="00216FC5"/>
    <w:rsid w:val="002404D4"/>
    <w:rsid w:val="002618E5"/>
    <w:rsid w:val="00312808"/>
    <w:rsid w:val="00393D64"/>
    <w:rsid w:val="003E320C"/>
    <w:rsid w:val="00481185"/>
    <w:rsid w:val="0048415B"/>
    <w:rsid w:val="004F5436"/>
    <w:rsid w:val="00563959"/>
    <w:rsid w:val="00581AF0"/>
    <w:rsid w:val="005D3552"/>
    <w:rsid w:val="005D3B8F"/>
    <w:rsid w:val="00693EFB"/>
    <w:rsid w:val="006F73C2"/>
    <w:rsid w:val="007326FC"/>
    <w:rsid w:val="00794114"/>
    <w:rsid w:val="007B5583"/>
    <w:rsid w:val="008D3370"/>
    <w:rsid w:val="009C32C7"/>
    <w:rsid w:val="009C479E"/>
    <w:rsid w:val="009C4C97"/>
    <w:rsid w:val="00B21032"/>
    <w:rsid w:val="00BE3CD4"/>
    <w:rsid w:val="00C40C57"/>
    <w:rsid w:val="00D761D1"/>
    <w:rsid w:val="00DB61BC"/>
    <w:rsid w:val="00E54A4D"/>
    <w:rsid w:val="00E6729F"/>
    <w:rsid w:val="00F31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28F812F"/>
  <w15:docId w15:val="{0EE47E3D-0CEE-4DA6-A87E-F77B53BC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napToGrid w:val="0"/>
    </w:rPr>
  </w:style>
  <w:style w:type="paragraph" w:styleId="Heading2">
    <w:name w:val="heading 2"/>
    <w:basedOn w:val="Normal"/>
    <w:next w:val="Normal"/>
    <w:qFormat/>
    <w:pPr>
      <w:keepNext/>
      <w:outlineLvl w:val="1"/>
    </w:pPr>
    <w:rPr>
      <w:rFonts w:ascii="Arial" w:hAnsi="Arial" w:cs="Arial"/>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2790"/>
      </w:tabs>
      <w:jc w:val="center"/>
    </w:pPr>
    <w:rPr>
      <w:b/>
      <w:snapToGrid w:val="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360" w:hanging="360"/>
    </w:pPr>
    <w:rPr>
      <w:snapToGrid w:val="0"/>
      <w:sz w:val="18"/>
    </w:rPr>
  </w:style>
  <w:style w:type="character" w:customStyle="1" w:styleId="ZMhUN">
    <w:name w:val="_Z Mh UN"/>
    <w:rPr>
      <w:rFonts w:ascii="Times New Roman" w:hAnsi="Times New Roman" w:cs="Times New Roman"/>
      <w:kern w:val="2"/>
      <w:sz w:val="28"/>
      <w:szCs w:val="28"/>
    </w:rPr>
  </w:style>
  <w:style w:type="character" w:customStyle="1" w:styleId="ZMhLtr">
    <w:name w:val="_Z Mh Ltr"/>
    <w:rPr>
      <w:rFonts w:ascii="Times New Roman" w:hAnsi="Times New Roman" w:cs="Times New Roman"/>
      <w:kern w:val="2"/>
      <w:sz w:val="40"/>
      <w:szCs w:val="40"/>
    </w:rPr>
  </w:style>
  <w:style w:type="character" w:customStyle="1" w:styleId="ZMhOrgn">
    <w:name w:val="_Z Mh Orgn"/>
    <w:rPr>
      <w:rFonts w:ascii="Times New Roman" w:hAnsi="Times New Roman" w:cs="Times New Roman"/>
      <w:b/>
      <w:bCs/>
      <w:kern w:val="2"/>
      <w:sz w:val="40"/>
      <w:szCs w:val="40"/>
    </w:rPr>
  </w:style>
  <w:style w:type="character" w:customStyle="1" w:styleId="HCh">
    <w:name w:val="_ H _Ch"/>
    <w:rPr>
      <w:rFonts w:ascii="Times New Roman" w:hAnsi="Times New Roman" w:cs="Times New Roman"/>
      <w:b/>
      <w:bCs/>
      <w:kern w:val="2"/>
      <w:sz w:val="28"/>
      <w:szCs w:val="28"/>
    </w:rPr>
  </w:style>
  <w:style w:type="character" w:customStyle="1" w:styleId="H1">
    <w:name w:val="_ H_1"/>
    <w:rPr>
      <w:rFonts w:ascii="Times New Roman" w:hAnsi="Times New Roman" w:cs="Times New Roman"/>
      <w:b/>
      <w:bCs/>
      <w:kern w:val="2"/>
      <w:sz w:val="24"/>
      <w:szCs w:val="24"/>
    </w:rPr>
  </w:style>
  <w:style w:type="character" w:customStyle="1" w:styleId="H23">
    <w:name w:val="_ H_2/3"/>
    <w:rPr>
      <w:rFonts w:ascii="Times New Roman" w:hAnsi="Times New Roman" w:cs="Times New Roman"/>
      <w:b/>
      <w:bCs/>
      <w:kern w:val="2"/>
      <w:sz w:val="20"/>
      <w:szCs w:val="20"/>
    </w:rPr>
  </w:style>
  <w:style w:type="character" w:customStyle="1" w:styleId="Rturn1">
    <w:name w:val="_Rturn (1)"/>
  </w:style>
  <w:style w:type="character" w:customStyle="1" w:styleId="TabindD">
    <w:name w:val="_Tab (ind/D)"/>
  </w:style>
  <w:style w:type="character" w:customStyle="1" w:styleId="ZN1">
    <w:name w:val="_Z N1"/>
    <w:rPr>
      <w:rFonts w:ascii="Times New Roman" w:hAnsi="Times New Roman" w:cs="Times New Roman"/>
      <w:sz w:val="20"/>
      <w:szCs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line="240" w:lineRule="exact"/>
      <w:jc w:val="both"/>
    </w:pPr>
    <w:rPr>
      <w:rFonts w:ascii="Arial" w:hAnsi="Arial" w:cs="Arial"/>
      <w:kern w:val="2"/>
      <w:lang w:val="en-GB"/>
    </w:rPr>
  </w:style>
  <w:style w:type="paragraph" w:styleId="DocumentMap">
    <w:name w:val="Document Map"/>
    <w:basedOn w:val="Normal"/>
    <w:semiHidden/>
    <w:rsid w:val="003E320C"/>
    <w:pPr>
      <w:shd w:val="clear" w:color="auto" w:fill="000080"/>
    </w:pPr>
    <w:rPr>
      <w:rFonts w:ascii="Tahoma" w:hAnsi="Tahoma" w:cs="Tahoma"/>
      <w:sz w:val="20"/>
    </w:rPr>
  </w:style>
  <w:style w:type="character" w:styleId="CommentReference">
    <w:name w:val="annotation reference"/>
    <w:basedOn w:val="DefaultParagraphFont"/>
    <w:rsid w:val="005D3552"/>
    <w:rPr>
      <w:sz w:val="16"/>
      <w:szCs w:val="16"/>
    </w:rPr>
  </w:style>
  <w:style w:type="paragraph" w:styleId="CommentText">
    <w:name w:val="annotation text"/>
    <w:basedOn w:val="Normal"/>
    <w:link w:val="CommentTextChar"/>
    <w:rsid w:val="005D3552"/>
    <w:rPr>
      <w:sz w:val="20"/>
    </w:rPr>
  </w:style>
  <w:style w:type="character" w:customStyle="1" w:styleId="CommentTextChar">
    <w:name w:val="Comment Text Char"/>
    <w:basedOn w:val="DefaultParagraphFont"/>
    <w:link w:val="CommentText"/>
    <w:rsid w:val="005D3552"/>
  </w:style>
  <w:style w:type="paragraph" w:styleId="CommentSubject">
    <w:name w:val="annotation subject"/>
    <w:basedOn w:val="CommentText"/>
    <w:next w:val="CommentText"/>
    <w:link w:val="CommentSubjectChar"/>
    <w:rsid w:val="005D3552"/>
    <w:rPr>
      <w:b/>
      <w:bCs/>
    </w:rPr>
  </w:style>
  <w:style w:type="character" w:customStyle="1" w:styleId="CommentSubjectChar">
    <w:name w:val="Comment Subject Char"/>
    <w:basedOn w:val="CommentTextChar"/>
    <w:link w:val="CommentSubject"/>
    <w:rsid w:val="005D3552"/>
    <w:rPr>
      <w:b/>
      <w:bCs/>
    </w:rPr>
  </w:style>
  <w:style w:type="character" w:customStyle="1" w:styleId="HeaderChar">
    <w:name w:val="Header Char"/>
    <w:basedOn w:val="DefaultParagraphFont"/>
    <w:link w:val="Header"/>
    <w:uiPriority w:val="99"/>
    <w:rsid w:val="009C479E"/>
    <w:rPr>
      <w:sz w:val="24"/>
    </w:rPr>
  </w:style>
  <w:style w:type="paragraph" w:styleId="ListParagraph">
    <w:name w:val="List Paragraph"/>
    <w:basedOn w:val="Normal"/>
    <w:uiPriority w:val="34"/>
    <w:qFormat/>
    <w:rsid w:val="009C479E"/>
    <w:pPr>
      <w:ind w:left="720"/>
      <w:contextualSpacing/>
    </w:pPr>
  </w:style>
  <w:style w:type="character" w:customStyle="1" w:styleId="FooterChar">
    <w:name w:val="Footer Char"/>
    <w:basedOn w:val="DefaultParagraphFont"/>
    <w:link w:val="Footer"/>
    <w:uiPriority w:val="99"/>
    <w:rsid w:val="00C40C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349</Value>
    </TaxCatchAll>
    <UNDP_POPP_BUSINESSPROCESS_HIDDEN xmlns="8264c5cc-ec60-4b56-8111-ce635d3d139a">
      <Terms xmlns="http://schemas.microsoft.com/office/infopath/2007/PartnerControls"/>
    </UNDP_POPP_BUSINESSPROCESS_HIDD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NOTE xmlns="8264c5cc-ec60-4b56-8111-ce635d3d139a" xsi:nil="true"/>
    <UNDP_POPP_BUSINESSUNITID_HIDDEN xmlns="8264c5cc-ec60-4b56-8111-ce635d3d139a" xsi:nil="true"/>
    <UNDP_POPP_TITLE_EN xmlns="8264c5cc-ec60-4b56-8111-ce635d3d139a">Model Non Reimbursable Loan Agreement</UNDP_POPP_TITLE_EN>
    <Location xmlns="e560140e-7b2f-4392-90df-e7567e3021a3" xsi:nil="true"/>
    <_dlc_DocId xmlns="8264c5cc-ec60-4b56-8111-ce635d3d139a">POPP-11-284</_dlc_DocId>
    <_dlc_DocIdUrl xmlns="8264c5cc-ec60-4b56-8111-ce635d3d139a">
      <Url>https://popp.undp.org/_layouts/15/DocIdRedir.aspx?ID=POPP-11-284</Url>
      <Description>POPP-11-284</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754A3-6B89-4072-9C8B-F5191C7ABC39}">
  <ds:schemaRefs>
    <ds:schemaRef ds:uri="office.server.policy"/>
  </ds:schemaRefs>
</ds:datastoreItem>
</file>

<file path=customXml/itemProps2.xml><?xml version="1.0" encoding="utf-8"?>
<ds:datastoreItem xmlns:ds="http://schemas.openxmlformats.org/officeDocument/2006/customXml" ds:itemID="{3D25E73E-CBC7-4F2B-9F20-E281E656D845}">
  <ds:schemaRefs>
    <ds:schemaRef ds:uri="http://schemas.microsoft.com/sharepoint/events"/>
  </ds:schemaRefs>
</ds:datastoreItem>
</file>

<file path=customXml/itemProps3.xml><?xml version="1.0" encoding="utf-8"?>
<ds:datastoreItem xmlns:ds="http://schemas.openxmlformats.org/officeDocument/2006/customXml" ds:itemID="{B0558D5A-F497-49C1-A21C-D7571DB7863B}">
  <ds:schemaRefs>
    <ds:schemaRef ds:uri="http://schemas.microsoft.com/sharepoint/v3/contenttype/forms"/>
  </ds:schemaRefs>
</ds:datastoreItem>
</file>

<file path=customXml/itemProps4.xml><?xml version="1.0" encoding="utf-8"?>
<ds:datastoreItem xmlns:ds="http://schemas.openxmlformats.org/officeDocument/2006/customXml" ds:itemID="{801163F4-6E9A-49D7-B305-7F8641C794CE}">
  <ds:schemaRefs>
    <ds:schemaRef ds:uri="http://purl.org/dc/elements/1.1/"/>
    <ds:schemaRef ds:uri="8264c5cc-ec60-4b56-8111-ce635d3d139a"/>
    <ds:schemaRef ds:uri="http://schemas.microsoft.com/office/2006/documentManagement/types"/>
    <ds:schemaRef ds:uri="e560140e-7b2f-4392-90df-e7567e3021a3"/>
    <ds:schemaRef ds:uri="http://purl.org/dc/terms/"/>
    <ds:schemaRef ds:uri="http://schemas.microsoft.com/sharepoint/v3"/>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D8A2F30B-45D3-477E-A330-328183862E13}">
  <ds:schemaRefs>
    <ds:schemaRef ds:uri="http://schemas.microsoft.com/office/2006/metadata/longProperties"/>
  </ds:schemaRefs>
</ds:datastoreItem>
</file>

<file path=customXml/itemProps6.xml><?xml version="1.0" encoding="utf-8"?>
<ds:datastoreItem xmlns:ds="http://schemas.openxmlformats.org/officeDocument/2006/customXml" ds:itemID="{CA74C910-2EDA-4A2F-A982-8DC8ACBD2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2335</Words>
  <Characters>12868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Model Non-Reimbursable Loan Agreement</vt:lpstr>
    </vt:vector>
  </TitlesOfParts>
  <Company>UNDP</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Non-Reimbursable Loan Agreement</dc:title>
  <dc:creator>UNDP/OHR</dc:creator>
  <cp:lastModifiedBy>Emiliana Zhivkova</cp:lastModifiedBy>
  <cp:revision>5</cp:revision>
  <cp:lastPrinted>2012-09-25T14:17:00Z</cp:lastPrinted>
  <dcterms:created xsi:type="dcterms:W3CDTF">2025-03-25T23:08:00Z</dcterms:created>
  <dcterms:modified xsi:type="dcterms:W3CDTF">2025-03-25T23:21:00Z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UNITBOM-1780-250</vt:lpwstr>
  </property>
  <property fmtid="{D5CDD505-2E9C-101B-9397-08002B2CF9AE}" pid="3" name="_dlc_DocIdItemGuid">
    <vt:lpwstr>d1f7ec40-e815-4f04-8ba1-7387a2fba13d</vt:lpwstr>
  </property>
  <property fmtid="{D5CDD505-2E9C-101B-9397-08002B2CF9AE}" pid="4" name="_dlc_DocIdUrl">
    <vt:lpwstr>https://intranet.undp.org/unit/bom/pso/_layouts/DocIdRedir.aspx?ID=UNITBOM-1780-250, UNITBOM-1780-250</vt:lpwstr>
  </property>
  <property fmtid="{D5CDD505-2E9C-101B-9397-08002B2CF9AE}" pid="5" name="ContentTypeId">
    <vt:lpwstr>0x01010061FF32BFFC2B4E50A3A86F4682D7D367007687F3382310C0489D2A99E053BA6D39</vt:lpwstr>
  </property>
  <property fmtid="{D5CDD505-2E9C-101B-9397-08002B2CF9AE}" pid="6" name="BusinessUnit">
    <vt:lpwstr>355;#Procurement|254a9f96-b883-476a-8ef8-e81f93a2b38d</vt:lpwstr>
  </property>
  <property fmtid="{D5CDD505-2E9C-101B-9397-08002B2CF9AE}" pid="7" name="POPPBusinessProcess">
    <vt:lpwstr/>
  </property>
  <property fmtid="{D5CDD505-2E9C-101B-9397-08002B2CF9AE}" pid="8" name="Subject TYPE">
    <vt:lpwstr>BusinessUnit</vt:lpwstr>
  </property>
  <property fmtid="{D5CDD505-2E9C-101B-9397-08002B2CF9AE}" pid="9" name="UNDP_POPP_BUSINESSUNIT">
    <vt:lpwstr>349;#Human Resources Management|1f57ad6b-760b-4b5a-be19-36e6fe76fd85</vt:lpwstr>
  </property>
</Properties>
</file>