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BFC5A" w14:textId="77777777" w:rsidR="00DB2807" w:rsidRPr="00DB2807" w:rsidRDefault="00DB2807" w:rsidP="00DB2807">
      <w:pPr>
        <w:spacing w:after="0" w:line="259" w:lineRule="auto"/>
        <w:ind w:left="14"/>
        <w:rPr>
          <w:rFonts w:ascii="Calibri" w:eastAsia="Calibri" w:hAnsi="Calibri" w:cs="Calibri"/>
          <w:color w:val="000000"/>
          <w:kern w:val="0"/>
          <w:sz w:val="22"/>
          <w:szCs w:val="22"/>
          <w14:ligatures w14:val="none"/>
        </w:rPr>
      </w:pPr>
      <w:r w:rsidRPr="00DB2807">
        <w:rPr>
          <w:rFonts w:ascii="Calibri" w:eastAsia="Calibri" w:hAnsi="Calibri" w:cs="Calibri"/>
          <w:b/>
          <w:color w:val="000000"/>
          <w:kern w:val="0"/>
          <w:sz w:val="28"/>
          <w:szCs w:val="22"/>
          <w14:ligatures w14:val="none"/>
        </w:rPr>
        <w:t xml:space="preserve">Other Travel Allowance and Expenses  </w:t>
      </w:r>
      <w:r w:rsidRPr="00DB2807">
        <w:rPr>
          <w:rFonts w:ascii="Calibri" w:eastAsia="Calibri" w:hAnsi="Calibri" w:cs="Calibri"/>
          <w:color w:val="000000"/>
          <w:kern w:val="0"/>
          <w:sz w:val="22"/>
          <w:szCs w:val="22"/>
          <w14:ligatures w14:val="none"/>
        </w:rPr>
        <w:t xml:space="preserve"> </w:t>
      </w:r>
    </w:p>
    <w:p w14:paraId="5DDCEF6C" w14:textId="77777777" w:rsidR="00DB2807" w:rsidRPr="00DB2807" w:rsidRDefault="00DB2807" w:rsidP="00DB2807">
      <w:pPr>
        <w:spacing w:after="19" w:line="259" w:lineRule="auto"/>
        <w:ind w:left="14"/>
        <w:rPr>
          <w:rFonts w:ascii="Calibri" w:eastAsia="Calibri" w:hAnsi="Calibri" w:cs="Calibri"/>
          <w:color w:val="000000"/>
          <w:kern w:val="0"/>
          <w:sz w:val="22"/>
          <w:szCs w:val="22"/>
          <w14:ligatures w14:val="none"/>
        </w:rPr>
      </w:pPr>
      <w:r w:rsidRPr="00DB2807">
        <w:rPr>
          <w:rFonts w:ascii="Calibri" w:eastAsia="Calibri" w:hAnsi="Calibri" w:cs="Calibri"/>
          <w:color w:val="333333"/>
          <w:kern w:val="0"/>
          <w:sz w:val="22"/>
          <w:szCs w:val="22"/>
          <w14:ligatures w14:val="none"/>
        </w:rPr>
        <w:t xml:space="preserve"> </w:t>
      </w:r>
      <w:r w:rsidRPr="00DB2807">
        <w:rPr>
          <w:rFonts w:ascii="Calibri" w:eastAsia="Calibri" w:hAnsi="Calibri" w:cs="Calibri"/>
          <w:color w:val="000000"/>
          <w:kern w:val="0"/>
          <w:sz w:val="22"/>
          <w:szCs w:val="22"/>
          <w14:ligatures w14:val="none"/>
        </w:rPr>
        <w:t xml:space="preserve"> </w:t>
      </w:r>
    </w:p>
    <w:p w14:paraId="7FD9DD32" w14:textId="77777777" w:rsidR="00DB2807" w:rsidRPr="00DB2807" w:rsidRDefault="00DB2807" w:rsidP="00DB2807">
      <w:pPr>
        <w:numPr>
          <w:ilvl w:val="0"/>
          <w:numId w:val="1"/>
        </w:numPr>
        <w:spacing w:afterLines="60" w:after="144" w:line="252" w:lineRule="auto"/>
        <w:ind w:hanging="360"/>
        <w:jc w:val="both"/>
        <w:rPr>
          <w:rFonts w:ascii="Calibri" w:eastAsia="Calibri" w:hAnsi="Calibri" w:cs="Calibri"/>
          <w:color w:val="000000"/>
          <w:kern w:val="0"/>
          <w:sz w:val="22"/>
          <w:szCs w:val="22"/>
          <w14:ligatures w14:val="none"/>
        </w:rPr>
      </w:pPr>
      <w:r w:rsidRPr="00DB2807">
        <w:rPr>
          <w:rFonts w:ascii="Calibri" w:eastAsia="Calibri" w:hAnsi="Calibri" w:cs="Calibri"/>
          <w:color w:val="000000"/>
          <w:kern w:val="0"/>
          <w:sz w:val="22"/>
          <w:szCs w:val="22"/>
          <w14:ligatures w14:val="none"/>
        </w:rPr>
        <w:t xml:space="preserve">Travel expenses that shall be paid or reimbursed by the UNDP under the relevant provisions of the Staff Rules include:  </w:t>
      </w:r>
    </w:p>
    <w:p w14:paraId="6407B4A2" w14:textId="77777777" w:rsidR="00DB2807" w:rsidRPr="00DB2807" w:rsidRDefault="00DB2807" w:rsidP="00DB2807">
      <w:pPr>
        <w:numPr>
          <w:ilvl w:val="1"/>
          <w:numId w:val="1"/>
        </w:numPr>
        <w:spacing w:afterLines="60" w:after="144" w:line="252" w:lineRule="auto"/>
        <w:ind w:hanging="360"/>
        <w:jc w:val="both"/>
        <w:rPr>
          <w:rFonts w:ascii="Calibri" w:eastAsia="Calibri" w:hAnsi="Calibri" w:cs="Calibri"/>
          <w:color w:val="000000"/>
          <w:kern w:val="0"/>
          <w:sz w:val="22"/>
          <w:szCs w:val="22"/>
          <w14:ligatures w14:val="none"/>
        </w:rPr>
      </w:pPr>
      <w:r w:rsidRPr="00DB2807">
        <w:rPr>
          <w:rFonts w:ascii="Calibri" w:eastAsia="Calibri" w:hAnsi="Calibri" w:cs="Calibri"/>
          <w:color w:val="000000"/>
          <w:kern w:val="0"/>
          <w:sz w:val="22"/>
          <w:szCs w:val="22"/>
          <w14:ligatures w14:val="none"/>
        </w:rPr>
        <w:t xml:space="preserve">Transportation expenses;  </w:t>
      </w:r>
    </w:p>
    <w:p w14:paraId="16A9933B" w14:textId="77777777" w:rsidR="00DB2807" w:rsidRPr="00DB2807" w:rsidRDefault="00DB2807" w:rsidP="00DB2807">
      <w:pPr>
        <w:numPr>
          <w:ilvl w:val="1"/>
          <w:numId w:val="1"/>
        </w:numPr>
        <w:spacing w:afterLines="60" w:after="144" w:line="252" w:lineRule="auto"/>
        <w:ind w:hanging="360"/>
        <w:jc w:val="both"/>
        <w:rPr>
          <w:rFonts w:ascii="Calibri" w:eastAsia="Calibri" w:hAnsi="Calibri" w:cs="Calibri"/>
          <w:color w:val="000000"/>
          <w:kern w:val="0"/>
          <w:sz w:val="22"/>
          <w:szCs w:val="22"/>
          <w14:ligatures w14:val="none"/>
        </w:rPr>
      </w:pPr>
      <w:r w:rsidRPr="00DB2807">
        <w:rPr>
          <w:rFonts w:ascii="Calibri" w:eastAsia="Calibri" w:hAnsi="Calibri" w:cs="Calibri"/>
          <w:color w:val="000000"/>
          <w:kern w:val="0"/>
          <w:sz w:val="22"/>
          <w:szCs w:val="22"/>
          <w14:ligatures w14:val="none"/>
        </w:rPr>
        <w:t xml:space="preserve">Terminal expenses;  </w:t>
      </w:r>
    </w:p>
    <w:p w14:paraId="0281F2E3" w14:textId="77777777" w:rsidR="00DB2807" w:rsidRPr="00DB2807" w:rsidRDefault="00DB2807" w:rsidP="00DB2807">
      <w:pPr>
        <w:numPr>
          <w:ilvl w:val="1"/>
          <w:numId w:val="1"/>
        </w:numPr>
        <w:spacing w:afterLines="60" w:after="144" w:line="252" w:lineRule="auto"/>
        <w:ind w:hanging="360"/>
        <w:jc w:val="both"/>
        <w:rPr>
          <w:rFonts w:ascii="Calibri" w:eastAsia="Calibri" w:hAnsi="Calibri" w:cs="Calibri"/>
          <w:color w:val="000000"/>
          <w:kern w:val="0"/>
          <w:sz w:val="22"/>
          <w:szCs w:val="22"/>
          <w14:ligatures w14:val="none"/>
        </w:rPr>
      </w:pPr>
      <w:r w:rsidRPr="00DB2807">
        <w:rPr>
          <w:rFonts w:ascii="Calibri" w:eastAsia="Calibri" w:hAnsi="Calibri" w:cs="Calibri"/>
          <w:color w:val="000000"/>
          <w:kern w:val="0"/>
          <w:sz w:val="22"/>
          <w:szCs w:val="22"/>
          <w14:ligatures w14:val="none"/>
        </w:rPr>
        <w:t xml:space="preserve">Daily subsistence allowance (DSA);  </w:t>
      </w:r>
    </w:p>
    <w:p w14:paraId="4E4FA7A2" w14:textId="77777777" w:rsidR="00DB2807" w:rsidRPr="00DB2807" w:rsidRDefault="00DB2807" w:rsidP="00DB2807">
      <w:pPr>
        <w:numPr>
          <w:ilvl w:val="1"/>
          <w:numId w:val="1"/>
        </w:numPr>
        <w:spacing w:after="3" w:line="253" w:lineRule="auto"/>
        <w:ind w:hanging="360"/>
        <w:jc w:val="both"/>
        <w:rPr>
          <w:rFonts w:ascii="Calibri" w:eastAsia="Calibri" w:hAnsi="Calibri" w:cs="Calibri"/>
          <w:color w:val="000000"/>
          <w:kern w:val="0"/>
          <w:sz w:val="22"/>
          <w:szCs w:val="22"/>
          <w14:ligatures w14:val="none"/>
        </w:rPr>
      </w:pPr>
      <w:r w:rsidRPr="00DB2807">
        <w:rPr>
          <w:rFonts w:ascii="Calibri" w:eastAsia="Calibri" w:hAnsi="Calibri" w:cs="Calibri"/>
          <w:color w:val="000000"/>
          <w:kern w:val="0"/>
          <w:sz w:val="22"/>
          <w:szCs w:val="22"/>
          <w14:ligatures w14:val="none"/>
        </w:rPr>
        <w:t xml:space="preserve">Miscellaneous expenses.  </w:t>
      </w:r>
    </w:p>
    <w:p w14:paraId="60DEE265" w14:textId="77777777" w:rsidR="00DB2807" w:rsidRPr="00DB2807" w:rsidRDefault="00DB2807" w:rsidP="00DB2807">
      <w:pPr>
        <w:spacing w:after="23" w:line="259" w:lineRule="auto"/>
        <w:ind w:left="14"/>
        <w:rPr>
          <w:rFonts w:ascii="Calibri" w:eastAsia="Calibri" w:hAnsi="Calibri" w:cs="Calibri"/>
          <w:color w:val="000000"/>
          <w:kern w:val="0"/>
          <w:sz w:val="22"/>
          <w:szCs w:val="22"/>
          <w14:ligatures w14:val="none"/>
        </w:rPr>
      </w:pPr>
      <w:r w:rsidRPr="00DB2807">
        <w:rPr>
          <w:rFonts w:ascii="Calibri" w:eastAsia="Calibri" w:hAnsi="Calibri" w:cs="Calibri"/>
          <w:color w:val="000000"/>
          <w:kern w:val="0"/>
          <w:sz w:val="22"/>
          <w:szCs w:val="22"/>
          <w14:ligatures w14:val="none"/>
        </w:rPr>
        <w:t xml:space="preserve">  </w:t>
      </w:r>
    </w:p>
    <w:p w14:paraId="61A026CA" w14:textId="77777777" w:rsidR="00DB2807" w:rsidRPr="00DB2807" w:rsidRDefault="00DB2807" w:rsidP="00DB2807">
      <w:pPr>
        <w:numPr>
          <w:ilvl w:val="0"/>
          <w:numId w:val="1"/>
        </w:numPr>
        <w:spacing w:after="3" w:line="253" w:lineRule="auto"/>
        <w:ind w:hanging="360"/>
        <w:jc w:val="both"/>
        <w:rPr>
          <w:rFonts w:ascii="Calibri" w:eastAsia="Calibri" w:hAnsi="Calibri" w:cs="Calibri"/>
          <w:color w:val="000000"/>
          <w:kern w:val="0"/>
          <w:sz w:val="22"/>
          <w:szCs w:val="22"/>
          <w14:ligatures w14:val="none"/>
        </w:rPr>
      </w:pPr>
      <w:r w:rsidRPr="00DB2807">
        <w:rPr>
          <w:rFonts w:ascii="Calibri" w:eastAsia="Calibri" w:hAnsi="Calibri" w:cs="Calibri"/>
          <w:color w:val="000000"/>
          <w:kern w:val="0"/>
          <w:sz w:val="22"/>
          <w:szCs w:val="22"/>
          <w14:ligatures w14:val="none"/>
        </w:rPr>
        <w:t xml:space="preserve">A </w:t>
      </w:r>
      <w:r w:rsidRPr="00DB2807">
        <w:rPr>
          <w:rFonts w:ascii="Calibri" w:eastAsia="Calibri" w:hAnsi="Calibri" w:cs="Calibri"/>
          <w:b/>
          <w:color w:val="000000"/>
          <w:kern w:val="0"/>
          <w:sz w:val="22"/>
          <w:szCs w:val="22"/>
          <w14:ligatures w14:val="none"/>
        </w:rPr>
        <w:t>Travel Advance</w:t>
      </w:r>
      <w:r w:rsidRPr="00DB2807">
        <w:rPr>
          <w:rFonts w:ascii="Calibri" w:eastAsia="Calibri" w:hAnsi="Calibri" w:cs="Calibri"/>
          <w:color w:val="000000"/>
          <w:kern w:val="0"/>
          <w:sz w:val="22"/>
          <w:szCs w:val="22"/>
          <w14:ligatures w14:val="none"/>
        </w:rPr>
        <w:t xml:space="preserve"> consisting of terminal expenses and daily subsistence allowance, as well as other known fees (see below), is paid to staff members on official travel and non-staff members when travel is organized and paid by the organization.   </w:t>
      </w:r>
    </w:p>
    <w:p w14:paraId="57FCF503" w14:textId="77777777" w:rsidR="00DB2807" w:rsidRPr="00DB2807" w:rsidRDefault="00DB2807" w:rsidP="00DB2807">
      <w:pPr>
        <w:spacing w:after="21" w:line="259" w:lineRule="auto"/>
        <w:ind w:left="14"/>
        <w:rPr>
          <w:rFonts w:ascii="Calibri" w:eastAsia="Calibri" w:hAnsi="Calibri" w:cs="Calibri"/>
          <w:color w:val="000000"/>
          <w:kern w:val="0"/>
          <w:sz w:val="22"/>
          <w:szCs w:val="22"/>
          <w14:ligatures w14:val="none"/>
        </w:rPr>
      </w:pPr>
      <w:r w:rsidRPr="00DB2807">
        <w:rPr>
          <w:rFonts w:ascii="Calibri" w:eastAsia="Calibri" w:hAnsi="Calibri" w:cs="Calibri"/>
          <w:color w:val="000000"/>
          <w:kern w:val="0"/>
          <w:sz w:val="22"/>
          <w:szCs w:val="22"/>
          <w14:ligatures w14:val="none"/>
        </w:rPr>
        <w:t xml:space="preserve">  </w:t>
      </w:r>
    </w:p>
    <w:p w14:paraId="1E5067EE" w14:textId="77777777" w:rsidR="00DB2807" w:rsidRPr="00DB2807" w:rsidRDefault="00DB2807" w:rsidP="00DB2807">
      <w:pPr>
        <w:numPr>
          <w:ilvl w:val="0"/>
          <w:numId w:val="1"/>
        </w:numPr>
        <w:spacing w:after="3" w:line="253" w:lineRule="auto"/>
        <w:ind w:hanging="360"/>
        <w:jc w:val="both"/>
        <w:rPr>
          <w:rFonts w:ascii="Calibri" w:eastAsia="Calibri" w:hAnsi="Calibri" w:cs="Calibri"/>
          <w:color w:val="000000"/>
          <w:kern w:val="0"/>
          <w:sz w:val="22"/>
          <w:szCs w:val="22"/>
          <w14:ligatures w14:val="none"/>
        </w:rPr>
      </w:pPr>
      <w:r w:rsidRPr="00DB2807">
        <w:rPr>
          <w:rFonts w:ascii="Calibri" w:eastAsia="Calibri" w:hAnsi="Calibri" w:cs="Calibri"/>
          <w:color w:val="000000"/>
          <w:kern w:val="0"/>
          <w:sz w:val="22"/>
          <w:szCs w:val="22"/>
          <w14:ligatures w14:val="none"/>
        </w:rPr>
        <w:t xml:space="preserve">The travel advance is subject to review against the travel claim, to be prepared by every </w:t>
      </w:r>
      <w:proofErr w:type="spellStart"/>
      <w:r w:rsidRPr="00DB2807">
        <w:rPr>
          <w:rFonts w:ascii="Calibri" w:eastAsia="Calibri" w:hAnsi="Calibri" w:cs="Calibri"/>
          <w:color w:val="000000"/>
          <w:kern w:val="0"/>
          <w:sz w:val="22"/>
          <w:szCs w:val="22"/>
          <w14:ligatures w14:val="none"/>
        </w:rPr>
        <w:t>traveller</w:t>
      </w:r>
      <w:proofErr w:type="spellEnd"/>
      <w:r w:rsidRPr="00DB2807">
        <w:rPr>
          <w:rFonts w:ascii="Calibri" w:eastAsia="Calibri" w:hAnsi="Calibri" w:cs="Calibri"/>
          <w:color w:val="000000"/>
          <w:kern w:val="0"/>
          <w:sz w:val="22"/>
          <w:szCs w:val="22"/>
          <w14:ligatures w14:val="none"/>
        </w:rPr>
        <w:t xml:space="preserve"> and submitted to the authorizing office after completion of the mission, and any necessary adjustments are made at the time the travel claim is settled.  </w:t>
      </w:r>
    </w:p>
    <w:p w14:paraId="0DAFE843" w14:textId="77777777" w:rsidR="00DB2807" w:rsidRPr="00DB2807" w:rsidRDefault="00DB2807" w:rsidP="00DB2807">
      <w:pPr>
        <w:spacing w:after="0" w:line="259" w:lineRule="auto"/>
        <w:ind w:left="14"/>
        <w:rPr>
          <w:rFonts w:ascii="Calibri" w:eastAsia="Calibri" w:hAnsi="Calibri" w:cs="Calibri"/>
          <w:color w:val="000000"/>
          <w:kern w:val="0"/>
          <w:sz w:val="22"/>
          <w:szCs w:val="22"/>
          <w14:ligatures w14:val="none"/>
        </w:rPr>
      </w:pPr>
      <w:r w:rsidRPr="00DB2807">
        <w:rPr>
          <w:rFonts w:ascii="Calibri" w:eastAsia="Calibri" w:hAnsi="Calibri" w:cs="Calibri"/>
          <w:b/>
          <w:color w:val="333333"/>
          <w:kern w:val="0"/>
          <w:sz w:val="22"/>
          <w:szCs w:val="22"/>
          <w14:ligatures w14:val="none"/>
        </w:rPr>
        <w:t xml:space="preserve"> </w:t>
      </w:r>
      <w:r w:rsidRPr="00DB2807">
        <w:rPr>
          <w:rFonts w:ascii="Calibri" w:eastAsia="Calibri" w:hAnsi="Calibri" w:cs="Calibri"/>
          <w:color w:val="000000"/>
          <w:kern w:val="0"/>
          <w:sz w:val="22"/>
          <w:szCs w:val="22"/>
          <w14:ligatures w14:val="none"/>
        </w:rPr>
        <w:t xml:space="preserve"> </w:t>
      </w:r>
    </w:p>
    <w:p w14:paraId="306DFACD" w14:textId="77777777" w:rsidR="00DB2807" w:rsidRPr="00DB2807" w:rsidRDefault="00DB2807" w:rsidP="00DB2807">
      <w:pPr>
        <w:keepNext/>
        <w:keepLines/>
        <w:spacing w:after="1" w:line="259" w:lineRule="auto"/>
        <w:ind w:left="-5" w:hanging="10"/>
        <w:outlineLvl w:val="0"/>
        <w:rPr>
          <w:rFonts w:ascii="Calibri" w:eastAsia="Calibri" w:hAnsi="Calibri" w:cs="Calibri"/>
          <w:b/>
          <w:color w:val="000000"/>
          <w:kern w:val="0"/>
          <w:sz w:val="22"/>
          <w:szCs w:val="22"/>
          <w14:ligatures w14:val="none"/>
        </w:rPr>
      </w:pPr>
      <w:r w:rsidRPr="00DB2807">
        <w:rPr>
          <w:rFonts w:ascii="Calibri" w:eastAsia="Calibri" w:hAnsi="Calibri" w:cs="Calibri"/>
          <w:b/>
          <w:color w:val="000000"/>
          <w:kern w:val="0"/>
          <w:sz w:val="22"/>
          <w:szCs w:val="22"/>
          <w14:ligatures w14:val="none"/>
        </w:rPr>
        <w:t xml:space="preserve">Terminal Expenses  </w:t>
      </w:r>
    </w:p>
    <w:p w14:paraId="063B679D" w14:textId="77777777" w:rsidR="00DB2807" w:rsidRPr="00DB2807" w:rsidRDefault="00DB2807" w:rsidP="00DB2807">
      <w:pPr>
        <w:spacing w:after="19" w:line="259" w:lineRule="auto"/>
        <w:ind w:left="14"/>
        <w:rPr>
          <w:rFonts w:ascii="Calibri" w:eastAsia="Calibri" w:hAnsi="Calibri" w:cs="Calibri"/>
          <w:color w:val="000000"/>
          <w:kern w:val="0"/>
          <w:sz w:val="22"/>
          <w:szCs w:val="22"/>
          <w14:ligatures w14:val="none"/>
        </w:rPr>
      </w:pPr>
      <w:r w:rsidRPr="00DB2807">
        <w:rPr>
          <w:rFonts w:ascii="Calibri" w:eastAsia="Calibri" w:hAnsi="Calibri" w:cs="Calibri"/>
          <w:color w:val="000000"/>
          <w:kern w:val="0"/>
          <w:sz w:val="22"/>
          <w:szCs w:val="22"/>
          <w14:ligatures w14:val="none"/>
        </w:rPr>
        <w:t xml:space="preserve">  </w:t>
      </w:r>
    </w:p>
    <w:p w14:paraId="30029D0C" w14:textId="77777777" w:rsidR="00DB2807" w:rsidRPr="00DB2807" w:rsidRDefault="00DB2807" w:rsidP="00DB2807">
      <w:pPr>
        <w:numPr>
          <w:ilvl w:val="0"/>
          <w:numId w:val="2"/>
        </w:numPr>
        <w:spacing w:after="3" w:line="253" w:lineRule="auto"/>
        <w:ind w:hanging="360"/>
        <w:jc w:val="both"/>
        <w:rPr>
          <w:rFonts w:ascii="Calibri" w:eastAsia="Calibri" w:hAnsi="Calibri" w:cs="Calibri"/>
          <w:color w:val="000000"/>
          <w:kern w:val="0"/>
          <w:sz w:val="22"/>
          <w:szCs w:val="22"/>
          <w14:ligatures w14:val="none"/>
        </w:rPr>
      </w:pPr>
      <w:r w:rsidRPr="00DB2807">
        <w:rPr>
          <w:rFonts w:ascii="Calibri" w:eastAsia="Calibri" w:hAnsi="Calibri" w:cs="Calibri"/>
          <w:color w:val="000000"/>
          <w:kern w:val="0"/>
          <w:sz w:val="22"/>
          <w:szCs w:val="22"/>
          <w14:ligatures w14:val="none"/>
        </w:rPr>
        <w:t xml:space="preserve">Terminal expenses include all expenditures for transportation between the air terminal or other point of arrival or departure, and the hotel or place of dwelling, including transfer of baggage, and other incidental expenses. It should be paid as part of the travel advance or the travel claim settlement. No receipts are required for standard terminal expenses.  </w:t>
      </w:r>
    </w:p>
    <w:p w14:paraId="6F4F92DF" w14:textId="77777777" w:rsidR="00DB2807" w:rsidRPr="00DB2807" w:rsidRDefault="00DB2807" w:rsidP="00DB2807">
      <w:pPr>
        <w:spacing w:after="19" w:line="259" w:lineRule="auto"/>
        <w:ind w:left="14"/>
        <w:rPr>
          <w:rFonts w:ascii="Calibri" w:eastAsia="Calibri" w:hAnsi="Calibri" w:cs="Calibri"/>
          <w:color w:val="000000"/>
          <w:kern w:val="0"/>
          <w:sz w:val="22"/>
          <w:szCs w:val="22"/>
          <w14:ligatures w14:val="none"/>
        </w:rPr>
      </w:pPr>
      <w:r w:rsidRPr="00DB2807">
        <w:rPr>
          <w:rFonts w:ascii="Calibri" w:eastAsia="Calibri" w:hAnsi="Calibri" w:cs="Calibri"/>
          <w:color w:val="000000"/>
          <w:kern w:val="0"/>
          <w:sz w:val="22"/>
          <w:szCs w:val="22"/>
          <w14:ligatures w14:val="none"/>
        </w:rPr>
        <w:t xml:space="preserve">  </w:t>
      </w:r>
    </w:p>
    <w:p w14:paraId="5AC27A15" w14:textId="77777777" w:rsidR="00DB2807" w:rsidRPr="00DB2807" w:rsidRDefault="00DB2807" w:rsidP="00DB2807">
      <w:pPr>
        <w:numPr>
          <w:ilvl w:val="0"/>
          <w:numId w:val="2"/>
        </w:numPr>
        <w:spacing w:after="3" w:line="253" w:lineRule="auto"/>
        <w:ind w:hanging="360"/>
        <w:jc w:val="both"/>
        <w:rPr>
          <w:rFonts w:ascii="Calibri" w:eastAsia="Calibri" w:hAnsi="Calibri" w:cs="Calibri"/>
          <w:color w:val="000000"/>
          <w:kern w:val="0"/>
          <w:sz w:val="22"/>
          <w:szCs w:val="22"/>
          <w14:ligatures w14:val="none"/>
        </w:rPr>
      </w:pPr>
      <w:r w:rsidRPr="00DB2807">
        <w:rPr>
          <w:rFonts w:ascii="Calibri" w:eastAsia="Calibri" w:hAnsi="Calibri" w:cs="Calibri"/>
          <w:color w:val="000000"/>
          <w:kern w:val="0"/>
          <w:sz w:val="22"/>
          <w:szCs w:val="22"/>
          <w14:ligatures w14:val="none"/>
        </w:rPr>
        <w:t xml:space="preserve">UNDP shall pay terminal allowance with respect to each authorized journey for each trip by public transport to and from the air terminal or other point of arrival or departure to the hotel or other place of dwelling as indicated:   </w:t>
      </w:r>
    </w:p>
    <w:p w14:paraId="71D2683E" w14:textId="77777777" w:rsidR="00DB2807" w:rsidRPr="00DB2807" w:rsidRDefault="00DB2807" w:rsidP="00DB2807">
      <w:pPr>
        <w:spacing w:after="0" w:line="259" w:lineRule="auto"/>
        <w:ind w:left="734"/>
        <w:rPr>
          <w:rFonts w:ascii="Calibri" w:eastAsia="Calibri" w:hAnsi="Calibri" w:cs="Calibri"/>
          <w:color w:val="000000"/>
          <w:kern w:val="0"/>
          <w:sz w:val="22"/>
          <w:szCs w:val="22"/>
          <w14:ligatures w14:val="none"/>
        </w:rPr>
      </w:pPr>
      <w:r w:rsidRPr="00DB2807">
        <w:rPr>
          <w:rFonts w:ascii="Calibri" w:eastAsia="Calibri" w:hAnsi="Calibri" w:cs="Calibri"/>
          <w:color w:val="000000"/>
          <w:kern w:val="0"/>
          <w:sz w:val="22"/>
          <w:szCs w:val="22"/>
          <w14:ligatures w14:val="none"/>
        </w:rPr>
        <w:t xml:space="preserve">  </w:t>
      </w:r>
    </w:p>
    <w:tbl>
      <w:tblPr>
        <w:tblStyle w:val="TableGrid"/>
        <w:tblW w:w="8634" w:type="dxa"/>
        <w:tblInd w:w="749" w:type="dxa"/>
        <w:tblCellMar>
          <w:top w:w="79" w:type="dxa"/>
          <w:left w:w="103" w:type="dxa"/>
          <w:right w:w="8" w:type="dxa"/>
        </w:tblCellMar>
        <w:tblLook w:val="04A0" w:firstRow="1" w:lastRow="0" w:firstColumn="1" w:lastColumn="0" w:noHBand="0" w:noVBand="1"/>
      </w:tblPr>
      <w:tblGrid>
        <w:gridCol w:w="4944"/>
        <w:gridCol w:w="1889"/>
        <w:gridCol w:w="1801"/>
      </w:tblGrid>
      <w:tr w:rsidR="00DB2807" w:rsidRPr="00DB2807" w14:paraId="54CC5AA8" w14:textId="77777777" w:rsidTr="00723CC7">
        <w:trPr>
          <w:trHeight w:val="624"/>
        </w:trPr>
        <w:tc>
          <w:tcPr>
            <w:tcW w:w="4945" w:type="dxa"/>
            <w:tcBorders>
              <w:top w:val="single" w:sz="8" w:space="0" w:color="000000"/>
              <w:left w:val="single" w:sz="8" w:space="0" w:color="000000"/>
              <w:bottom w:val="single" w:sz="8" w:space="0" w:color="000000"/>
              <w:right w:val="single" w:sz="8" w:space="0" w:color="000000"/>
            </w:tcBorders>
            <w:shd w:val="clear" w:color="auto" w:fill="D9D9D9"/>
          </w:tcPr>
          <w:p w14:paraId="2FF612F4" w14:textId="77777777" w:rsidR="00DB2807" w:rsidRPr="00DB2807" w:rsidRDefault="00DB2807" w:rsidP="00DB2807">
            <w:pPr>
              <w:spacing w:line="259" w:lineRule="auto"/>
              <w:rPr>
                <w:rFonts w:ascii="Calibri" w:eastAsia="Calibri" w:hAnsi="Calibri" w:cs="Calibri"/>
                <w:color w:val="000000"/>
              </w:rPr>
            </w:pPr>
            <w:r w:rsidRPr="00DB2807">
              <w:rPr>
                <w:rFonts w:ascii="Calibri" w:eastAsia="Calibri" w:hAnsi="Calibri" w:cs="Calibri"/>
                <w:b/>
                <w:color w:val="333333"/>
              </w:rPr>
              <w:t xml:space="preserve">Rates apply to: </w:t>
            </w:r>
            <w:r w:rsidRPr="00DB2807">
              <w:rPr>
                <w:rFonts w:ascii="Calibri" w:eastAsia="Calibri" w:hAnsi="Calibri" w:cs="Calibri"/>
                <w:color w:val="000000"/>
              </w:rPr>
              <w:t xml:space="preserve"> </w:t>
            </w:r>
          </w:p>
        </w:tc>
        <w:tc>
          <w:tcPr>
            <w:tcW w:w="1889" w:type="dxa"/>
            <w:tcBorders>
              <w:top w:val="single" w:sz="8" w:space="0" w:color="000000"/>
              <w:left w:val="single" w:sz="8" w:space="0" w:color="000000"/>
              <w:bottom w:val="single" w:sz="8" w:space="0" w:color="000000"/>
              <w:right w:val="single" w:sz="8" w:space="0" w:color="000000"/>
            </w:tcBorders>
            <w:shd w:val="clear" w:color="auto" w:fill="D9D9D9"/>
          </w:tcPr>
          <w:p w14:paraId="0E41DB02" w14:textId="77777777" w:rsidR="00DB2807" w:rsidRPr="00DB2807" w:rsidRDefault="00DB2807" w:rsidP="00DB2807">
            <w:pPr>
              <w:spacing w:line="259" w:lineRule="auto"/>
              <w:ind w:left="7"/>
              <w:rPr>
                <w:rFonts w:ascii="Calibri" w:eastAsia="Calibri" w:hAnsi="Calibri" w:cs="Calibri"/>
                <w:color w:val="000000"/>
              </w:rPr>
            </w:pPr>
            <w:r w:rsidRPr="00DB2807">
              <w:rPr>
                <w:rFonts w:ascii="Calibri" w:eastAsia="Calibri" w:hAnsi="Calibri" w:cs="Calibri"/>
                <w:b/>
                <w:color w:val="333333"/>
              </w:rPr>
              <w:t xml:space="preserve">NEW YORK RATE </w:t>
            </w:r>
            <w:r w:rsidRPr="00DB2807">
              <w:rPr>
                <w:rFonts w:ascii="Calibri" w:eastAsia="Calibri" w:hAnsi="Calibri" w:cs="Calibri"/>
                <w:color w:val="000000"/>
              </w:rPr>
              <w:t xml:space="preserve"> </w:t>
            </w:r>
          </w:p>
          <w:p w14:paraId="0F7B9054" w14:textId="77777777" w:rsidR="00DB2807" w:rsidRPr="00DB2807" w:rsidRDefault="00DB2807" w:rsidP="00DB2807">
            <w:pPr>
              <w:spacing w:line="259" w:lineRule="auto"/>
              <w:ind w:left="7"/>
              <w:rPr>
                <w:rFonts w:ascii="Calibri" w:eastAsia="Calibri" w:hAnsi="Calibri" w:cs="Calibri"/>
                <w:color w:val="000000"/>
              </w:rPr>
            </w:pPr>
            <w:r w:rsidRPr="00DB2807">
              <w:rPr>
                <w:rFonts w:ascii="Calibri" w:eastAsia="Calibri" w:hAnsi="Calibri" w:cs="Calibri"/>
                <w:color w:val="333333"/>
              </w:rPr>
              <w:t xml:space="preserve">For each trip </w:t>
            </w:r>
            <w:r w:rsidRPr="00DB2807">
              <w:rPr>
                <w:rFonts w:ascii="Calibri" w:eastAsia="Calibri" w:hAnsi="Calibri" w:cs="Calibri"/>
                <w:color w:val="000000"/>
              </w:rPr>
              <w:t xml:space="preserve"> </w:t>
            </w:r>
          </w:p>
        </w:tc>
        <w:tc>
          <w:tcPr>
            <w:tcW w:w="1801" w:type="dxa"/>
            <w:tcBorders>
              <w:top w:val="single" w:sz="8" w:space="0" w:color="000000"/>
              <w:left w:val="single" w:sz="8" w:space="0" w:color="000000"/>
              <w:bottom w:val="single" w:sz="8" w:space="0" w:color="000000"/>
              <w:right w:val="single" w:sz="8" w:space="0" w:color="000000"/>
            </w:tcBorders>
            <w:shd w:val="clear" w:color="auto" w:fill="D9D9D9"/>
          </w:tcPr>
          <w:p w14:paraId="125CADA0" w14:textId="77777777" w:rsidR="00DB2807" w:rsidRPr="00DB2807" w:rsidRDefault="00DB2807" w:rsidP="00DB2807">
            <w:pPr>
              <w:tabs>
                <w:tab w:val="right" w:pos="1690"/>
              </w:tabs>
              <w:spacing w:line="259" w:lineRule="auto"/>
              <w:rPr>
                <w:rFonts w:ascii="Calibri" w:eastAsia="Calibri" w:hAnsi="Calibri" w:cs="Calibri"/>
                <w:color w:val="000000"/>
              </w:rPr>
            </w:pPr>
            <w:r w:rsidRPr="00DB2807">
              <w:rPr>
                <w:rFonts w:ascii="Calibri" w:eastAsia="Calibri" w:hAnsi="Calibri" w:cs="Calibri"/>
                <w:b/>
                <w:color w:val="333333"/>
              </w:rPr>
              <w:t xml:space="preserve">Elsewhere Rate </w:t>
            </w:r>
          </w:p>
          <w:p w14:paraId="087D9511" w14:textId="77777777" w:rsidR="00DB2807" w:rsidRPr="00DB2807" w:rsidRDefault="00DB2807" w:rsidP="00DB2807">
            <w:pPr>
              <w:spacing w:line="259" w:lineRule="auto"/>
              <w:ind w:left="7"/>
              <w:rPr>
                <w:rFonts w:ascii="Calibri" w:eastAsia="Calibri" w:hAnsi="Calibri" w:cs="Calibri"/>
                <w:color w:val="000000"/>
              </w:rPr>
            </w:pPr>
            <w:r w:rsidRPr="00DB2807">
              <w:rPr>
                <w:rFonts w:ascii="Calibri" w:eastAsia="Calibri" w:hAnsi="Calibri" w:cs="Calibri"/>
                <w:color w:val="333333"/>
              </w:rPr>
              <w:t xml:space="preserve">For each trip </w:t>
            </w:r>
            <w:r w:rsidRPr="00DB2807">
              <w:rPr>
                <w:rFonts w:ascii="Calibri" w:eastAsia="Calibri" w:hAnsi="Calibri" w:cs="Calibri"/>
                <w:color w:val="000000"/>
              </w:rPr>
              <w:t xml:space="preserve"> </w:t>
            </w:r>
          </w:p>
        </w:tc>
      </w:tr>
      <w:tr w:rsidR="00DB2807" w:rsidRPr="00DB2807" w14:paraId="142F1A85" w14:textId="77777777" w:rsidTr="00723CC7">
        <w:trPr>
          <w:trHeight w:val="941"/>
        </w:trPr>
        <w:tc>
          <w:tcPr>
            <w:tcW w:w="4945" w:type="dxa"/>
            <w:tcBorders>
              <w:top w:val="single" w:sz="8" w:space="0" w:color="000000"/>
              <w:left w:val="single" w:sz="8" w:space="0" w:color="000000"/>
              <w:bottom w:val="single" w:sz="8" w:space="0" w:color="000000"/>
              <w:right w:val="single" w:sz="8" w:space="0" w:color="000000"/>
            </w:tcBorders>
          </w:tcPr>
          <w:p w14:paraId="3EBEC2B0" w14:textId="77777777" w:rsidR="00DB2807" w:rsidRPr="00DB2807" w:rsidRDefault="00DB2807" w:rsidP="00DB2807">
            <w:pPr>
              <w:spacing w:line="259" w:lineRule="auto"/>
              <w:ind w:right="99"/>
              <w:jc w:val="both"/>
              <w:rPr>
                <w:rFonts w:ascii="Calibri" w:eastAsia="Calibri" w:hAnsi="Calibri" w:cs="Calibri"/>
                <w:color w:val="000000"/>
              </w:rPr>
            </w:pPr>
            <w:r w:rsidRPr="00DB2807">
              <w:rPr>
                <w:rFonts w:ascii="Calibri" w:eastAsia="Calibri" w:hAnsi="Calibri" w:cs="Calibri"/>
                <w:color w:val="333333"/>
              </w:rPr>
              <w:t xml:space="preserve">Staff member or non-staff member when the travel is paid by UNDP unless otherwise expressly provided in the terms of their contract </w:t>
            </w:r>
            <w:r w:rsidRPr="00DB2807">
              <w:rPr>
                <w:rFonts w:ascii="Calibri" w:eastAsia="Calibri" w:hAnsi="Calibri" w:cs="Calibri"/>
                <w:color w:val="000000"/>
              </w:rPr>
              <w:t xml:space="preserve"> </w:t>
            </w:r>
          </w:p>
        </w:tc>
        <w:tc>
          <w:tcPr>
            <w:tcW w:w="1889" w:type="dxa"/>
            <w:tcBorders>
              <w:top w:val="single" w:sz="8" w:space="0" w:color="000000"/>
              <w:left w:val="single" w:sz="8" w:space="0" w:color="000000"/>
              <w:bottom w:val="single" w:sz="8" w:space="0" w:color="000000"/>
              <w:right w:val="single" w:sz="8" w:space="0" w:color="000000"/>
            </w:tcBorders>
          </w:tcPr>
          <w:p w14:paraId="373FA3BE" w14:textId="77777777" w:rsidR="00DB2807" w:rsidRPr="00DB2807" w:rsidRDefault="00DB2807" w:rsidP="00DB2807">
            <w:pPr>
              <w:spacing w:line="259" w:lineRule="auto"/>
              <w:ind w:left="7"/>
              <w:rPr>
                <w:rFonts w:ascii="Calibri" w:eastAsia="Calibri" w:hAnsi="Calibri" w:cs="Calibri"/>
                <w:color w:val="000000"/>
              </w:rPr>
            </w:pPr>
            <w:r w:rsidRPr="00DB2807">
              <w:rPr>
                <w:rFonts w:ascii="Calibri" w:eastAsia="Calibri" w:hAnsi="Calibri" w:cs="Calibri"/>
                <w:color w:val="333333"/>
              </w:rPr>
              <w:t xml:space="preserve">$104 </w:t>
            </w:r>
            <w:r w:rsidRPr="00DB2807">
              <w:rPr>
                <w:rFonts w:ascii="Calibri" w:eastAsia="Calibri" w:hAnsi="Calibri" w:cs="Calibri"/>
                <w:color w:val="000000"/>
              </w:rPr>
              <w:t xml:space="preserve"> </w:t>
            </w:r>
          </w:p>
        </w:tc>
        <w:tc>
          <w:tcPr>
            <w:tcW w:w="1801" w:type="dxa"/>
            <w:tcBorders>
              <w:top w:val="single" w:sz="8" w:space="0" w:color="000000"/>
              <w:left w:val="single" w:sz="8" w:space="0" w:color="000000"/>
              <w:bottom w:val="single" w:sz="8" w:space="0" w:color="000000"/>
              <w:right w:val="single" w:sz="8" w:space="0" w:color="000000"/>
            </w:tcBorders>
          </w:tcPr>
          <w:p w14:paraId="1F7986A5" w14:textId="77777777" w:rsidR="00DB2807" w:rsidRPr="00DB2807" w:rsidRDefault="00DB2807" w:rsidP="00DB2807">
            <w:pPr>
              <w:spacing w:line="259" w:lineRule="auto"/>
              <w:ind w:left="7"/>
              <w:rPr>
                <w:rFonts w:ascii="Calibri" w:eastAsia="Calibri" w:hAnsi="Calibri" w:cs="Calibri"/>
                <w:color w:val="000000"/>
              </w:rPr>
            </w:pPr>
            <w:r w:rsidRPr="00DB2807">
              <w:rPr>
                <w:rFonts w:ascii="Calibri" w:eastAsia="Calibri" w:hAnsi="Calibri" w:cs="Calibri"/>
                <w:color w:val="333333"/>
              </w:rPr>
              <w:t xml:space="preserve">$63 </w:t>
            </w:r>
            <w:r w:rsidRPr="00DB2807">
              <w:rPr>
                <w:rFonts w:ascii="Calibri" w:eastAsia="Calibri" w:hAnsi="Calibri" w:cs="Calibri"/>
                <w:color w:val="000000"/>
              </w:rPr>
              <w:t xml:space="preserve"> </w:t>
            </w:r>
          </w:p>
        </w:tc>
      </w:tr>
      <w:tr w:rsidR="00DB2807" w:rsidRPr="00DB2807" w14:paraId="6A2A857E" w14:textId="77777777" w:rsidTr="00723CC7">
        <w:trPr>
          <w:trHeight w:val="650"/>
        </w:trPr>
        <w:tc>
          <w:tcPr>
            <w:tcW w:w="4945" w:type="dxa"/>
            <w:tcBorders>
              <w:top w:val="single" w:sz="8" w:space="0" w:color="000000"/>
              <w:left w:val="single" w:sz="8" w:space="0" w:color="000000"/>
              <w:bottom w:val="single" w:sz="8" w:space="0" w:color="000000"/>
              <w:right w:val="single" w:sz="8" w:space="0" w:color="000000"/>
            </w:tcBorders>
          </w:tcPr>
          <w:p w14:paraId="6E192B18" w14:textId="77777777" w:rsidR="00DB2807" w:rsidRPr="00DB2807" w:rsidRDefault="00DB2807" w:rsidP="00DB2807">
            <w:pPr>
              <w:spacing w:line="259" w:lineRule="auto"/>
              <w:rPr>
                <w:rFonts w:ascii="Calibri" w:eastAsia="Calibri" w:hAnsi="Calibri" w:cs="Calibri"/>
                <w:color w:val="000000"/>
              </w:rPr>
            </w:pPr>
            <w:r w:rsidRPr="00DB2807">
              <w:rPr>
                <w:rFonts w:ascii="Calibri" w:eastAsia="Calibri" w:hAnsi="Calibri" w:cs="Calibri"/>
                <w:color w:val="333333"/>
              </w:rPr>
              <w:t xml:space="preserve">Family Member (if authorized to travel at UNDP expense) </w:t>
            </w:r>
            <w:r w:rsidRPr="00DB2807">
              <w:rPr>
                <w:rFonts w:ascii="Calibri" w:eastAsia="Calibri" w:hAnsi="Calibri" w:cs="Calibri"/>
                <w:color w:val="000000"/>
              </w:rPr>
              <w:t xml:space="preserve"> </w:t>
            </w:r>
          </w:p>
        </w:tc>
        <w:tc>
          <w:tcPr>
            <w:tcW w:w="1889" w:type="dxa"/>
            <w:tcBorders>
              <w:top w:val="single" w:sz="8" w:space="0" w:color="000000"/>
              <w:left w:val="single" w:sz="8" w:space="0" w:color="000000"/>
              <w:bottom w:val="single" w:sz="8" w:space="0" w:color="000000"/>
              <w:right w:val="single" w:sz="8" w:space="0" w:color="000000"/>
            </w:tcBorders>
          </w:tcPr>
          <w:p w14:paraId="56971C32" w14:textId="77777777" w:rsidR="00DB2807" w:rsidRPr="00DB2807" w:rsidRDefault="00DB2807" w:rsidP="00DB2807">
            <w:pPr>
              <w:spacing w:line="259" w:lineRule="auto"/>
              <w:ind w:left="7"/>
              <w:rPr>
                <w:rFonts w:ascii="Calibri" w:eastAsia="Calibri" w:hAnsi="Calibri" w:cs="Calibri"/>
                <w:color w:val="000000"/>
              </w:rPr>
            </w:pPr>
            <w:r w:rsidRPr="00DB2807">
              <w:rPr>
                <w:rFonts w:ascii="Calibri" w:eastAsia="Calibri" w:hAnsi="Calibri" w:cs="Calibri"/>
                <w:color w:val="333333"/>
              </w:rPr>
              <w:t>$</w:t>
            </w:r>
            <w:r w:rsidRPr="00DB2807">
              <w:rPr>
                <w:rFonts w:ascii="Calibri" w:eastAsia="Calibri" w:hAnsi="Calibri" w:cs="Calibri"/>
                <w:color w:val="000000"/>
              </w:rPr>
              <w:t>35</w:t>
            </w:r>
          </w:p>
        </w:tc>
        <w:tc>
          <w:tcPr>
            <w:tcW w:w="1801" w:type="dxa"/>
            <w:tcBorders>
              <w:top w:val="single" w:sz="8" w:space="0" w:color="000000"/>
              <w:left w:val="single" w:sz="8" w:space="0" w:color="000000"/>
              <w:bottom w:val="single" w:sz="8" w:space="0" w:color="000000"/>
              <w:right w:val="single" w:sz="8" w:space="0" w:color="000000"/>
            </w:tcBorders>
          </w:tcPr>
          <w:p w14:paraId="7E219A54" w14:textId="77777777" w:rsidR="00DB2807" w:rsidRPr="00DB2807" w:rsidRDefault="00DB2807" w:rsidP="00DB2807">
            <w:pPr>
              <w:spacing w:line="259" w:lineRule="auto"/>
              <w:ind w:left="7"/>
              <w:rPr>
                <w:rFonts w:ascii="Calibri" w:eastAsia="Calibri" w:hAnsi="Calibri" w:cs="Calibri"/>
                <w:color w:val="000000"/>
              </w:rPr>
            </w:pPr>
            <w:r w:rsidRPr="00DB2807">
              <w:rPr>
                <w:rFonts w:ascii="Calibri" w:eastAsia="Calibri" w:hAnsi="Calibri" w:cs="Calibri"/>
                <w:color w:val="333333"/>
              </w:rPr>
              <w:t>$21</w:t>
            </w:r>
            <w:r w:rsidRPr="00DB2807">
              <w:rPr>
                <w:rFonts w:ascii="Calibri" w:eastAsia="Calibri" w:hAnsi="Calibri" w:cs="Calibri"/>
                <w:color w:val="000000"/>
              </w:rPr>
              <w:t xml:space="preserve"> </w:t>
            </w:r>
          </w:p>
        </w:tc>
      </w:tr>
    </w:tbl>
    <w:p w14:paraId="7C503213" w14:textId="77777777" w:rsidR="00DB2807" w:rsidRPr="00DB2807" w:rsidRDefault="00DB2807" w:rsidP="00DB2807">
      <w:pPr>
        <w:spacing w:after="19" w:line="259" w:lineRule="auto"/>
        <w:ind w:left="14"/>
        <w:rPr>
          <w:rFonts w:ascii="Calibri" w:eastAsia="Calibri" w:hAnsi="Calibri" w:cs="Calibri"/>
          <w:color w:val="000000"/>
          <w:kern w:val="0"/>
          <w:sz w:val="22"/>
          <w:szCs w:val="22"/>
          <w14:ligatures w14:val="none"/>
        </w:rPr>
      </w:pPr>
      <w:r w:rsidRPr="00DB2807">
        <w:rPr>
          <w:rFonts w:ascii="Calibri" w:eastAsia="Calibri" w:hAnsi="Calibri" w:cs="Calibri"/>
          <w:color w:val="000000"/>
          <w:kern w:val="0"/>
          <w:sz w:val="22"/>
          <w:szCs w:val="22"/>
          <w14:ligatures w14:val="none"/>
        </w:rPr>
        <w:t xml:space="preserve">  </w:t>
      </w:r>
    </w:p>
    <w:p w14:paraId="65A82E9F" w14:textId="5F11DD66" w:rsidR="00DB2807" w:rsidRPr="00095C48" w:rsidRDefault="00DB2807" w:rsidP="00DF043F">
      <w:pPr>
        <w:numPr>
          <w:ilvl w:val="0"/>
          <w:numId w:val="2"/>
        </w:numPr>
        <w:spacing w:after="3" w:line="253" w:lineRule="auto"/>
        <w:ind w:hanging="360"/>
        <w:jc w:val="both"/>
        <w:rPr>
          <w:rFonts w:ascii="Calibri" w:eastAsia="Calibri" w:hAnsi="Calibri" w:cs="Calibri"/>
          <w:color w:val="000000"/>
          <w:kern w:val="0"/>
          <w:sz w:val="22"/>
          <w:szCs w:val="22"/>
          <w14:ligatures w14:val="none"/>
        </w:rPr>
      </w:pPr>
      <w:r w:rsidRPr="00DB2807">
        <w:rPr>
          <w:rFonts w:ascii="Calibri" w:eastAsia="Calibri" w:hAnsi="Calibri" w:cs="Calibri"/>
          <w:color w:val="000000"/>
          <w:kern w:val="0"/>
          <w:sz w:val="22"/>
          <w:szCs w:val="22"/>
          <w14:ligatures w14:val="none"/>
        </w:rPr>
        <w:t xml:space="preserve">No terminal allowance is provided when a vehicle (government or otherwise) is provided or when transportation is made available.  </w:t>
      </w:r>
    </w:p>
    <w:p w14:paraId="001187CC" w14:textId="77777777" w:rsidR="00DB2807" w:rsidRPr="00DB2807" w:rsidRDefault="00DB2807" w:rsidP="00DB2807">
      <w:pPr>
        <w:numPr>
          <w:ilvl w:val="0"/>
          <w:numId w:val="2"/>
        </w:numPr>
        <w:spacing w:after="3" w:line="253" w:lineRule="auto"/>
        <w:ind w:hanging="360"/>
        <w:jc w:val="both"/>
        <w:rPr>
          <w:rFonts w:ascii="Calibri" w:eastAsia="Calibri" w:hAnsi="Calibri" w:cs="Calibri"/>
          <w:color w:val="000000"/>
          <w:kern w:val="0"/>
          <w:sz w:val="22"/>
          <w:szCs w:val="22"/>
          <w14:ligatures w14:val="none"/>
        </w:rPr>
      </w:pPr>
      <w:r w:rsidRPr="00DB2807">
        <w:rPr>
          <w:rFonts w:ascii="Calibri" w:eastAsia="Calibri" w:hAnsi="Calibri" w:cs="Calibri"/>
          <w:color w:val="000000"/>
          <w:kern w:val="0"/>
          <w:sz w:val="22"/>
          <w:szCs w:val="22"/>
          <w14:ligatures w14:val="none"/>
        </w:rPr>
        <w:lastRenderedPageBreak/>
        <w:t xml:space="preserve">Terminal expenses should be calculated in accordance with the travel authorization and </w:t>
      </w:r>
      <w:proofErr w:type="gramStart"/>
      <w:r w:rsidRPr="00DB2807">
        <w:rPr>
          <w:rFonts w:ascii="Calibri" w:eastAsia="Calibri" w:hAnsi="Calibri" w:cs="Calibri"/>
          <w:color w:val="000000"/>
          <w:kern w:val="0"/>
          <w:sz w:val="22"/>
          <w:szCs w:val="22"/>
          <w14:ligatures w14:val="none"/>
        </w:rPr>
        <w:t>on the basis of</w:t>
      </w:r>
      <w:proofErr w:type="gramEnd"/>
      <w:r w:rsidRPr="00DB2807">
        <w:rPr>
          <w:rFonts w:ascii="Calibri" w:eastAsia="Calibri" w:hAnsi="Calibri" w:cs="Calibri"/>
          <w:color w:val="000000"/>
          <w:kern w:val="0"/>
          <w:sz w:val="22"/>
          <w:szCs w:val="22"/>
          <w14:ligatures w14:val="none"/>
        </w:rPr>
        <w:t xml:space="preserve"> the official itinerary, including official stops, and whether UNDP or any other government institution or UN agency </w:t>
      </w:r>
      <w:proofErr w:type="gramStart"/>
      <w:r w:rsidRPr="00DB2807">
        <w:rPr>
          <w:rFonts w:ascii="Calibri" w:eastAsia="Calibri" w:hAnsi="Calibri" w:cs="Calibri"/>
          <w:color w:val="000000"/>
          <w:kern w:val="0"/>
          <w:sz w:val="22"/>
          <w:szCs w:val="22"/>
          <w14:ligatures w14:val="none"/>
        </w:rPr>
        <w:t>is providing</w:t>
      </w:r>
      <w:proofErr w:type="gramEnd"/>
      <w:r w:rsidRPr="00DB2807">
        <w:rPr>
          <w:rFonts w:ascii="Calibri" w:eastAsia="Calibri" w:hAnsi="Calibri" w:cs="Calibri"/>
          <w:color w:val="000000"/>
          <w:kern w:val="0"/>
          <w:sz w:val="22"/>
          <w:szCs w:val="22"/>
          <w14:ligatures w14:val="none"/>
        </w:rPr>
        <w:t xml:space="preserve"> transportation to and from the airport. If a </w:t>
      </w:r>
      <w:proofErr w:type="spellStart"/>
      <w:r w:rsidRPr="00DB2807">
        <w:rPr>
          <w:rFonts w:ascii="Calibri" w:eastAsia="Calibri" w:hAnsi="Calibri" w:cs="Calibri"/>
          <w:color w:val="000000"/>
          <w:kern w:val="0"/>
          <w:sz w:val="22"/>
          <w:szCs w:val="22"/>
          <w14:ligatures w14:val="none"/>
        </w:rPr>
        <w:t>traveller</w:t>
      </w:r>
      <w:proofErr w:type="spellEnd"/>
      <w:r w:rsidRPr="00DB2807">
        <w:rPr>
          <w:rFonts w:ascii="Calibri" w:eastAsia="Calibri" w:hAnsi="Calibri" w:cs="Calibri"/>
          <w:color w:val="000000"/>
          <w:kern w:val="0"/>
          <w:sz w:val="22"/>
          <w:szCs w:val="22"/>
          <w14:ligatures w14:val="none"/>
        </w:rPr>
        <w:t xml:space="preserve"> has been </w:t>
      </w:r>
      <w:proofErr w:type="gramStart"/>
      <w:r w:rsidRPr="00DB2807">
        <w:rPr>
          <w:rFonts w:ascii="Calibri" w:eastAsia="Calibri" w:hAnsi="Calibri" w:cs="Calibri"/>
          <w:color w:val="000000"/>
          <w:kern w:val="0"/>
          <w:sz w:val="22"/>
          <w:szCs w:val="22"/>
          <w14:ligatures w14:val="none"/>
        </w:rPr>
        <w:t>authorized</w:t>
      </w:r>
      <w:proofErr w:type="gramEnd"/>
      <w:r w:rsidRPr="00DB2807">
        <w:rPr>
          <w:rFonts w:ascii="Calibri" w:eastAsia="Calibri" w:hAnsi="Calibri" w:cs="Calibri"/>
          <w:color w:val="000000"/>
          <w:kern w:val="0"/>
          <w:sz w:val="22"/>
          <w:szCs w:val="22"/>
          <w14:ligatures w14:val="none"/>
        </w:rPr>
        <w:t xml:space="preserve"> an overnight stay or stopover during travel, he/she will receive for each leg of the trip to and from the port of exit the same amounts as </w:t>
      </w:r>
      <w:proofErr w:type="gramStart"/>
      <w:r w:rsidRPr="00DB2807">
        <w:rPr>
          <w:rFonts w:ascii="Calibri" w:eastAsia="Calibri" w:hAnsi="Calibri" w:cs="Calibri"/>
          <w:color w:val="000000"/>
          <w:kern w:val="0"/>
          <w:sz w:val="22"/>
          <w:szCs w:val="22"/>
          <w14:ligatures w14:val="none"/>
        </w:rPr>
        <w:t>indicted</w:t>
      </w:r>
      <w:proofErr w:type="gramEnd"/>
      <w:r w:rsidRPr="00DB2807">
        <w:rPr>
          <w:rFonts w:ascii="Calibri" w:eastAsia="Calibri" w:hAnsi="Calibri" w:cs="Calibri"/>
          <w:color w:val="000000"/>
          <w:kern w:val="0"/>
          <w:sz w:val="22"/>
          <w:szCs w:val="22"/>
          <w14:ligatures w14:val="none"/>
        </w:rPr>
        <w:t xml:space="preserve"> above.  </w:t>
      </w:r>
    </w:p>
    <w:p w14:paraId="3B933E27" w14:textId="77777777" w:rsidR="00DB2807" w:rsidRPr="00DB2807" w:rsidRDefault="00DB2807" w:rsidP="00DB2807">
      <w:pPr>
        <w:spacing w:after="2" w:line="259" w:lineRule="auto"/>
        <w:ind w:left="14"/>
        <w:rPr>
          <w:rFonts w:ascii="Calibri" w:eastAsia="Calibri" w:hAnsi="Calibri" w:cs="Calibri"/>
          <w:color w:val="000000"/>
          <w:kern w:val="0"/>
          <w:sz w:val="22"/>
          <w:szCs w:val="22"/>
          <w14:ligatures w14:val="none"/>
        </w:rPr>
      </w:pPr>
      <w:r w:rsidRPr="00DB2807">
        <w:rPr>
          <w:rFonts w:ascii="Calibri" w:eastAsia="Calibri" w:hAnsi="Calibri" w:cs="Calibri"/>
          <w:color w:val="000000"/>
          <w:kern w:val="0"/>
          <w:sz w:val="22"/>
          <w:szCs w:val="22"/>
          <w14:ligatures w14:val="none"/>
        </w:rPr>
        <w:t xml:space="preserve">  </w:t>
      </w:r>
    </w:p>
    <w:p w14:paraId="1AC43BFB" w14:textId="77777777" w:rsidR="00DB2807" w:rsidRPr="00DB2807" w:rsidRDefault="00DB2807" w:rsidP="00DB2807">
      <w:pPr>
        <w:numPr>
          <w:ilvl w:val="0"/>
          <w:numId w:val="2"/>
        </w:numPr>
        <w:spacing w:after="3" w:line="253" w:lineRule="auto"/>
        <w:ind w:hanging="360"/>
        <w:jc w:val="both"/>
        <w:rPr>
          <w:rFonts w:ascii="Calibri" w:eastAsia="Calibri" w:hAnsi="Calibri" w:cs="Calibri"/>
          <w:color w:val="000000"/>
          <w:kern w:val="0"/>
          <w:sz w:val="22"/>
          <w:szCs w:val="22"/>
          <w14:ligatures w14:val="none"/>
        </w:rPr>
      </w:pPr>
      <w:r w:rsidRPr="00DB2807">
        <w:rPr>
          <w:rFonts w:ascii="Calibri" w:eastAsia="Calibri" w:hAnsi="Calibri" w:cs="Calibri"/>
          <w:color w:val="000000"/>
          <w:kern w:val="0"/>
          <w:sz w:val="22"/>
          <w:szCs w:val="22"/>
          <w14:ligatures w14:val="none"/>
        </w:rPr>
        <w:t xml:space="preserve">UNDP shall pay terminal expenses for an authorized intermediate stop which involves leaving the terminal to change airports or to change the mode of transportation, provided the change is not solely for the personal convenience of the </w:t>
      </w:r>
      <w:proofErr w:type="spellStart"/>
      <w:r w:rsidRPr="00DB2807">
        <w:rPr>
          <w:rFonts w:ascii="Calibri" w:eastAsia="Calibri" w:hAnsi="Calibri" w:cs="Calibri"/>
          <w:color w:val="000000"/>
          <w:kern w:val="0"/>
          <w:sz w:val="22"/>
          <w:szCs w:val="22"/>
          <w14:ligatures w14:val="none"/>
        </w:rPr>
        <w:t>traveller</w:t>
      </w:r>
      <w:proofErr w:type="spellEnd"/>
      <w:r w:rsidRPr="00DB2807">
        <w:rPr>
          <w:rFonts w:ascii="Calibri" w:eastAsia="Calibri" w:hAnsi="Calibri" w:cs="Calibri"/>
          <w:color w:val="000000"/>
          <w:kern w:val="0"/>
          <w:sz w:val="22"/>
          <w:szCs w:val="22"/>
          <w14:ligatures w14:val="none"/>
        </w:rPr>
        <w:t xml:space="preserve">.   </w:t>
      </w:r>
    </w:p>
    <w:p w14:paraId="753DDD2E" w14:textId="77777777" w:rsidR="00DB2807" w:rsidRPr="00DB2807" w:rsidRDefault="00DB2807" w:rsidP="00DB2807">
      <w:pPr>
        <w:spacing w:after="19" w:line="259" w:lineRule="auto"/>
        <w:ind w:left="14"/>
        <w:rPr>
          <w:rFonts w:ascii="Calibri" w:eastAsia="Calibri" w:hAnsi="Calibri" w:cs="Calibri"/>
          <w:color w:val="000000"/>
          <w:kern w:val="0"/>
          <w:sz w:val="22"/>
          <w:szCs w:val="22"/>
          <w14:ligatures w14:val="none"/>
        </w:rPr>
      </w:pPr>
      <w:r w:rsidRPr="00DB2807">
        <w:rPr>
          <w:rFonts w:ascii="Calibri" w:eastAsia="Calibri" w:hAnsi="Calibri" w:cs="Calibri"/>
          <w:color w:val="000000"/>
          <w:kern w:val="0"/>
          <w:sz w:val="22"/>
          <w:szCs w:val="22"/>
          <w14:ligatures w14:val="none"/>
        </w:rPr>
        <w:t xml:space="preserve">  </w:t>
      </w:r>
    </w:p>
    <w:p w14:paraId="615B151C" w14:textId="77777777" w:rsidR="00DB2807" w:rsidRPr="00DB2807" w:rsidRDefault="00DB2807" w:rsidP="00DB2807">
      <w:pPr>
        <w:numPr>
          <w:ilvl w:val="0"/>
          <w:numId w:val="2"/>
        </w:numPr>
        <w:spacing w:after="3" w:line="253" w:lineRule="auto"/>
        <w:ind w:hanging="360"/>
        <w:jc w:val="both"/>
        <w:rPr>
          <w:rFonts w:ascii="Calibri" w:eastAsia="Calibri" w:hAnsi="Calibri" w:cs="Calibri"/>
          <w:color w:val="000000"/>
          <w:kern w:val="0"/>
          <w:sz w:val="22"/>
          <w:szCs w:val="22"/>
          <w14:ligatures w14:val="none"/>
        </w:rPr>
      </w:pPr>
      <w:r w:rsidRPr="00DB2807">
        <w:rPr>
          <w:rFonts w:ascii="Calibri" w:eastAsia="Calibri" w:hAnsi="Calibri" w:cs="Calibri"/>
          <w:color w:val="000000"/>
          <w:kern w:val="0"/>
          <w:sz w:val="22"/>
          <w:szCs w:val="22"/>
          <w14:ligatures w14:val="none"/>
        </w:rPr>
        <w:t xml:space="preserve">If a </w:t>
      </w:r>
      <w:proofErr w:type="spellStart"/>
      <w:r w:rsidRPr="00DB2807">
        <w:rPr>
          <w:rFonts w:ascii="Calibri" w:eastAsia="Calibri" w:hAnsi="Calibri" w:cs="Calibri"/>
          <w:color w:val="000000"/>
          <w:kern w:val="0"/>
          <w:sz w:val="22"/>
          <w:szCs w:val="22"/>
          <w14:ligatures w14:val="none"/>
        </w:rPr>
        <w:t>traveller</w:t>
      </w:r>
      <w:proofErr w:type="spellEnd"/>
      <w:r w:rsidRPr="00DB2807">
        <w:rPr>
          <w:rFonts w:ascii="Calibri" w:eastAsia="Calibri" w:hAnsi="Calibri" w:cs="Calibri"/>
          <w:color w:val="000000"/>
          <w:kern w:val="0"/>
          <w:sz w:val="22"/>
          <w:szCs w:val="22"/>
          <w14:ligatures w14:val="none"/>
        </w:rPr>
        <w:t xml:space="preserve"> has an authorized overnight stay or stopover during travel, he/she will receive for each leg of the trip to and from the air terminal, or other point of arrival or departure, the terminal expense amounts as indicted above.  </w:t>
      </w:r>
    </w:p>
    <w:p w14:paraId="7E45C67C" w14:textId="77777777" w:rsidR="00DB2807" w:rsidRPr="00DB2807" w:rsidRDefault="00DB2807" w:rsidP="00DB2807">
      <w:pPr>
        <w:spacing w:after="23" w:line="259" w:lineRule="auto"/>
        <w:ind w:left="14"/>
        <w:rPr>
          <w:rFonts w:ascii="Calibri" w:eastAsia="Calibri" w:hAnsi="Calibri" w:cs="Calibri"/>
          <w:color w:val="000000"/>
          <w:kern w:val="0"/>
          <w:sz w:val="22"/>
          <w:szCs w:val="22"/>
          <w14:ligatures w14:val="none"/>
        </w:rPr>
      </w:pPr>
      <w:r w:rsidRPr="00DB2807">
        <w:rPr>
          <w:rFonts w:ascii="Calibri" w:eastAsia="Calibri" w:hAnsi="Calibri" w:cs="Calibri"/>
          <w:color w:val="000000"/>
          <w:kern w:val="0"/>
          <w:sz w:val="22"/>
          <w:szCs w:val="22"/>
          <w14:ligatures w14:val="none"/>
        </w:rPr>
        <w:t xml:space="preserve">  </w:t>
      </w:r>
    </w:p>
    <w:p w14:paraId="55DC71CA" w14:textId="77777777" w:rsidR="00DB2807" w:rsidRPr="00DB2807" w:rsidRDefault="00DB2807" w:rsidP="00DB2807">
      <w:pPr>
        <w:numPr>
          <w:ilvl w:val="0"/>
          <w:numId w:val="2"/>
        </w:numPr>
        <w:spacing w:after="40" w:line="252" w:lineRule="auto"/>
        <w:ind w:hanging="360"/>
        <w:jc w:val="both"/>
        <w:rPr>
          <w:rFonts w:ascii="Calibri" w:eastAsia="Calibri" w:hAnsi="Calibri" w:cs="Calibri"/>
          <w:color w:val="000000"/>
          <w:kern w:val="0"/>
          <w:sz w:val="22"/>
          <w:szCs w:val="22"/>
          <w14:ligatures w14:val="none"/>
        </w:rPr>
      </w:pPr>
      <w:r w:rsidRPr="00DB2807">
        <w:rPr>
          <w:rFonts w:ascii="Calibri" w:eastAsia="Calibri" w:hAnsi="Calibri" w:cs="Calibri"/>
          <w:color w:val="000000"/>
          <w:kern w:val="0"/>
          <w:sz w:val="22"/>
          <w:szCs w:val="22"/>
          <w14:ligatures w14:val="none"/>
        </w:rPr>
        <w:t xml:space="preserve">UNDP </w:t>
      </w:r>
      <w:r w:rsidRPr="00DB2807">
        <w:rPr>
          <w:rFonts w:ascii="Calibri" w:eastAsia="Calibri" w:hAnsi="Calibri" w:cs="Calibri"/>
          <w:b/>
          <w:i/>
          <w:color w:val="000000"/>
          <w:kern w:val="0"/>
          <w:sz w:val="22"/>
          <w:szCs w:val="22"/>
          <w14:ligatures w14:val="none"/>
        </w:rPr>
        <w:t>shall not pay</w:t>
      </w:r>
      <w:r w:rsidRPr="00DB2807">
        <w:rPr>
          <w:rFonts w:ascii="Calibri" w:eastAsia="Calibri" w:hAnsi="Calibri" w:cs="Calibri"/>
          <w:color w:val="000000"/>
          <w:kern w:val="0"/>
          <w:sz w:val="22"/>
          <w:szCs w:val="22"/>
          <w14:ligatures w14:val="none"/>
        </w:rPr>
        <w:t xml:space="preserve"> terminal allowance in respect of:  </w:t>
      </w:r>
    </w:p>
    <w:p w14:paraId="05063E35" w14:textId="77777777" w:rsidR="00DB2807" w:rsidRPr="00DB2807" w:rsidRDefault="00DB2807" w:rsidP="00DB2807">
      <w:pPr>
        <w:numPr>
          <w:ilvl w:val="1"/>
          <w:numId w:val="2"/>
        </w:numPr>
        <w:spacing w:after="40" w:line="252" w:lineRule="auto"/>
        <w:ind w:left="1440" w:hanging="360"/>
        <w:jc w:val="both"/>
        <w:rPr>
          <w:rFonts w:ascii="Calibri" w:eastAsia="Calibri" w:hAnsi="Calibri" w:cs="Calibri"/>
          <w:color w:val="000000"/>
          <w:kern w:val="0"/>
          <w:sz w:val="22"/>
          <w:szCs w:val="22"/>
          <w14:ligatures w14:val="none"/>
        </w:rPr>
      </w:pPr>
      <w:r w:rsidRPr="00DB2807">
        <w:rPr>
          <w:rFonts w:ascii="Calibri" w:eastAsia="Calibri" w:hAnsi="Calibri" w:cs="Calibri"/>
          <w:color w:val="000000"/>
          <w:kern w:val="0"/>
          <w:sz w:val="22"/>
          <w:szCs w:val="22"/>
          <w14:ligatures w14:val="none"/>
        </w:rPr>
        <w:t xml:space="preserve">an intermediate stop which is not authorized, i.e. is taken for personal reasons;  </w:t>
      </w:r>
    </w:p>
    <w:p w14:paraId="5B8D3957" w14:textId="77777777" w:rsidR="00DB2807" w:rsidRPr="00DB2807" w:rsidRDefault="00DB2807" w:rsidP="00DB2807">
      <w:pPr>
        <w:numPr>
          <w:ilvl w:val="1"/>
          <w:numId w:val="2"/>
        </w:numPr>
        <w:spacing w:after="40" w:line="252" w:lineRule="auto"/>
        <w:ind w:left="1440" w:hanging="360"/>
        <w:jc w:val="both"/>
        <w:rPr>
          <w:rFonts w:ascii="Calibri" w:eastAsia="Calibri" w:hAnsi="Calibri" w:cs="Calibri"/>
          <w:color w:val="000000"/>
          <w:kern w:val="0"/>
          <w:sz w:val="22"/>
          <w:szCs w:val="22"/>
          <w14:ligatures w14:val="none"/>
        </w:rPr>
      </w:pPr>
      <w:r w:rsidRPr="00DB2807">
        <w:rPr>
          <w:rFonts w:ascii="Calibri" w:eastAsia="Calibri" w:hAnsi="Calibri" w:cs="Calibri"/>
          <w:color w:val="000000"/>
          <w:kern w:val="0"/>
          <w:sz w:val="22"/>
          <w:szCs w:val="22"/>
          <w14:ligatures w14:val="none"/>
        </w:rPr>
        <w:t xml:space="preserve">an intermediate stop of less than six hours, which does not involve leaving the terminal, or is exclusively for the purpose of making an onward connection;   </w:t>
      </w:r>
    </w:p>
    <w:p w14:paraId="53DDA063" w14:textId="77777777" w:rsidR="00DB2807" w:rsidRPr="00DB2807" w:rsidRDefault="00DB2807" w:rsidP="00DB2807">
      <w:pPr>
        <w:numPr>
          <w:ilvl w:val="1"/>
          <w:numId w:val="2"/>
        </w:numPr>
        <w:spacing w:after="40" w:line="252" w:lineRule="auto"/>
        <w:ind w:left="1440" w:hanging="360"/>
        <w:jc w:val="both"/>
        <w:rPr>
          <w:rFonts w:ascii="Calibri" w:eastAsia="Calibri" w:hAnsi="Calibri" w:cs="Calibri"/>
          <w:color w:val="000000"/>
          <w:kern w:val="0"/>
          <w:sz w:val="22"/>
          <w:szCs w:val="22"/>
          <w14:ligatures w14:val="none"/>
        </w:rPr>
      </w:pPr>
      <w:r w:rsidRPr="00DB2807">
        <w:rPr>
          <w:rFonts w:ascii="Calibri" w:eastAsia="Calibri" w:hAnsi="Calibri" w:cs="Calibri"/>
          <w:color w:val="000000"/>
          <w:kern w:val="0"/>
          <w:sz w:val="22"/>
          <w:szCs w:val="22"/>
          <w14:ligatures w14:val="none"/>
        </w:rPr>
        <w:t xml:space="preserve">a stopover paid by carrier or airline (STPC); and  </w:t>
      </w:r>
    </w:p>
    <w:p w14:paraId="785ED160" w14:textId="77777777" w:rsidR="00DB2807" w:rsidRPr="00DB2807" w:rsidRDefault="00DB2807" w:rsidP="00DB2807">
      <w:pPr>
        <w:numPr>
          <w:ilvl w:val="1"/>
          <w:numId w:val="2"/>
        </w:numPr>
        <w:spacing w:after="3" w:line="253" w:lineRule="auto"/>
        <w:ind w:left="1440" w:hanging="360"/>
        <w:jc w:val="both"/>
        <w:rPr>
          <w:rFonts w:ascii="Calibri" w:eastAsia="Calibri" w:hAnsi="Calibri" w:cs="Calibri"/>
          <w:color w:val="000000"/>
          <w:kern w:val="0"/>
          <w:sz w:val="22"/>
          <w:szCs w:val="22"/>
          <w14:ligatures w14:val="none"/>
        </w:rPr>
      </w:pPr>
      <w:proofErr w:type="gramStart"/>
      <w:r w:rsidRPr="00DB2807">
        <w:rPr>
          <w:rFonts w:ascii="Calibri" w:eastAsia="Calibri" w:hAnsi="Calibri" w:cs="Calibri"/>
          <w:color w:val="000000"/>
          <w:kern w:val="0"/>
          <w:sz w:val="22"/>
          <w:szCs w:val="22"/>
          <w14:ligatures w14:val="none"/>
        </w:rPr>
        <w:t>a rental</w:t>
      </w:r>
      <w:proofErr w:type="gramEnd"/>
      <w:r w:rsidRPr="00DB2807">
        <w:rPr>
          <w:rFonts w:ascii="Calibri" w:eastAsia="Calibri" w:hAnsi="Calibri" w:cs="Calibri"/>
          <w:color w:val="000000"/>
          <w:kern w:val="0"/>
          <w:sz w:val="22"/>
          <w:szCs w:val="22"/>
          <w14:ligatures w14:val="none"/>
        </w:rPr>
        <w:t xml:space="preserve"> car has been arranged.  </w:t>
      </w:r>
    </w:p>
    <w:p w14:paraId="689340CA" w14:textId="77777777" w:rsidR="00DB2807" w:rsidRPr="00DB2807" w:rsidRDefault="00DB2807" w:rsidP="00DB2807">
      <w:pPr>
        <w:spacing w:after="0" w:line="259" w:lineRule="auto"/>
        <w:ind w:left="14"/>
        <w:rPr>
          <w:rFonts w:ascii="Calibri" w:eastAsia="Calibri" w:hAnsi="Calibri" w:cs="Calibri"/>
          <w:color w:val="000000"/>
          <w:kern w:val="0"/>
          <w:sz w:val="22"/>
          <w:szCs w:val="22"/>
          <w14:ligatures w14:val="none"/>
        </w:rPr>
      </w:pPr>
      <w:r w:rsidRPr="00DB2807">
        <w:rPr>
          <w:rFonts w:ascii="Calibri" w:eastAsia="Calibri" w:hAnsi="Calibri" w:cs="Calibri"/>
          <w:b/>
          <w:color w:val="000000"/>
          <w:kern w:val="0"/>
          <w:sz w:val="22"/>
          <w:szCs w:val="22"/>
          <w14:ligatures w14:val="none"/>
        </w:rPr>
        <w:t xml:space="preserve"> </w:t>
      </w:r>
      <w:r w:rsidRPr="00DB2807">
        <w:rPr>
          <w:rFonts w:ascii="Calibri" w:eastAsia="Calibri" w:hAnsi="Calibri" w:cs="Calibri"/>
          <w:color w:val="000000"/>
          <w:kern w:val="0"/>
          <w:sz w:val="22"/>
          <w:szCs w:val="22"/>
          <w14:ligatures w14:val="none"/>
        </w:rPr>
        <w:t xml:space="preserve"> </w:t>
      </w:r>
    </w:p>
    <w:p w14:paraId="74297B64" w14:textId="77777777" w:rsidR="00DB2807" w:rsidRPr="00DB2807" w:rsidRDefault="00DB2807" w:rsidP="00DB2807">
      <w:pPr>
        <w:keepNext/>
        <w:keepLines/>
        <w:spacing w:after="1" w:line="259" w:lineRule="auto"/>
        <w:ind w:left="-5" w:hanging="10"/>
        <w:outlineLvl w:val="0"/>
        <w:rPr>
          <w:rFonts w:ascii="Calibri" w:eastAsia="Calibri" w:hAnsi="Calibri" w:cs="Calibri"/>
          <w:b/>
          <w:color w:val="000000"/>
          <w:kern w:val="0"/>
          <w:sz w:val="22"/>
          <w:szCs w:val="22"/>
          <w14:ligatures w14:val="none"/>
        </w:rPr>
      </w:pPr>
      <w:r w:rsidRPr="00DB2807">
        <w:rPr>
          <w:rFonts w:ascii="Calibri" w:eastAsia="Calibri" w:hAnsi="Calibri" w:cs="Calibri"/>
          <w:b/>
          <w:color w:val="000000"/>
          <w:kern w:val="0"/>
          <w:sz w:val="22"/>
          <w:szCs w:val="22"/>
          <w14:ligatures w14:val="none"/>
        </w:rPr>
        <w:t>Travel Advance</w:t>
      </w:r>
      <w:r w:rsidRPr="00DB2807">
        <w:rPr>
          <w:rFonts w:ascii="Calibri" w:eastAsia="Calibri" w:hAnsi="Calibri" w:cs="Calibri"/>
          <w:color w:val="000000"/>
          <w:kern w:val="0"/>
          <w:sz w:val="22"/>
          <w:szCs w:val="22"/>
          <w14:ligatures w14:val="none"/>
        </w:rPr>
        <w:t xml:space="preserve"> </w:t>
      </w:r>
      <w:r w:rsidRPr="00DB2807">
        <w:rPr>
          <w:rFonts w:ascii="Calibri" w:eastAsia="Calibri" w:hAnsi="Calibri" w:cs="Calibri"/>
          <w:b/>
          <w:color w:val="000000"/>
          <w:kern w:val="0"/>
          <w:sz w:val="22"/>
          <w:szCs w:val="22"/>
          <w14:ligatures w14:val="none"/>
        </w:rPr>
        <w:t xml:space="preserve"> </w:t>
      </w:r>
    </w:p>
    <w:p w14:paraId="766FAEC0" w14:textId="77777777" w:rsidR="00DB2807" w:rsidRPr="00DB2807" w:rsidRDefault="00DB2807" w:rsidP="00DB2807">
      <w:pPr>
        <w:spacing w:after="23" w:line="259" w:lineRule="auto"/>
        <w:ind w:left="14"/>
        <w:rPr>
          <w:rFonts w:ascii="Calibri" w:eastAsia="Calibri" w:hAnsi="Calibri" w:cs="Calibri"/>
          <w:color w:val="000000"/>
          <w:kern w:val="0"/>
          <w:sz w:val="22"/>
          <w:szCs w:val="22"/>
          <w14:ligatures w14:val="none"/>
        </w:rPr>
      </w:pPr>
      <w:r w:rsidRPr="00DB2807">
        <w:rPr>
          <w:rFonts w:ascii="Calibri" w:eastAsia="Calibri" w:hAnsi="Calibri" w:cs="Calibri"/>
          <w:color w:val="000000"/>
          <w:kern w:val="0"/>
          <w:sz w:val="22"/>
          <w:szCs w:val="22"/>
          <w14:ligatures w14:val="none"/>
        </w:rPr>
        <w:t xml:space="preserve">  </w:t>
      </w:r>
    </w:p>
    <w:p w14:paraId="358FECAB" w14:textId="77777777" w:rsidR="00DB2807" w:rsidRPr="00DB2807" w:rsidRDefault="00DB2807" w:rsidP="00DB2807">
      <w:pPr>
        <w:numPr>
          <w:ilvl w:val="0"/>
          <w:numId w:val="2"/>
        </w:numPr>
        <w:spacing w:after="40" w:line="252" w:lineRule="auto"/>
        <w:ind w:hanging="360"/>
        <w:jc w:val="both"/>
        <w:rPr>
          <w:rFonts w:ascii="Calibri" w:eastAsia="Calibri" w:hAnsi="Calibri" w:cs="Calibri"/>
          <w:color w:val="000000"/>
          <w:kern w:val="0"/>
          <w:sz w:val="22"/>
          <w:szCs w:val="22"/>
          <w14:ligatures w14:val="none"/>
        </w:rPr>
      </w:pPr>
      <w:r w:rsidRPr="00DB2807">
        <w:rPr>
          <w:rFonts w:ascii="Calibri" w:eastAsia="Calibri" w:hAnsi="Calibri" w:cs="Calibri"/>
          <w:color w:val="000000"/>
          <w:kern w:val="0"/>
          <w:sz w:val="22"/>
          <w:szCs w:val="22"/>
          <w14:ligatures w14:val="none"/>
        </w:rPr>
        <w:t xml:space="preserve">Staff members travelling on official business are entitled to receive a travel advance on the estimated reimbursable expenses of 100% of the following:  </w:t>
      </w:r>
    </w:p>
    <w:p w14:paraId="6D772BC4" w14:textId="77777777" w:rsidR="00DB2807" w:rsidRPr="00DB2807" w:rsidRDefault="00DB2807" w:rsidP="00DB2807">
      <w:pPr>
        <w:numPr>
          <w:ilvl w:val="1"/>
          <w:numId w:val="3"/>
        </w:numPr>
        <w:spacing w:after="40" w:line="252" w:lineRule="auto"/>
        <w:ind w:hanging="360"/>
        <w:jc w:val="both"/>
        <w:rPr>
          <w:rFonts w:ascii="Calibri" w:eastAsia="Calibri" w:hAnsi="Calibri" w:cs="Calibri"/>
          <w:color w:val="000000"/>
          <w:kern w:val="0"/>
          <w:sz w:val="22"/>
          <w:szCs w:val="22"/>
          <w14:ligatures w14:val="none"/>
        </w:rPr>
      </w:pPr>
      <w:r w:rsidRPr="00DB2807">
        <w:rPr>
          <w:rFonts w:ascii="Calibri" w:eastAsia="Calibri" w:hAnsi="Calibri" w:cs="Calibri"/>
          <w:color w:val="000000"/>
          <w:kern w:val="0"/>
          <w:sz w:val="22"/>
          <w:szCs w:val="22"/>
          <w14:ligatures w14:val="none"/>
        </w:rPr>
        <w:t xml:space="preserve">DSA for business destination;  </w:t>
      </w:r>
    </w:p>
    <w:p w14:paraId="0FD701A1" w14:textId="77777777" w:rsidR="00DB2807" w:rsidRPr="00DB2807" w:rsidRDefault="00DB2807" w:rsidP="00DB2807">
      <w:pPr>
        <w:numPr>
          <w:ilvl w:val="1"/>
          <w:numId w:val="3"/>
        </w:numPr>
        <w:spacing w:after="40" w:line="252" w:lineRule="auto"/>
        <w:ind w:hanging="360"/>
        <w:jc w:val="both"/>
        <w:rPr>
          <w:rFonts w:ascii="Calibri" w:eastAsia="Calibri" w:hAnsi="Calibri" w:cs="Calibri"/>
          <w:color w:val="000000"/>
          <w:kern w:val="0"/>
          <w:sz w:val="22"/>
          <w:szCs w:val="22"/>
          <w14:ligatures w14:val="none"/>
        </w:rPr>
      </w:pPr>
      <w:r w:rsidRPr="00DB2807">
        <w:rPr>
          <w:rFonts w:ascii="Calibri" w:eastAsia="Calibri" w:hAnsi="Calibri" w:cs="Calibri"/>
          <w:color w:val="000000"/>
          <w:kern w:val="0"/>
          <w:sz w:val="22"/>
          <w:szCs w:val="22"/>
          <w14:ligatures w14:val="none"/>
        </w:rPr>
        <w:t xml:space="preserve">DSA for authorized rest stopovers and necessary connections;  </w:t>
      </w:r>
    </w:p>
    <w:p w14:paraId="4666480B" w14:textId="77777777" w:rsidR="00DB2807" w:rsidRPr="00DB2807" w:rsidRDefault="00DB2807" w:rsidP="00DB2807">
      <w:pPr>
        <w:numPr>
          <w:ilvl w:val="1"/>
          <w:numId w:val="3"/>
        </w:numPr>
        <w:spacing w:after="40" w:line="252" w:lineRule="auto"/>
        <w:ind w:hanging="360"/>
        <w:jc w:val="both"/>
        <w:rPr>
          <w:rFonts w:ascii="Calibri" w:eastAsia="Calibri" w:hAnsi="Calibri" w:cs="Calibri"/>
          <w:color w:val="000000"/>
          <w:kern w:val="0"/>
          <w:sz w:val="22"/>
          <w:szCs w:val="22"/>
          <w14:ligatures w14:val="none"/>
        </w:rPr>
      </w:pPr>
      <w:r w:rsidRPr="00DB2807">
        <w:rPr>
          <w:rFonts w:ascii="Calibri" w:eastAsia="Calibri" w:hAnsi="Calibri" w:cs="Calibri"/>
          <w:color w:val="000000"/>
          <w:kern w:val="0"/>
          <w:sz w:val="22"/>
          <w:szCs w:val="22"/>
          <w14:ligatures w14:val="none"/>
        </w:rPr>
        <w:t xml:space="preserve">terminal expenses;  </w:t>
      </w:r>
    </w:p>
    <w:p w14:paraId="5CE69D92" w14:textId="77777777" w:rsidR="00DB2807" w:rsidRPr="00DB2807" w:rsidRDefault="00DB2807" w:rsidP="00DB2807">
      <w:pPr>
        <w:numPr>
          <w:ilvl w:val="1"/>
          <w:numId w:val="3"/>
        </w:numPr>
        <w:spacing w:after="40" w:line="252" w:lineRule="auto"/>
        <w:ind w:hanging="360"/>
        <w:jc w:val="both"/>
        <w:rPr>
          <w:rFonts w:ascii="Calibri" w:eastAsia="Calibri" w:hAnsi="Calibri" w:cs="Calibri"/>
          <w:color w:val="000000"/>
          <w:kern w:val="0"/>
          <w:sz w:val="22"/>
          <w:szCs w:val="22"/>
          <w14:ligatures w14:val="none"/>
        </w:rPr>
      </w:pPr>
      <w:r w:rsidRPr="00DB2807">
        <w:rPr>
          <w:rFonts w:ascii="Calibri" w:eastAsia="Calibri" w:hAnsi="Calibri" w:cs="Calibri"/>
          <w:color w:val="000000"/>
          <w:kern w:val="0"/>
          <w:sz w:val="22"/>
          <w:szCs w:val="22"/>
          <w14:ligatures w14:val="none"/>
        </w:rPr>
        <w:t xml:space="preserve">excess baggage allowance;  </w:t>
      </w:r>
    </w:p>
    <w:p w14:paraId="1637C022" w14:textId="77777777" w:rsidR="00DB2807" w:rsidRPr="00DB2807" w:rsidRDefault="00DB2807" w:rsidP="00DB2807">
      <w:pPr>
        <w:numPr>
          <w:ilvl w:val="1"/>
          <w:numId w:val="3"/>
        </w:numPr>
        <w:spacing w:after="3" w:line="253" w:lineRule="auto"/>
        <w:ind w:hanging="360"/>
        <w:jc w:val="both"/>
        <w:rPr>
          <w:rFonts w:ascii="Calibri" w:eastAsia="Calibri" w:hAnsi="Calibri" w:cs="Calibri"/>
          <w:color w:val="000000"/>
          <w:kern w:val="0"/>
          <w:sz w:val="22"/>
          <w:szCs w:val="22"/>
          <w14:ligatures w14:val="none"/>
        </w:rPr>
      </w:pPr>
      <w:r w:rsidRPr="00DB2807">
        <w:rPr>
          <w:rFonts w:ascii="Calibri" w:eastAsia="Calibri" w:hAnsi="Calibri" w:cs="Calibri"/>
          <w:color w:val="000000"/>
          <w:kern w:val="0"/>
          <w:sz w:val="22"/>
          <w:szCs w:val="22"/>
          <w14:ligatures w14:val="none"/>
        </w:rPr>
        <w:t xml:space="preserve">any other known fees (e.g. visa or airport charges) as applicable to the type of travel.  </w:t>
      </w:r>
    </w:p>
    <w:p w14:paraId="73D2A6E0" w14:textId="77777777" w:rsidR="00DB2807" w:rsidRPr="00DB2807" w:rsidRDefault="00DB2807" w:rsidP="00DB2807">
      <w:pPr>
        <w:spacing w:after="19" w:line="259" w:lineRule="auto"/>
        <w:ind w:left="14"/>
        <w:rPr>
          <w:rFonts w:ascii="Calibri" w:eastAsia="Calibri" w:hAnsi="Calibri" w:cs="Calibri"/>
          <w:color w:val="000000"/>
          <w:kern w:val="0"/>
          <w:sz w:val="22"/>
          <w:szCs w:val="22"/>
          <w14:ligatures w14:val="none"/>
        </w:rPr>
      </w:pPr>
      <w:r w:rsidRPr="00DB2807">
        <w:rPr>
          <w:rFonts w:ascii="Calibri" w:eastAsia="Calibri" w:hAnsi="Calibri" w:cs="Calibri"/>
          <w:color w:val="000000"/>
          <w:kern w:val="0"/>
          <w:sz w:val="22"/>
          <w:szCs w:val="22"/>
          <w14:ligatures w14:val="none"/>
        </w:rPr>
        <w:t xml:space="preserve">  </w:t>
      </w:r>
    </w:p>
    <w:p w14:paraId="7358C6FF" w14:textId="77777777" w:rsidR="00DB2807" w:rsidRPr="00DB2807" w:rsidRDefault="00DB2807" w:rsidP="00DB2807">
      <w:pPr>
        <w:numPr>
          <w:ilvl w:val="0"/>
          <w:numId w:val="2"/>
        </w:numPr>
        <w:spacing w:after="3" w:line="253" w:lineRule="auto"/>
        <w:ind w:hanging="360"/>
        <w:jc w:val="both"/>
        <w:rPr>
          <w:rFonts w:ascii="Calibri" w:eastAsia="Calibri" w:hAnsi="Calibri" w:cs="Calibri"/>
          <w:color w:val="000000"/>
          <w:kern w:val="0"/>
          <w:sz w:val="22"/>
          <w:szCs w:val="22"/>
          <w14:ligatures w14:val="none"/>
        </w:rPr>
      </w:pPr>
      <w:r w:rsidRPr="00DB2807">
        <w:rPr>
          <w:rFonts w:ascii="Calibri" w:eastAsia="Calibri" w:hAnsi="Calibri" w:cs="Calibri"/>
          <w:color w:val="000000"/>
          <w:kern w:val="0"/>
          <w:sz w:val="22"/>
          <w:szCs w:val="22"/>
          <w14:ligatures w14:val="none"/>
        </w:rPr>
        <w:t>Personnel holding a direct contract with UNDP (i.e., I-PSA, N-PSA or a Service Contract) are entitled to receive a travel advance on the same basis as staff provided that the advance covers up to a maximum of one month’s travel entitlements, and the value of the advance does not exceed the remaining value of the contract. In the event the travel entitlement exceeds the value of the contract 80% will be paid in advance.</w:t>
      </w:r>
      <w:r w:rsidRPr="00DB2807">
        <w:rPr>
          <w:rFonts w:ascii="Calibri" w:eastAsia="Calibri" w:hAnsi="Calibri" w:cs="Calibri"/>
          <w:i/>
          <w:color w:val="000000"/>
          <w:kern w:val="0"/>
          <w:sz w:val="22"/>
          <w:szCs w:val="22"/>
          <w14:ligatures w14:val="none"/>
        </w:rPr>
        <w:t xml:space="preserve"> </w:t>
      </w:r>
      <w:r w:rsidRPr="00DB2807">
        <w:rPr>
          <w:rFonts w:ascii="Calibri" w:eastAsia="Calibri" w:hAnsi="Calibri" w:cs="Calibri"/>
          <w:color w:val="000000"/>
          <w:kern w:val="0"/>
          <w:sz w:val="22"/>
          <w:szCs w:val="22"/>
          <w14:ligatures w14:val="none"/>
        </w:rPr>
        <w:t xml:space="preserve">Non-staff members who do not hold a direct contract with UNDP are paid 80% of the estimated DSA and terminal expenses in advance when travel is organized and paid for by UNDP.  </w:t>
      </w:r>
    </w:p>
    <w:p w14:paraId="2FD72CEF" w14:textId="77777777" w:rsidR="00DB2807" w:rsidRPr="00DB2807" w:rsidRDefault="00DB2807" w:rsidP="00DB2807">
      <w:pPr>
        <w:spacing w:after="3" w:line="253" w:lineRule="auto"/>
        <w:ind w:left="705"/>
        <w:jc w:val="both"/>
        <w:rPr>
          <w:rFonts w:ascii="Calibri" w:eastAsia="Calibri" w:hAnsi="Calibri" w:cs="Calibri"/>
          <w:color w:val="000000"/>
          <w:kern w:val="0"/>
          <w:sz w:val="22"/>
          <w:szCs w:val="22"/>
          <w14:ligatures w14:val="none"/>
        </w:rPr>
      </w:pPr>
    </w:p>
    <w:p w14:paraId="7113C0BE" w14:textId="4B677CE7" w:rsidR="00DB2807" w:rsidRPr="00095C48" w:rsidRDefault="00DB2807" w:rsidP="00DF043F">
      <w:pPr>
        <w:numPr>
          <w:ilvl w:val="0"/>
          <w:numId w:val="2"/>
        </w:numPr>
        <w:spacing w:afterLines="40" w:after="96" w:line="252" w:lineRule="auto"/>
        <w:ind w:hanging="360"/>
        <w:jc w:val="both"/>
        <w:rPr>
          <w:rFonts w:ascii="Calibri" w:eastAsia="Calibri" w:hAnsi="Calibri" w:cs="Calibri"/>
          <w:color w:val="000000"/>
          <w:kern w:val="0"/>
          <w:sz w:val="22"/>
          <w:szCs w:val="22"/>
          <w14:ligatures w14:val="none"/>
        </w:rPr>
      </w:pPr>
      <w:r w:rsidRPr="00DB2807">
        <w:rPr>
          <w:rFonts w:ascii="Calibri" w:eastAsia="Calibri" w:hAnsi="Calibri" w:cs="Calibri"/>
          <w:b/>
          <w:color w:val="000000"/>
          <w:kern w:val="0"/>
          <w:sz w:val="22"/>
          <w:szCs w:val="22"/>
          <w:u w:val="single" w:color="000000"/>
          <w14:ligatures w14:val="none"/>
        </w:rPr>
        <w:t>No</w:t>
      </w:r>
      <w:r w:rsidRPr="00DB2807">
        <w:rPr>
          <w:rFonts w:ascii="Calibri" w:eastAsia="Calibri" w:hAnsi="Calibri" w:cs="Calibri"/>
          <w:color w:val="000000"/>
          <w:kern w:val="0"/>
          <w:sz w:val="22"/>
          <w:szCs w:val="22"/>
          <w14:ligatures w14:val="none"/>
        </w:rPr>
        <w:t xml:space="preserve"> advance shall be provided for unforeseen excess baggage or shipment requirements.</w:t>
      </w:r>
    </w:p>
    <w:p w14:paraId="1DD62BBE" w14:textId="77777777" w:rsidR="00DB2807" w:rsidRPr="00DB2807" w:rsidRDefault="00DB2807" w:rsidP="00DB2807">
      <w:pPr>
        <w:numPr>
          <w:ilvl w:val="0"/>
          <w:numId w:val="2"/>
        </w:numPr>
        <w:spacing w:afterLines="40" w:after="96" w:line="252" w:lineRule="auto"/>
        <w:ind w:hanging="360"/>
        <w:jc w:val="both"/>
        <w:rPr>
          <w:rFonts w:ascii="Calibri" w:eastAsia="Calibri" w:hAnsi="Calibri" w:cs="Calibri"/>
          <w:color w:val="000000"/>
          <w:kern w:val="0"/>
          <w:sz w:val="22"/>
          <w:szCs w:val="22"/>
          <w14:ligatures w14:val="none"/>
        </w:rPr>
      </w:pPr>
      <w:r w:rsidRPr="00DB2807">
        <w:rPr>
          <w:rFonts w:ascii="Calibri" w:eastAsia="Calibri" w:hAnsi="Calibri" w:cs="Calibri"/>
          <w:color w:val="000000"/>
          <w:kern w:val="0"/>
          <w:sz w:val="22"/>
          <w:szCs w:val="22"/>
          <w14:ligatures w14:val="none"/>
        </w:rPr>
        <w:lastRenderedPageBreak/>
        <w:t xml:space="preserve">Outside of HQ, if the total estimated DSA and travel expenses is less than $200, the processing of a travel advance is at the discretion of the Regional Center / Country Office.  </w:t>
      </w:r>
    </w:p>
    <w:p w14:paraId="3C58CF19" w14:textId="77777777" w:rsidR="00DB2807" w:rsidRPr="00DB2807" w:rsidRDefault="00DB2807" w:rsidP="00DB2807">
      <w:pPr>
        <w:spacing w:after="19" w:line="259" w:lineRule="auto"/>
        <w:ind w:left="1454"/>
        <w:rPr>
          <w:rFonts w:ascii="Calibri" w:eastAsia="Calibri" w:hAnsi="Calibri" w:cs="Calibri"/>
          <w:color w:val="000000"/>
          <w:kern w:val="0"/>
          <w:sz w:val="22"/>
          <w:szCs w:val="22"/>
          <w14:ligatures w14:val="none"/>
        </w:rPr>
      </w:pPr>
      <w:r w:rsidRPr="00DB2807">
        <w:rPr>
          <w:rFonts w:ascii="Calibri" w:eastAsia="Calibri" w:hAnsi="Calibri" w:cs="Calibri"/>
          <w:color w:val="000000"/>
          <w:kern w:val="0"/>
          <w:sz w:val="22"/>
          <w:szCs w:val="22"/>
          <w14:ligatures w14:val="none"/>
        </w:rPr>
        <w:t xml:space="preserve">  </w:t>
      </w:r>
    </w:p>
    <w:p w14:paraId="360DB8F7" w14:textId="77777777" w:rsidR="00DB2807" w:rsidRPr="00DB2807" w:rsidRDefault="00DB2807" w:rsidP="00DB2807">
      <w:pPr>
        <w:numPr>
          <w:ilvl w:val="0"/>
          <w:numId w:val="2"/>
        </w:numPr>
        <w:spacing w:after="3" w:line="253" w:lineRule="auto"/>
        <w:ind w:hanging="360"/>
        <w:jc w:val="both"/>
        <w:rPr>
          <w:rFonts w:ascii="Calibri" w:eastAsia="Calibri" w:hAnsi="Calibri" w:cs="Calibri"/>
          <w:color w:val="000000"/>
          <w:kern w:val="0"/>
          <w:sz w:val="22"/>
          <w:szCs w:val="22"/>
          <w14:ligatures w14:val="none"/>
        </w:rPr>
      </w:pPr>
      <w:r w:rsidRPr="00DB2807">
        <w:rPr>
          <w:rFonts w:ascii="Calibri" w:eastAsia="Calibri" w:hAnsi="Calibri" w:cs="Calibri"/>
          <w:color w:val="000000"/>
          <w:kern w:val="0"/>
          <w:sz w:val="22"/>
          <w:szCs w:val="22"/>
          <w14:ligatures w14:val="none"/>
        </w:rPr>
        <w:t xml:space="preserve">The travel advance for official business travel that extends more than one (1) month shall be </w:t>
      </w:r>
      <w:proofErr w:type="gramStart"/>
      <w:r w:rsidRPr="00DB2807">
        <w:rPr>
          <w:rFonts w:ascii="Calibri" w:eastAsia="Calibri" w:hAnsi="Calibri" w:cs="Calibri"/>
          <w:color w:val="000000"/>
          <w:kern w:val="0"/>
          <w:sz w:val="22"/>
          <w:szCs w:val="22"/>
          <w14:ligatures w14:val="none"/>
        </w:rPr>
        <w:t>paid</w:t>
      </w:r>
      <w:proofErr w:type="gramEnd"/>
      <w:r w:rsidRPr="00DB2807">
        <w:rPr>
          <w:rFonts w:ascii="Calibri" w:eastAsia="Calibri" w:hAnsi="Calibri" w:cs="Calibri"/>
          <w:color w:val="000000"/>
          <w:kern w:val="0"/>
          <w:sz w:val="22"/>
          <w:szCs w:val="22"/>
          <w14:ligatures w14:val="none"/>
        </w:rPr>
        <w:t xml:space="preserve"> </w:t>
      </w:r>
      <w:proofErr w:type="gramStart"/>
      <w:r w:rsidRPr="00DB2807">
        <w:rPr>
          <w:rFonts w:ascii="Calibri" w:eastAsia="Calibri" w:hAnsi="Calibri" w:cs="Calibri"/>
          <w:color w:val="000000"/>
          <w:kern w:val="0"/>
          <w:sz w:val="22"/>
          <w:szCs w:val="22"/>
          <w14:ligatures w14:val="none"/>
        </w:rPr>
        <w:t>on a monthly basis</w:t>
      </w:r>
      <w:proofErr w:type="gramEnd"/>
      <w:r w:rsidRPr="00DB2807">
        <w:rPr>
          <w:rFonts w:ascii="Calibri" w:eastAsia="Calibri" w:hAnsi="Calibri" w:cs="Calibri"/>
          <w:color w:val="000000"/>
          <w:kern w:val="0"/>
          <w:sz w:val="22"/>
          <w:szCs w:val="22"/>
          <w14:ligatures w14:val="none"/>
        </w:rPr>
        <w:t xml:space="preserve">.   </w:t>
      </w:r>
    </w:p>
    <w:p w14:paraId="477DAF20" w14:textId="77777777" w:rsidR="00DB2807" w:rsidRPr="00DB2807" w:rsidRDefault="00DB2807" w:rsidP="00DB2807">
      <w:pPr>
        <w:spacing w:after="19" w:line="259" w:lineRule="auto"/>
        <w:ind w:left="1454"/>
        <w:rPr>
          <w:rFonts w:ascii="Calibri" w:eastAsia="Calibri" w:hAnsi="Calibri" w:cs="Calibri"/>
          <w:color w:val="000000"/>
          <w:kern w:val="0"/>
          <w:sz w:val="22"/>
          <w:szCs w:val="22"/>
          <w14:ligatures w14:val="none"/>
        </w:rPr>
      </w:pPr>
      <w:r w:rsidRPr="00DB2807">
        <w:rPr>
          <w:rFonts w:ascii="Calibri" w:eastAsia="Calibri" w:hAnsi="Calibri" w:cs="Calibri"/>
          <w:color w:val="000000"/>
          <w:kern w:val="0"/>
          <w:sz w:val="22"/>
          <w:szCs w:val="22"/>
          <w14:ligatures w14:val="none"/>
        </w:rPr>
        <w:t xml:space="preserve">  </w:t>
      </w:r>
    </w:p>
    <w:p w14:paraId="3BB43ED5" w14:textId="77777777" w:rsidR="00DB2807" w:rsidRPr="00DB2807" w:rsidRDefault="00DB2807" w:rsidP="00DB2807">
      <w:pPr>
        <w:numPr>
          <w:ilvl w:val="0"/>
          <w:numId w:val="2"/>
        </w:numPr>
        <w:spacing w:after="3" w:line="253" w:lineRule="auto"/>
        <w:ind w:hanging="360"/>
        <w:jc w:val="both"/>
        <w:rPr>
          <w:rFonts w:ascii="Calibri" w:eastAsia="Calibri" w:hAnsi="Calibri" w:cs="Calibri"/>
          <w:color w:val="000000"/>
          <w:kern w:val="0"/>
          <w:sz w:val="22"/>
          <w:szCs w:val="22"/>
          <w14:ligatures w14:val="none"/>
        </w:rPr>
      </w:pPr>
      <w:r w:rsidRPr="00DB2807">
        <w:rPr>
          <w:rFonts w:ascii="Calibri" w:eastAsia="Calibri" w:hAnsi="Calibri" w:cs="Calibri"/>
          <w:color w:val="000000"/>
          <w:kern w:val="0"/>
          <w:sz w:val="22"/>
          <w:szCs w:val="22"/>
          <w14:ligatures w14:val="none"/>
        </w:rPr>
        <w:t xml:space="preserve">If the travel is cancelled, the </w:t>
      </w:r>
      <w:proofErr w:type="spellStart"/>
      <w:r w:rsidRPr="00DB2807">
        <w:rPr>
          <w:rFonts w:ascii="Calibri" w:eastAsia="Calibri" w:hAnsi="Calibri" w:cs="Calibri"/>
          <w:color w:val="000000"/>
          <w:kern w:val="0"/>
          <w:sz w:val="22"/>
          <w:szCs w:val="22"/>
          <w14:ligatures w14:val="none"/>
        </w:rPr>
        <w:t>traveller</w:t>
      </w:r>
      <w:proofErr w:type="spellEnd"/>
      <w:r w:rsidRPr="00DB2807">
        <w:rPr>
          <w:rFonts w:ascii="Calibri" w:eastAsia="Calibri" w:hAnsi="Calibri" w:cs="Calibri"/>
          <w:color w:val="000000"/>
          <w:kern w:val="0"/>
          <w:sz w:val="22"/>
          <w:szCs w:val="22"/>
          <w14:ligatures w14:val="none"/>
        </w:rPr>
        <w:t xml:space="preserve"> shall immediately return the travel advance together with the unused ticket to the authorizing unit.  </w:t>
      </w:r>
    </w:p>
    <w:p w14:paraId="0CDB53EA" w14:textId="77777777" w:rsidR="00DB2807" w:rsidRPr="00DB2807" w:rsidRDefault="00DB2807" w:rsidP="00DB2807">
      <w:pPr>
        <w:spacing w:after="0" w:line="259" w:lineRule="auto"/>
        <w:ind w:left="14"/>
        <w:rPr>
          <w:rFonts w:ascii="Calibri" w:eastAsia="Calibri" w:hAnsi="Calibri" w:cs="Calibri"/>
          <w:color w:val="000000"/>
          <w:kern w:val="0"/>
          <w:sz w:val="22"/>
          <w:szCs w:val="22"/>
          <w14:ligatures w14:val="none"/>
        </w:rPr>
      </w:pPr>
      <w:r w:rsidRPr="00DB2807">
        <w:rPr>
          <w:rFonts w:ascii="Calibri" w:eastAsia="Calibri" w:hAnsi="Calibri" w:cs="Calibri"/>
          <w:b/>
          <w:color w:val="000000"/>
          <w:kern w:val="0"/>
          <w:sz w:val="22"/>
          <w:szCs w:val="22"/>
          <w14:ligatures w14:val="none"/>
        </w:rPr>
        <w:t xml:space="preserve"> </w:t>
      </w:r>
      <w:r w:rsidRPr="00DB2807">
        <w:rPr>
          <w:rFonts w:ascii="Calibri" w:eastAsia="Calibri" w:hAnsi="Calibri" w:cs="Calibri"/>
          <w:color w:val="000000"/>
          <w:kern w:val="0"/>
          <w:sz w:val="22"/>
          <w:szCs w:val="22"/>
          <w14:ligatures w14:val="none"/>
        </w:rPr>
        <w:t xml:space="preserve"> </w:t>
      </w:r>
    </w:p>
    <w:p w14:paraId="552EE603" w14:textId="77777777" w:rsidR="00DB2807" w:rsidRPr="00DB2807" w:rsidRDefault="00DB2807" w:rsidP="00DB2807">
      <w:pPr>
        <w:keepNext/>
        <w:keepLines/>
        <w:spacing w:after="1" w:line="259" w:lineRule="auto"/>
        <w:ind w:left="-5" w:hanging="10"/>
        <w:outlineLvl w:val="0"/>
        <w:rPr>
          <w:rFonts w:ascii="Calibri" w:eastAsia="Calibri" w:hAnsi="Calibri" w:cs="Calibri"/>
          <w:b/>
          <w:color w:val="000000"/>
          <w:kern w:val="0"/>
          <w:sz w:val="22"/>
          <w:szCs w:val="22"/>
          <w14:ligatures w14:val="none"/>
        </w:rPr>
      </w:pPr>
      <w:r w:rsidRPr="00DB2807">
        <w:rPr>
          <w:rFonts w:ascii="Calibri" w:eastAsia="Calibri" w:hAnsi="Calibri" w:cs="Calibri"/>
          <w:b/>
          <w:color w:val="000000"/>
          <w:kern w:val="0"/>
          <w:sz w:val="22"/>
          <w:szCs w:val="22"/>
          <w14:ligatures w14:val="none"/>
        </w:rPr>
        <w:t>Excess Baggage</w:t>
      </w:r>
      <w:r w:rsidRPr="00DB2807">
        <w:rPr>
          <w:rFonts w:ascii="Calibri" w:eastAsia="Calibri" w:hAnsi="Calibri" w:cs="Calibri"/>
          <w:color w:val="000000"/>
          <w:kern w:val="0"/>
          <w:sz w:val="22"/>
          <w:szCs w:val="22"/>
          <w14:ligatures w14:val="none"/>
        </w:rPr>
        <w:t xml:space="preserve"> </w:t>
      </w:r>
      <w:r w:rsidRPr="00DB2807">
        <w:rPr>
          <w:rFonts w:ascii="Calibri" w:eastAsia="Calibri" w:hAnsi="Calibri" w:cs="Calibri"/>
          <w:b/>
          <w:color w:val="000000"/>
          <w:kern w:val="0"/>
          <w:sz w:val="22"/>
          <w:szCs w:val="22"/>
          <w14:ligatures w14:val="none"/>
        </w:rPr>
        <w:t xml:space="preserve"> </w:t>
      </w:r>
    </w:p>
    <w:p w14:paraId="033AEF2A" w14:textId="77777777" w:rsidR="00DB2807" w:rsidRPr="00DB2807" w:rsidRDefault="00DB2807" w:rsidP="00DB2807">
      <w:pPr>
        <w:spacing w:after="23" w:line="259" w:lineRule="auto"/>
        <w:ind w:left="14"/>
        <w:rPr>
          <w:rFonts w:ascii="Calibri" w:eastAsia="Calibri" w:hAnsi="Calibri" w:cs="Calibri"/>
          <w:color w:val="000000"/>
          <w:kern w:val="0"/>
          <w:sz w:val="22"/>
          <w:szCs w:val="22"/>
          <w14:ligatures w14:val="none"/>
        </w:rPr>
      </w:pPr>
      <w:r w:rsidRPr="00DB2807">
        <w:rPr>
          <w:rFonts w:ascii="Calibri" w:eastAsia="Calibri" w:hAnsi="Calibri" w:cs="Calibri"/>
          <w:i/>
          <w:color w:val="000000"/>
          <w:kern w:val="0"/>
          <w:sz w:val="22"/>
          <w:szCs w:val="22"/>
          <w14:ligatures w14:val="none"/>
        </w:rPr>
        <w:t xml:space="preserve"> </w:t>
      </w:r>
      <w:r w:rsidRPr="00DB2807">
        <w:rPr>
          <w:rFonts w:ascii="Calibri" w:eastAsia="Calibri" w:hAnsi="Calibri" w:cs="Calibri"/>
          <w:color w:val="000000"/>
          <w:kern w:val="0"/>
          <w:sz w:val="22"/>
          <w:szCs w:val="22"/>
          <w14:ligatures w14:val="none"/>
        </w:rPr>
        <w:t xml:space="preserve"> </w:t>
      </w:r>
    </w:p>
    <w:p w14:paraId="06F5CB38" w14:textId="77777777" w:rsidR="00DB2807" w:rsidRPr="00DB2807" w:rsidRDefault="00DB2807" w:rsidP="00DB2807">
      <w:pPr>
        <w:numPr>
          <w:ilvl w:val="0"/>
          <w:numId w:val="2"/>
        </w:numPr>
        <w:spacing w:after="3" w:line="253" w:lineRule="auto"/>
        <w:ind w:hanging="360"/>
        <w:jc w:val="both"/>
        <w:rPr>
          <w:rFonts w:ascii="Calibri" w:eastAsia="Calibri" w:hAnsi="Calibri" w:cs="Calibri"/>
          <w:color w:val="000000"/>
          <w:kern w:val="0"/>
          <w:sz w:val="22"/>
          <w:szCs w:val="22"/>
          <w14:ligatures w14:val="none"/>
        </w:rPr>
      </w:pPr>
      <w:r w:rsidRPr="00DB2807">
        <w:rPr>
          <w:rFonts w:ascii="Calibri" w:eastAsia="Calibri" w:hAnsi="Calibri" w:cs="Calibri"/>
          <w:i/>
          <w:color w:val="000000"/>
          <w:kern w:val="0"/>
          <w:sz w:val="22"/>
          <w:szCs w:val="22"/>
          <w14:ligatures w14:val="none"/>
        </w:rPr>
        <w:t>Per Staff Rule 7.15</w:t>
      </w:r>
      <w:r w:rsidRPr="00DB2807">
        <w:rPr>
          <w:rFonts w:ascii="Calibri" w:eastAsia="Calibri" w:hAnsi="Calibri" w:cs="Calibri"/>
          <w:color w:val="000000"/>
          <w:kern w:val="0"/>
          <w:sz w:val="22"/>
          <w:szCs w:val="22"/>
          <w14:ligatures w14:val="none"/>
        </w:rPr>
        <w:t xml:space="preserve">, excess baggage means baggage </w:t>
      </w:r>
      <w:proofErr w:type="gramStart"/>
      <w:r w:rsidRPr="00DB2807">
        <w:rPr>
          <w:rFonts w:ascii="Calibri" w:eastAsia="Calibri" w:hAnsi="Calibri" w:cs="Calibri"/>
          <w:color w:val="000000"/>
          <w:kern w:val="0"/>
          <w:sz w:val="22"/>
          <w:szCs w:val="22"/>
          <w14:ligatures w14:val="none"/>
        </w:rPr>
        <w:t>in excess of</w:t>
      </w:r>
      <w:proofErr w:type="gramEnd"/>
      <w:r w:rsidRPr="00DB2807">
        <w:rPr>
          <w:rFonts w:ascii="Calibri" w:eastAsia="Calibri" w:hAnsi="Calibri" w:cs="Calibri"/>
          <w:color w:val="000000"/>
          <w:kern w:val="0"/>
          <w:sz w:val="22"/>
          <w:szCs w:val="22"/>
          <w14:ligatures w14:val="none"/>
        </w:rPr>
        <w:t xml:space="preserve"> the accompanied baggage carried without extra charge by the transportation company.  </w:t>
      </w:r>
    </w:p>
    <w:p w14:paraId="1E81D63A" w14:textId="77777777" w:rsidR="00DB2807" w:rsidRPr="00DB2807" w:rsidRDefault="00DB2807" w:rsidP="00DB2807">
      <w:pPr>
        <w:spacing w:after="19" w:line="259" w:lineRule="auto"/>
        <w:ind w:left="14"/>
        <w:rPr>
          <w:rFonts w:ascii="Calibri" w:eastAsia="Calibri" w:hAnsi="Calibri" w:cs="Calibri"/>
          <w:color w:val="000000"/>
          <w:kern w:val="0"/>
          <w:sz w:val="22"/>
          <w:szCs w:val="22"/>
          <w14:ligatures w14:val="none"/>
        </w:rPr>
      </w:pPr>
      <w:r w:rsidRPr="00DB2807">
        <w:rPr>
          <w:rFonts w:ascii="Calibri" w:eastAsia="Calibri" w:hAnsi="Calibri" w:cs="Calibri"/>
          <w:color w:val="000000"/>
          <w:kern w:val="0"/>
          <w:sz w:val="22"/>
          <w:szCs w:val="22"/>
          <w14:ligatures w14:val="none"/>
        </w:rPr>
        <w:t xml:space="preserve">  </w:t>
      </w:r>
    </w:p>
    <w:p w14:paraId="76041FFC" w14:textId="77777777" w:rsidR="00DB2807" w:rsidRPr="00DB2807" w:rsidRDefault="00DB2807" w:rsidP="00DB2807">
      <w:pPr>
        <w:numPr>
          <w:ilvl w:val="0"/>
          <w:numId w:val="2"/>
        </w:numPr>
        <w:spacing w:after="3" w:line="253" w:lineRule="auto"/>
        <w:ind w:hanging="360"/>
        <w:jc w:val="both"/>
        <w:rPr>
          <w:rFonts w:ascii="Calibri" w:eastAsia="Calibri" w:hAnsi="Calibri" w:cs="Calibri"/>
          <w:color w:val="000000"/>
          <w:kern w:val="0"/>
          <w:sz w:val="22"/>
          <w:szCs w:val="22"/>
          <w14:ligatures w14:val="none"/>
        </w:rPr>
      </w:pPr>
      <w:r w:rsidRPr="00DB2807">
        <w:rPr>
          <w:rFonts w:ascii="Calibri" w:eastAsia="Calibri" w:hAnsi="Calibri" w:cs="Calibri"/>
          <w:color w:val="000000"/>
          <w:kern w:val="0"/>
          <w:sz w:val="22"/>
          <w:szCs w:val="22"/>
          <w14:ligatures w14:val="none"/>
        </w:rPr>
        <w:t xml:space="preserve">Excess baggage should be avoided to the extent possible </w:t>
      </w:r>
      <w:proofErr w:type="gramStart"/>
      <w:r w:rsidRPr="00DB2807">
        <w:rPr>
          <w:rFonts w:ascii="Calibri" w:eastAsia="Calibri" w:hAnsi="Calibri" w:cs="Calibri"/>
          <w:color w:val="000000"/>
          <w:kern w:val="0"/>
          <w:sz w:val="22"/>
          <w:szCs w:val="22"/>
          <w14:ligatures w14:val="none"/>
        </w:rPr>
        <w:t>in order to</w:t>
      </w:r>
      <w:proofErr w:type="gramEnd"/>
      <w:r w:rsidRPr="00DB2807">
        <w:rPr>
          <w:rFonts w:ascii="Calibri" w:eastAsia="Calibri" w:hAnsi="Calibri" w:cs="Calibri"/>
          <w:color w:val="000000"/>
          <w:kern w:val="0"/>
          <w:sz w:val="22"/>
          <w:szCs w:val="22"/>
          <w14:ligatures w14:val="none"/>
        </w:rPr>
        <w:t xml:space="preserve"> minimize the environmental impact of transportation. Staff members traveling by air shall be entitled to </w:t>
      </w:r>
      <w:proofErr w:type="gramStart"/>
      <w:r w:rsidRPr="00DB2807">
        <w:rPr>
          <w:rFonts w:ascii="Calibri" w:eastAsia="Calibri" w:hAnsi="Calibri" w:cs="Calibri"/>
          <w:color w:val="000000"/>
          <w:kern w:val="0"/>
          <w:sz w:val="22"/>
          <w:szCs w:val="22"/>
          <w14:ligatures w14:val="none"/>
        </w:rPr>
        <w:t>reimbursement of</w:t>
      </w:r>
      <w:proofErr w:type="gramEnd"/>
      <w:r w:rsidRPr="00DB2807">
        <w:rPr>
          <w:rFonts w:ascii="Calibri" w:eastAsia="Calibri" w:hAnsi="Calibri" w:cs="Calibri"/>
          <w:color w:val="000000"/>
          <w:kern w:val="0"/>
          <w:sz w:val="22"/>
          <w:szCs w:val="22"/>
          <w14:ligatures w14:val="none"/>
        </w:rPr>
        <w:t xml:space="preserve"> the cost of excess baggage for themselves and their eligible family members for one bag in addition to their free baggage allowance or up to 25 kilogram per </w:t>
      </w:r>
      <w:proofErr w:type="spellStart"/>
      <w:r w:rsidRPr="00DB2807">
        <w:rPr>
          <w:rFonts w:ascii="Calibri" w:eastAsia="Calibri" w:hAnsi="Calibri" w:cs="Calibri"/>
          <w:color w:val="000000"/>
          <w:kern w:val="0"/>
          <w:sz w:val="22"/>
          <w:szCs w:val="22"/>
          <w14:ligatures w14:val="none"/>
        </w:rPr>
        <w:t>traveller</w:t>
      </w:r>
      <w:proofErr w:type="spellEnd"/>
      <w:r w:rsidRPr="00DB2807">
        <w:rPr>
          <w:rFonts w:ascii="Calibri" w:eastAsia="Calibri" w:hAnsi="Calibri" w:cs="Calibri"/>
          <w:color w:val="000000"/>
          <w:kern w:val="0"/>
          <w:sz w:val="22"/>
          <w:szCs w:val="22"/>
          <w14:ligatures w14:val="none"/>
        </w:rPr>
        <w:t xml:space="preserve">.  </w:t>
      </w:r>
    </w:p>
    <w:p w14:paraId="174C0EF5" w14:textId="77777777" w:rsidR="00DB2807" w:rsidRPr="00DB2807" w:rsidRDefault="00DB2807" w:rsidP="00DB2807">
      <w:pPr>
        <w:spacing w:after="47" w:line="259" w:lineRule="auto"/>
        <w:ind w:left="734"/>
        <w:rPr>
          <w:rFonts w:ascii="Calibri" w:eastAsia="Calibri" w:hAnsi="Calibri" w:cs="Calibri"/>
          <w:color w:val="000000"/>
          <w:kern w:val="0"/>
          <w:sz w:val="22"/>
          <w:szCs w:val="22"/>
          <w14:ligatures w14:val="none"/>
        </w:rPr>
      </w:pPr>
      <w:r w:rsidRPr="00DB2807">
        <w:rPr>
          <w:rFonts w:ascii="Calibri" w:eastAsia="Calibri" w:hAnsi="Calibri" w:cs="Calibri"/>
          <w:color w:val="000000"/>
          <w:kern w:val="0"/>
          <w:sz w:val="22"/>
          <w:szCs w:val="22"/>
          <w14:ligatures w14:val="none"/>
        </w:rPr>
        <w:t xml:space="preserve">  </w:t>
      </w:r>
    </w:p>
    <w:p w14:paraId="5BE6875F" w14:textId="77777777" w:rsidR="00DB2807" w:rsidRPr="00DB2807" w:rsidRDefault="00DB2807" w:rsidP="00DB2807">
      <w:pPr>
        <w:numPr>
          <w:ilvl w:val="0"/>
          <w:numId w:val="2"/>
        </w:numPr>
        <w:spacing w:after="3" w:line="253" w:lineRule="auto"/>
        <w:ind w:hanging="360"/>
        <w:jc w:val="both"/>
        <w:rPr>
          <w:rFonts w:ascii="Calibri" w:eastAsia="Calibri" w:hAnsi="Calibri" w:cs="Calibri"/>
          <w:color w:val="000000"/>
          <w:kern w:val="0"/>
          <w:sz w:val="22"/>
          <w:szCs w:val="22"/>
          <w14:ligatures w14:val="none"/>
        </w:rPr>
      </w:pPr>
      <w:r w:rsidRPr="00DB2807">
        <w:rPr>
          <w:rFonts w:ascii="Calibri" w:eastAsia="Calibri" w:hAnsi="Calibri" w:cs="Calibri"/>
          <w:color w:val="000000"/>
          <w:kern w:val="0"/>
          <w:sz w:val="22"/>
          <w:szCs w:val="22"/>
          <w14:ligatures w14:val="none"/>
        </w:rPr>
        <w:t xml:space="preserve">Staff members </w:t>
      </w:r>
      <w:r w:rsidRPr="00DB2807">
        <w:rPr>
          <w:rFonts w:ascii="Calibri" w:eastAsia="Calibri" w:hAnsi="Calibri" w:cs="Calibri"/>
          <w:b/>
          <w:i/>
          <w:color w:val="000000"/>
          <w:kern w:val="0"/>
          <w:sz w:val="22"/>
          <w:szCs w:val="22"/>
          <w14:ligatures w14:val="none"/>
        </w:rPr>
        <w:t>will not</w:t>
      </w:r>
      <w:r w:rsidRPr="00DB2807">
        <w:rPr>
          <w:rFonts w:ascii="Calibri" w:eastAsia="Calibri" w:hAnsi="Calibri" w:cs="Calibri"/>
          <w:color w:val="000000"/>
          <w:kern w:val="0"/>
          <w:sz w:val="22"/>
          <w:szCs w:val="22"/>
          <w14:ligatures w14:val="none"/>
        </w:rPr>
        <w:t xml:space="preserve"> be reimbursed for any excess baggage charges resulting from stopovers for </w:t>
      </w:r>
      <w:r w:rsidRPr="00DB2807">
        <w:rPr>
          <w:rFonts w:ascii="Calibri" w:eastAsia="Calibri" w:hAnsi="Calibri" w:cs="Calibri"/>
          <w:b/>
          <w:i/>
          <w:color w:val="000000"/>
          <w:kern w:val="0"/>
          <w:sz w:val="22"/>
          <w:szCs w:val="22"/>
          <w14:ligatures w14:val="none"/>
        </w:rPr>
        <w:t>personal reasons</w:t>
      </w:r>
      <w:r w:rsidRPr="00DB2807">
        <w:rPr>
          <w:rFonts w:ascii="Calibri" w:eastAsia="Calibri" w:hAnsi="Calibri" w:cs="Calibri"/>
          <w:color w:val="000000"/>
          <w:kern w:val="0"/>
          <w:sz w:val="22"/>
          <w:szCs w:val="22"/>
          <w14:ligatures w14:val="none"/>
        </w:rPr>
        <w:t xml:space="preserve">.   </w:t>
      </w:r>
    </w:p>
    <w:p w14:paraId="35E43475" w14:textId="77777777" w:rsidR="00DB2807" w:rsidRPr="00DB2807" w:rsidRDefault="00DB2807" w:rsidP="00DB2807">
      <w:pPr>
        <w:spacing w:after="19" w:line="259" w:lineRule="auto"/>
        <w:ind w:left="14"/>
        <w:rPr>
          <w:rFonts w:ascii="Calibri" w:eastAsia="Calibri" w:hAnsi="Calibri" w:cs="Calibri"/>
          <w:color w:val="000000"/>
          <w:kern w:val="0"/>
          <w:sz w:val="22"/>
          <w:szCs w:val="22"/>
          <w14:ligatures w14:val="none"/>
        </w:rPr>
      </w:pPr>
      <w:r w:rsidRPr="00DB2807">
        <w:rPr>
          <w:rFonts w:ascii="Calibri" w:eastAsia="Calibri" w:hAnsi="Calibri" w:cs="Calibri"/>
          <w:color w:val="000000"/>
          <w:kern w:val="0"/>
          <w:sz w:val="22"/>
          <w:szCs w:val="22"/>
          <w14:ligatures w14:val="none"/>
        </w:rPr>
        <w:t xml:space="preserve">  </w:t>
      </w:r>
    </w:p>
    <w:p w14:paraId="0EBD4A64" w14:textId="77777777" w:rsidR="00DB2807" w:rsidRPr="00DB2807" w:rsidRDefault="00DB2807" w:rsidP="00DB2807">
      <w:pPr>
        <w:numPr>
          <w:ilvl w:val="0"/>
          <w:numId w:val="2"/>
        </w:numPr>
        <w:spacing w:after="3" w:line="253" w:lineRule="auto"/>
        <w:ind w:hanging="360"/>
        <w:jc w:val="both"/>
        <w:rPr>
          <w:rFonts w:ascii="Calibri" w:eastAsia="Calibri" w:hAnsi="Calibri" w:cs="Calibri"/>
          <w:color w:val="000000"/>
          <w:kern w:val="0"/>
          <w:sz w:val="22"/>
          <w:szCs w:val="22"/>
          <w14:ligatures w14:val="none"/>
        </w:rPr>
      </w:pPr>
      <w:r w:rsidRPr="00DB2807">
        <w:rPr>
          <w:rFonts w:ascii="Calibri" w:eastAsia="Calibri" w:hAnsi="Calibri" w:cs="Calibri"/>
          <w:color w:val="000000"/>
          <w:kern w:val="0"/>
          <w:sz w:val="22"/>
          <w:szCs w:val="22"/>
          <w14:ligatures w14:val="none"/>
        </w:rPr>
        <w:t xml:space="preserve">Charges for </w:t>
      </w:r>
      <w:proofErr w:type="gramStart"/>
      <w:r w:rsidRPr="00DB2807">
        <w:rPr>
          <w:rFonts w:ascii="Calibri" w:eastAsia="Calibri" w:hAnsi="Calibri" w:cs="Calibri"/>
          <w:color w:val="000000"/>
          <w:kern w:val="0"/>
          <w:sz w:val="22"/>
          <w:szCs w:val="22"/>
          <w14:ligatures w14:val="none"/>
        </w:rPr>
        <w:t>accompanied</w:t>
      </w:r>
      <w:proofErr w:type="gramEnd"/>
      <w:r w:rsidRPr="00DB2807">
        <w:rPr>
          <w:rFonts w:ascii="Calibri" w:eastAsia="Calibri" w:hAnsi="Calibri" w:cs="Calibri"/>
          <w:color w:val="000000"/>
          <w:kern w:val="0"/>
          <w:sz w:val="22"/>
          <w:szCs w:val="22"/>
          <w14:ligatures w14:val="none"/>
        </w:rPr>
        <w:t xml:space="preserve"> excess baggage exceeding the authorized entitlements described above shall be reimbursed only in special circumstances, such as the transportation of official documents, equipment, etc. specifically authorized by the appropriate official.   </w:t>
      </w:r>
    </w:p>
    <w:p w14:paraId="0EDBA8A9" w14:textId="77777777" w:rsidR="00DB2807" w:rsidRPr="00DB2807" w:rsidRDefault="00DB2807" w:rsidP="00DB2807">
      <w:pPr>
        <w:spacing w:after="23" w:line="259" w:lineRule="auto"/>
        <w:ind w:left="14"/>
        <w:rPr>
          <w:rFonts w:ascii="Calibri" w:eastAsia="Calibri" w:hAnsi="Calibri" w:cs="Calibri"/>
          <w:color w:val="000000"/>
          <w:kern w:val="0"/>
          <w:sz w:val="22"/>
          <w:szCs w:val="22"/>
          <w14:ligatures w14:val="none"/>
        </w:rPr>
      </w:pPr>
      <w:r w:rsidRPr="00DB2807">
        <w:rPr>
          <w:rFonts w:ascii="Calibri" w:eastAsia="Calibri" w:hAnsi="Calibri" w:cs="Calibri"/>
          <w:color w:val="000000"/>
          <w:kern w:val="0"/>
          <w:sz w:val="22"/>
          <w:szCs w:val="22"/>
          <w14:ligatures w14:val="none"/>
        </w:rPr>
        <w:t xml:space="preserve">  </w:t>
      </w:r>
    </w:p>
    <w:p w14:paraId="1BE21611" w14:textId="77777777" w:rsidR="00DB2807" w:rsidRPr="00DB2807" w:rsidRDefault="00DB2807" w:rsidP="00DB2807">
      <w:pPr>
        <w:numPr>
          <w:ilvl w:val="0"/>
          <w:numId w:val="2"/>
        </w:numPr>
        <w:spacing w:after="3" w:line="252" w:lineRule="auto"/>
        <w:ind w:hanging="360"/>
        <w:jc w:val="both"/>
        <w:rPr>
          <w:rFonts w:ascii="Calibri" w:eastAsia="Calibri" w:hAnsi="Calibri" w:cs="Calibri"/>
          <w:color w:val="000000"/>
          <w:kern w:val="0"/>
          <w:sz w:val="22"/>
          <w:szCs w:val="22"/>
          <w14:ligatures w14:val="none"/>
        </w:rPr>
      </w:pPr>
      <w:r w:rsidRPr="00DB2807">
        <w:rPr>
          <w:rFonts w:ascii="Calibri" w:eastAsia="Calibri" w:hAnsi="Calibri" w:cs="Calibri"/>
          <w:color w:val="000000"/>
          <w:kern w:val="0"/>
          <w:sz w:val="22"/>
          <w:szCs w:val="22"/>
          <w14:ligatures w14:val="none"/>
        </w:rPr>
        <w:t xml:space="preserve">UNDP </w:t>
      </w:r>
      <w:r w:rsidRPr="00DB2807">
        <w:rPr>
          <w:rFonts w:ascii="Calibri" w:eastAsia="Calibri" w:hAnsi="Calibri" w:cs="Calibri"/>
          <w:b/>
          <w:i/>
          <w:color w:val="000000"/>
          <w:kern w:val="0"/>
          <w:sz w:val="22"/>
          <w:szCs w:val="22"/>
          <w14:ligatures w14:val="none"/>
        </w:rPr>
        <w:t>does not pay for the insurance</w:t>
      </w:r>
      <w:r w:rsidRPr="00DB2807">
        <w:rPr>
          <w:rFonts w:ascii="Calibri" w:eastAsia="Calibri" w:hAnsi="Calibri" w:cs="Calibri"/>
          <w:color w:val="000000"/>
          <w:kern w:val="0"/>
          <w:sz w:val="22"/>
          <w:szCs w:val="22"/>
          <w14:ligatures w14:val="none"/>
        </w:rPr>
        <w:t xml:space="preserve"> of accompanied baggage. The UN vendor contract with Citibank, however, provides insurance coverage for accompanied baggage when travel the airline ticket is purchased through the designated agency at HQ in New York using the Citi Bank Central Travel Account. COs using </w:t>
      </w:r>
      <w:proofErr w:type="gramStart"/>
      <w:r w:rsidRPr="00DB2807">
        <w:rPr>
          <w:rFonts w:ascii="Calibri" w:eastAsia="Calibri" w:hAnsi="Calibri" w:cs="Calibri"/>
          <w:color w:val="000000"/>
          <w:kern w:val="0"/>
          <w:sz w:val="22"/>
          <w:szCs w:val="22"/>
          <w14:ligatures w14:val="none"/>
        </w:rPr>
        <w:t>a Citibank</w:t>
      </w:r>
      <w:proofErr w:type="gramEnd"/>
      <w:r w:rsidRPr="00DB2807">
        <w:rPr>
          <w:rFonts w:ascii="Calibri" w:eastAsia="Calibri" w:hAnsi="Calibri" w:cs="Calibri"/>
          <w:color w:val="000000"/>
          <w:kern w:val="0"/>
          <w:sz w:val="22"/>
          <w:szCs w:val="22"/>
          <w14:ligatures w14:val="none"/>
        </w:rPr>
        <w:t xml:space="preserve"> Travel Point of Sale Card also benefit from travel insurance coverage. Refer to the Travel Point of Sale Card Guidelines for coverage information.  </w:t>
      </w:r>
    </w:p>
    <w:p w14:paraId="4B754645" w14:textId="77777777" w:rsidR="00DB2807" w:rsidRPr="00DB2807" w:rsidRDefault="00DB2807" w:rsidP="00DB2807">
      <w:pPr>
        <w:spacing w:after="0" w:line="259" w:lineRule="auto"/>
        <w:ind w:left="14"/>
        <w:rPr>
          <w:rFonts w:ascii="Calibri" w:eastAsia="Calibri" w:hAnsi="Calibri" w:cs="Calibri"/>
          <w:color w:val="000000"/>
          <w:kern w:val="0"/>
          <w:sz w:val="22"/>
          <w:szCs w:val="22"/>
          <w14:ligatures w14:val="none"/>
        </w:rPr>
      </w:pPr>
      <w:r w:rsidRPr="00DB2807">
        <w:rPr>
          <w:rFonts w:ascii="Calibri" w:eastAsia="Calibri" w:hAnsi="Calibri" w:cs="Calibri"/>
          <w:b/>
          <w:color w:val="000000"/>
          <w:kern w:val="0"/>
          <w:sz w:val="22"/>
          <w:szCs w:val="22"/>
          <w14:ligatures w14:val="none"/>
        </w:rPr>
        <w:t xml:space="preserve"> </w:t>
      </w:r>
      <w:r w:rsidRPr="00DB2807">
        <w:rPr>
          <w:rFonts w:ascii="Calibri" w:eastAsia="Calibri" w:hAnsi="Calibri" w:cs="Calibri"/>
          <w:color w:val="000000"/>
          <w:kern w:val="0"/>
          <w:sz w:val="22"/>
          <w:szCs w:val="22"/>
          <w14:ligatures w14:val="none"/>
        </w:rPr>
        <w:t xml:space="preserve"> </w:t>
      </w:r>
    </w:p>
    <w:p w14:paraId="6D159277" w14:textId="77777777" w:rsidR="00DB2807" w:rsidRPr="00DB2807" w:rsidRDefault="00DB2807" w:rsidP="00DB2807">
      <w:pPr>
        <w:keepNext/>
        <w:keepLines/>
        <w:spacing w:after="1" w:line="259" w:lineRule="auto"/>
        <w:ind w:left="-5" w:hanging="10"/>
        <w:outlineLvl w:val="0"/>
        <w:rPr>
          <w:rFonts w:ascii="Calibri" w:eastAsia="Calibri" w:hAnsi="Calibri" w:cs="Calibri"/>
          <w:b/>
          <w:color w:val="000000"/>
          <w:kern w:val="0"/>
          <w:sz w:val="22"/>
          <w:szCs w:val="22"/>
          <w14:ligatures w14:val="none"/>
        </w:rPr>
      </w:pPr>
      <w:r w:rsidRPr="00DB2807">
        <w:rPr>
          <w:rFonts w:ascii="Calibri" w:eastAsia="Calibri" w:hAnsi="Calibri" w:cs="Calibri"/>
          <w:b/>
          <w:color w:val="000000"/>
          <w:kern w:val="0"/>
          <w:sz w:val="22"/>
          <w:szCs w:val="22"/>
          <w14:ligatures w14:val="none"/>
        </w:rPr>
        <w:t>Danger Pay Allowance</w:t>
      </w:r>
      <w:r w:rsidRPr="00DB2807">
        <w:rPr>
          <w:rFonts w:ascii="Calibri" w:eastAsia="Calibri" w:hAnsi="Calibri" w:cs="Calibri"/>
          <w:color w:val="000000"/>
          <w:kern w:val="0"/>
          <w:sz w:val="22"/>
          <w:szCs w:val="22"/>
          <w14:ligatures w14:val="none"/>
        </w:rPr>
        <w:t xml:space="preserve"> </w:t>
      </w:r>
      <w:r w:rsidRPr="00DB2807">
        <w:rPr>
          <w:rFonts w:ascii="Calibri" w:eastAsia="Calibri" w:hAnsi="Calibri" w:cs="Calibri"/>
          <w:b/>
          <w:color w:val="000000"/>
          <w:kern w:val="0"/>
          <w:sz w:val="22"/>
          <w:szCs w:val="22"/>
          <w14:ligatures w14:val="none"/>
        </w:rPr>
        <w:t xml:space="preserve"> </w:t>
      </w:r>
    </w:p>
    <w:p w14:paraId="6FA0D16B" w14:textId="77777777" w:rsidR="00DB2807" w:rsidRPr="00DB2807" w:rsidRDefault="00DB2807" w:rsidP="00DB2807">
      <w:pPr>
        <w:spacing w:after="21" w:line="259" w:lineRule="auto"/>
        <w:ind w:left="14"/>
        <w:rPr>
          <w:rFonts w:ascii="Calibri" w:eastAsia="Calibri" w:hAnsi="Calibri" w:cs="Calibri"/>
          <w:color w:val="000000"/>
          <w:kern w:val="0"/>
          <w:sz w:val="22"/>
          <w:szCs w:val="22"/>
          <w14:ligatures w14:val="none"/>
        </w:rPr>
      </w:pPr>
      <w:r w:rsidRPr="00DB2807">
        <w:rPr>
          <w:rFonts w:ascii="Calibri" w:eastAsia="Calibri" w:hAnsi="Calibri" w:cs="Calibri"/>
          <w:color w:val="000000"/>
          <w:kern w:val="0"/>
          <w:sz w:val="22"/>
          <w:szCs w:val="22"/>
          <w14:ligatures w14:val="none"/>
        </w:rPr>
        <w:t xml:space="preserve">  </w:t>
      </w:r>
    </w:p>
    <w:p w14:paraId="078EEF2F" w14:textId="77777777" w:rsidR="00DB2807" w:rsidRPr="00DB2807" w:rsidRDefault="00DB2807" w:rsidP="00DB2807">
      <w:pPr>
        <w:spacing w:after="3" w:line="253" w:lineRule="auto"/>
        <w:ind w:left="715" w:hanging="370"/>
        <w:jc w:val="both"/>
        <w:rPr>
          <w:rFonts w:ascii="Calibri" w:eastAsia="Calibri" w:hAnsi="Calibri" w:cs="Calibri"/>
          <w:color w:val="000000"/>
          <w:kern w:val="0"/>
          <w:sz w:val="22"/>
          <w:szCs w:val="22"/>
          <w14:ligatures w14:val="none"/>
        </w:rPr>
      </w:pPr>
      <w:r w:rsidRPr="00DB2807">
        <w:rPr>
          <w:rFonts w:ascii="Calibri" w:eastAsia="Calibri" w:hAnsi="Calibri" w:cs="Calibri"/>
          <w:color w:val="000000"/>
          <w:kern w:val="0"/>
          <w:sz w:val="22"/>
          <w:szCs w:val="22"/>
          <w14:ligatures w14:val="none"/>
        </w:rPr>
        <w:t>22.</w:t>
      </w:r>
      <w:r w:rsidRPr="00DB2807">
        <w:rPr>
          <w:rFonts w:ascii="Arial" w:eastAsia="Arial" w:hAnsi="Arial" w:cs="Arial"/>
          <w:color w:val="000000"/>
          <w:kern w:val="0"/>
          <w:sz w:val="22"/>
          <w:szCs w:val="22"/>
          <w14:ligatures w14:val="none"/>
        </w:rPr>
        <w:t xml:space="preserve"> </w:t>
      </w:r>
      <w:r w:rsidRPr="00DB2807">
        <w:rPr>
          <w:rFonts w:ascii="Calibri" w:eastAsia="Calibri" w:hAnsi="Calibri" w:cs="Calibri"/>
          <w:color w:val="000000"/>
          <w:kern w:val="0"/>
          <w:sz w:val="22"/>
          <w:szCs w:val="22"/>
          <w14:ligatures w14:val="none"/>
        </w:rPr>
        <w:t xml:space="preserve">Danger Pay is “a special allowance established for internationally and </w:t>
      </w:r>
      <w:proofErr w:type="gramStart"/>
      <w:r w:rsidRPr="00DB2807">
        <w:rPr>
          <w:rFonts w:ascii="Calibri" w:eastAsia="Calibri" w:hAnsi="Calibri" w:cs="Calibri"/>
          <w:color w:val="000000"/>
          <w:kern w:val="0"/>
          <w:sz w:val="22"/>
          <w:szCs w:val="22"/>
          <w14:ligatures w14:val="none"/>
        </w:rPr>
        <w:t>locally-recruited</w:t>
      </w:r>
      <w:proofErr w:type="gramEnd"/>
      <w:r w:rsidRPr="00DB2807">
        <w:rPr>
          <w:rFonts w:ascii="Calibri" w:eastAsia="Calibri" w:hAnsi="Calibri" w:cs="Calibri"/>
          <w:color w:val="000000"/>
          <w:kern w:val="0"/>
          <w:sz w:val="22"/>
          <w:szCs w:val="22"/>
          <w14:ligatures w14:val="none"/>
        </w:rPr>
        <w:t xml:space="preserve"> staff who are required to work in locations where very dangerous conditions prevail. Refer to Danger Pay POPP for further details.   </w:t>
      </w:r>
    </w:p>
    <w:p w14:paraId="117A948D" w14:textId="77777777" w:rsidR="00DB2807" w:rsidRDefault="00DB2807" w:rsidP="00DB2807">
      <w:pPr>
        <w:spacing w:after="0" w:line="259" w:lineRule="auto"/>
        <w:ind w:left="14"/>
        <w:rPr>
          <w:rFonts w:ascii="Calibri" w:eastAsia="Calibri" w:hAnsi="Calibri" w:cs="Calibri"/>
          <w:color w:val="000000"/>
          <w:kern w:val="0"/>
          <w:sz w:val="22"/>
          <w:szCs w:val="22"/>
          <w14:ligatures w14:val="none"/>
        </w:rPr>
      </w:pPr>
      <w:r w:rsidRPr="00DB2807">
        <w:rPr>
          <w:rFonts w:ascii="Calibri" w:eastAsia="Calibri" w:hAnsi="Calibri" w:cs="Calibri"/>
          <w:b/>
          <w:color w:val="000000"/>
          <w:kern w:val="0"/>
          <w:sz w:val="22"/>
          <w:szCs w:val="22"/>
          <w14:ligatures w14:val="none"/>
        </w:rPr>
        <w:t xml:space="preserve"> </w:t>
      </w:r>
      <w:r w:rsidRPr="00DB2807">
        <w:rPr>
          <w:rFonts w:ascii="Calibri" w:eastAsia="Calibri" w:hAnsi="Calibri" w:cs="Calibri"/>
          <w:color w:val="000000"/>
          <w:kern w:val="0"/>
          <w:sz w:val="22"/>
          <w:szCs w:val="22"/>
          <w14:ligatures w14:val="none"/>
        </w:rPr>
        <w:t xml:space="preserve"> </w:t>
      </w:r>
    </w:p>
    <w:p w14:paraId="40D58FD0" w14:textId="77777777" w:rsidR="00095C48" w:rsidRDefault="00095C48" w:rsidP="00DB2807">
      <w:pPr>
        <w:spacing w:after="0" w:line="259" w:lineRule="auto"/>
        <w:ind w:left="14"/>
        <w:rPr>
          <w:rFonts w:ascii="Calibri" w:eastAsia="Calibri" w:hAnsi="Calibri" w:cs="Calibri"/>
          <w:color w:val="000000"/>
          <w:kern w:val="0"/>
          <w:sz w:val="22"/>
          <w:szCs w:val="22"/>
          <w14:ligatures w14:val="none"/>
        </w:rPr>
      </w:pPr>
    </w:p>
    <w:p w14:paraId="71DF881C" w14:textId="77777777" w:rsidR="00DB2807" w:rsidRPr="00DB2807" w:rsidRDefault="00DB2807" w:rsidP="00DB2807">
      <w:pPr>
        <w:spacing w:after="0" w:line="259" w:lineRule="auto"/>
        <w:ind w:left="14"/>
        <w:rPr>
          <w:rFonts w:ascii="Calibri" w:eastAsia="Calibri" w:hAnsi="Calibri" w:cs="Calibri"/>
          <w:color w:val="000000"/>
          <w:kern w:val="0"/>
          <w:sz w:val="22"/>
          <w:szCs w:val="22"/>
          <w14:ligatures w14:val="none"/>
        </w:rPr>
      </w:pPr>
    </w:p>
    <w:p w14:paraId="26A19AB9" w14:textId="77777777" w:rsidR="00DB2807" w:rsidRPr="00DB2807" w:rsidRDefault="00DB2807" w:rsidP="00DB2807">
      <w:pPr>
        <w:keepNext/>
        <w:keepLines/>
        <w:spacing w:after="1" w:line="259" w:lineRule="auto"/>
        <w:ind w:left="-5" w:hanging="10"/>
        <w:outlineLvl w:val="0"/>
        <w:rPr>
          <w:rFonts w:ascii="Calibri" w:eastAsia="Calibri" w:hAnsi="Calibri" w:cs="Calibri"/>
          <w:b/>
          <w:color w:val="000000"/>
          <w:kern w:val="0"/>
          <w:sz w:val="22"/>
          <w:szCs w:val="22"/>
          <w14:ligatures w14:val="none"/>
        </w:rPr>
      </w:pPr>
      <w:r w:rsidRPr="00DB2807">
        <w:rPr>
          <w:rFonts w:ascii="Calibri" w:eastAsia="Calibri" w:hAnsi="Calibri" w:cs="Calibri"/>
          <w:b/>
          <w:color w:val="000000"/>
          <w:kern w:val="0"/>
          <w:sz w:val="22"/>
          <w:szCs w:val="22"/>
          <w14:ligatures w14:val="none"/>
        </w:rPr>
        <w:lastRenderedPageBreak/>
        <w:t>Miscellaneous Travel Expenses</w:t>
      </w:r>
      <w:r w:rsidRPr="00DB2807">
        <w:rPr>
          <w:rFonts w:ascii="Calibri" w:eastAsia="Calibri" w:hAnsi="Calibri" w:cs="Calibri"/>
          <w:color w:val="000000"/>
          <w:kern w:val="0"/>
          <w:sz w:val="22"/>
          <w:szCs w:val="22"/>
          <w14:ligatures w14:val="none"/>
        </w:rPr>
        <w:t xml:space="preserve"> </w:t>
      </w:r>
      <w:r w:rsidRPr="00DB2807">
        <w:rPr>
          <w:rFonts w:ascii="Calibri" w:eastAsia="Calibri" w:hAnsi="Calibri" w:cs="Calibri"/>
          <w:b/>
          <w:color w:val="000000"/>
          <w:kern w:val="0"/>
          <w:sz w:val="22"/>
          <w:szCs w:val="22"/>
          <w14:ligatures w14:val="none"/>
        </w:rPr>
        <w:t xml:space="preserve"> </w:t>
      </w:r>
    </w:p>
    <w:p w14:paraId="20B97936" w14:textId="77777777" w:rsidR="00DB2807" w:rsidRPr="00DB2807" w:rsidRDefault="00DB2807" w:rsidP="00DB2807">
      <w:pPr>
        <w:spacing w:after="21" w:line="259" w:lineRule="auto"/>
        <w:ind w:left="14"/>
        <w:rPr>
          <w:rFonts w:ascii="Calibri" w:eastAsia="Calibri" w:hAnsi="Calibri" w:cs="Calibri"/>
          <w:color w:val="000000"/>
          <w:kern w:val="0"/>
          <w:sz w:val="22"/>
          <w:szCs w:val="22"/>
          <w14:ligatures w14:val="none"/>
        </w:rPr>
      </w:pPr>
      <w:r w:rsidRPr="00DB2807">
        <w:rPr>
          <w:rFonts w:ascii="Calibri" w:eastAsia="Calibri" w:hAnsi="Calibri" w:cs="Calibri"/>
          <w:color w:val="000000"/>
          <w:kern w:val="0"/>
          <w:sz w:val="22"/>
          <w:szCs w:val="22"/>
          <w14:ligatures w14:val="none"/>
        </w:rPr>
        <w:t xml:space="preserve">  </w:t>
      </w:r>
    </w:p>
    <w:p w14:paraId="066BC378" w14:textId="77777777" w:rsidR="00DB2807" w:rsidRPr="00DB2807" w:rsidRDefault="00DB2807" w:rsidP="00DB2807">
      <w:pPr>
        <w:numPr>
          <w:ilvl w:val="0"/>
          <w:numId w:val="8"/>
        </w:numPr>
        <w:spacing w:after="3" w:line="252" w:lineRule="auto"/>
        <w:ind w:left="692" w:hanging="346"/>
        <w:jc w:val="both"/>
        <w:rPr>
          <w:rFonts w:ascii="Calibri" w:eastAsia="Calibri" w:hAnsi="Calibri" w:cs="Calibri"/>
          <w:color w:val="000000"/>
          <w:kern w:val="0"/>
          <w:sz w:val="22"/>
          <w:szCs w:val="22"/>
          <w14:ligatures w14:val="none"/>
        </w:rPr>
      </w:pPr>
      <w:r w:rsidRPr="00DB2807">
        <w:rPr>
          <w:rFonts w:ascii="Calibri" w:eastAsia="Calibri" w:hAnsi="Calibri" w:cs="Calibri"/>
          <w:color w:val="000000"/>
          <w:kern w:val="0"/>
          <w:sz w:val="22"/>
          <w:szCs w:val="22"/>
          <w14:ligatures w14:val="none"/>
        </w:rPr>
        <w:t xml:space="preserve">Miscellaneous Travel Expenses are those expenses necessary for carrying out the official </w:t>
      </w:r>
      <w:proofErr w:type="gramStart"/>
      <w:r w:rsidRPr="00DB2807">
        <w:rPr>
          <w:rFonts w:ascii="Calibri" w:eastAsia="Calibri" w:hAnsi="Calibri" w:cs="Calibri"/>
          <w:color w:val="000000"/>
          <w:kern w:val="0"/>
          <w:sz w:val="22"/>
          <w:szCs w:val="22"/>
          <w14:ligatures w14:val="none"/>
        </w:rPr>
        <w:t>business  travel</w:t>
      </w:r>
      <w:proofErr w:type="gramEnd"/>
      <w:r w:rsidRPr="00DB2807">
        <w:rPr>
          <w:rFonts w:ascii="Calibri" w:eastAsia="Calibri" w:hAnsi="Calibri" w:cs="Calibri"/>
          <w:color w:val="000000"/>
          <w:kern w:val="0"/>
          <w:sz w:val="22"/>
          <w:szCs w:val="22"/>
          <w14:ligatures w14:val="none"/>
        </w:rPr>
        <w:t xml:space="preserve">, such as:  </w:t>
      </w:r>
    </w:p>
    <w:p w14:paraId="6F368492" w14:textId="77777777" w:rsidR="00DB2807" w:rsidRPr="00DB2807" w:rsidRDefault="00DB2807" w:rsidP="00DF043F">
      <w:pPr>
        <w:numPr>
          <w:ilvl w:val="1"/>
          <w:numId w:val="9"/>
        </w:numPr>
        <w:spacing w:after="40" w:line="252" w:lineRule="auto"/>
        <w:jc w:val="both"/>
        <w:rPr>
          <w:rFonts w:ascii="Calibri" w:eastAsia="Calibri" w:hAnsi="Calibri" w:cs="Calibri"/>
          <w:color w:val="000000"/>
          <w:kern w:val="0"/>
          <w:sz w:val="22"/>
          <w:szCs w:val="22"/>
          <w14:ligatures w14:val="none"/>
        </w:rPr>
      </w:pPr>
      <w:r w:rsidRPr="00DB2807">
        <w:rPr>
          <w:rFonts w:ascii="Calibri" w:eastAsia="Calibri" w:hAnsi="Calibri" w:cs="Calibri"/>
          <w:color w:val="000000"/>
          <w:kern w:val="0"/>
          <w:sz w:val="22"/>
          <w:szCs w:val="22"/>
          <w14:ligatures w14:val="none"/>
        </w:rPr>
        <w:t xml:space="preserve">airport taxes;  </w:t>
      </w:r>
    </w:p>
    <w:p w14:paraId="1988B4CD" w14:textId="77777777" w:rsidR="00DB2807" w:rsidRPr="00DB2807" w:rsidRDefault="00DB2807" w:rsidP="00DF043F">
      <w:pPr>
        <w:numPr>
          <w:ilvl w:val="1"/>
          <w:numId w:val="9"/>
        </w:numPr>
        <w:spacing w:after="40" w:line="252" w:lineRule="auto"/>
        <w:jc w:val="both"/>
        <w:rPr>
          <w:rFonts w:ascii="Calibri" w:eastAsia="Calibri" w:hAnsi="Calibri" w:cs="Calibri"/>
          <w:color w:val="000000"/>
          <w:kern w:val="0"/>
          <w:sz w:val="22"/>
          <w:szCs w:val="22"/>
          <w14:ligatures w14:val="none"/>
        </w:rPr>
      </w:pPr>
      <w:r w:rsidRPr="00DB2807">
        <w:rPr>
          <w:rFonts w:ascii="Calibri" w:eastAsia="Calibri" w:hAnsi="Calibri" w:cs="Calibri"/>
          <w:color w:val="000000"/>
          <w:kern w:val="0"/>
          <w:sz w:val="22"/>
          <w:szCs w:val="22"/>
          <w14:ligatures w14:val="none"/>
        </w:rPr>
        <w:t xml:space="preserve">cost of issuing or renewing </w:t>
      </w:r>
      <w:proofErr w:type="gramStart"/>
      <w:r w:rsidRPr="00DB2807">
        <w:rPr>
          <w:rFonts w:ascii="Calibri" w:eastAsia="Calibri" w:hAnsi="Calibri" w:cs="Calibri"/>
          <w:color w:val="000000"/>
          <w:kern w:val="0"/>
          <w:sz w:val="22"/>
          <w:szCs w:val="22"/>
          <w14:ligatures w14:val="none"/>
        </w:rPr>
        <w:t>passport</w:t>
      </w:r>
      <w:proofErr w:type="gramEnd"/>
      <w:r w:rsidRPr="00DB2807">
        <w:rPr>
          <w:rFonts w:ascii="Calibri" w:eastAsia="Calibri" w:hAnsi="Calibri" w:cs="Calibri"/>
          <w:color w:val="000000"/>
          <w:kern w:val="0"/>
          <w:sz w:val="22"/>
          <w:szCs w:val="22"/>
          <w14:ligatures w14:val="none"/>
        </w:rPr>
        <w:t xml:space="preserve"> for local staff required to travel outside of the country on official business travel   </w:t>
      </w:r>
    </w:p>
    <w:p w14:paraId="2C8CD558" w14:textId="77777777" w:rsidR="00DB2807" w:rsidRPr="00DB2807" w:rsidRDefault="00DB2807" w:rsidP="00DF043F">
      <w:pPr>
        <w:numPr>
          <w:ilvl w:val="1"/>
          <w:numId w:val="9"/>
        </w:numPr>
        <w:spacing w:after="40" w:line="252" w:lineRule="auto"/>
        <w:jc w:val="both"/>
        <w:rPr>
          <w:rFonts w:ascii="Calibri" w:eastAsia="Calibri" w:hAnsi="Calibri" w:cs="Calibri"/>
          <w:color w:val="000000"/>
          <w:kern w:val="0"/>
          <w:sz w:val="22"/>
          <w:szCs w:val="22"/>
          <w14:ligatures w14:val="none"/>
        </w:rPr>
      </w:pPr>
      <w:r w:rsidRPr="00DB2807">
        <w:rPr>
          <w:rFonts w:ascii="Calibri" w:eastAsia="Calibri" w:hAnsi="Calibri" w:cs="Calibri"/>
          <w:color w:val="000000"/>
          <w:kern w:val="0"/>
          <w:sz w:val="22"/>
          <w:szCs w:val="22"/>
          <w14:ligatures w14:val="none"/>
        </w:rPr>
        <w:t xml:space="preserve">cost of issuing visas to fulfill official business travel  </w:t>
      </w:r>
    </w:p>
    <w:p w14:paraId="31E165A4" w14:textId="77777777" w:rsidR="00DB2807" w:rsidRPr="00DB2807" w:rsidRDefault="00DB2807" w:rsidP="00DF043F">
      <w:pPr>
        <w:numPr>
          <w:ilvl w:val="1"/>
          <w:numId w:val="9"/>
        </w:numPr>
        <w:spacing w:after="40" w:line="252" w:lineRule="auto"/>
        <w:jc w:val="both"/>
        <w:rPr>
          <w:rFonts w:ascii="Calibri" w:eastAsia="Calibri" w:hAnsi="Calibri" w:cs="Calibri"/>
          <w:color w:val="000000"/>
          <w:kern w:val="0"/>
          <w:sz w:val="22"/>
          <w:szCs w:val="22"/>
          <w14:ligatures w14:val="none"/>
        </w:rPr>
      </w:pPr>
      <w:r w:rsidRPr="00DB2807">
        <w:rPr>
          <w:rFonts w:ascii="Calibri" w:eastAsia="Calibri" w:hAnsi="Calibri" w:cs="Calibri"/>
          <w:color w:val="000000"/>
          <w:kern w:val="0"/>
          <w:sz w:val="22"/>
          <w:szCs w:val="22"/>
          <w14:ligatures w14:val="none"/>
        </w:rPr>
        <w:t xml:space="preserve">cost of photographs for travel documents;  </w:t>
      </w:r>
    </w:p>
    <w:p w14:paraId="2F0501CC" w14:textId="77777777" w:rsidR="00DB2807" w:rsidRPr="00DB2807" w:rsidRDefault="00DB2807" w:rsidP="00DF043F">
      <w:pPr>
        <w:numPr>
          <w:ilvl w:val="1"/>
          <w:numId w:val="9"/>
        </w:numPr>
        <w:spacing w:after="40" w:line="252" w:lineRule="auto"/>
        <w:jc w:val="both"/>
        <w:rPr>
          <w:rFonts w:ascii="Calibri" w:eastAsia="Calibri" w:hAnsi="Calibri" w:cs="Calibri"/>
          <w:color w:val="000000"/>
          <w:kern w:val="0"/>
          <w:sz w:val="22"/>
          <w:szCs w:val="22"/>
          <w14:ligatures w14:val="none"/>
        </w:rPr>
      </w:pPr>
      <w:r w:rsidRPr="00DB2807">
        <w:rPr>
          <w:rFonts w:ascii="Calibri" w:eastAsia="Calibri" w:hAnsi="Calibri" w:cs="Calibri"/>
          <w:color w:val="000000"/>
          <w:kern w:val="0"/>
          <w:sz w:val="22"/>
          <w:szCs w:val="22"/>
          <w14:ligatures w14:val="none"/>
        </w:rPr>
        <w:t xml:space="preserve">necessary inoculations, vaccinations and/or malaria prophylaxis;  </w:t>
      </w:r>
    </w:p>
    <w:p w14:paraId="6E22B1F1" w14:textId="77777777" w:rsidR="00DB2807" w:rsidRPr="00DB2807" w:rsidRDefault="00DB2807" w:rsidP="00DF043F">
      <w:pPr>
        <w:numPr>
          <w:ilvl w:val="1"/>
          <w:numId w:val="9"/>
        </w:numPr>
        <w:spacing w:after="40" w:line="252" w:lineRule="auto"/>
        <w:jc w:val="both"/>
        <w:rPr>
          <w:rFonts w:ascii="Calibri" w:eastAsia="Calibri" w:hAnsi="Calibri" w:cs="Calibri"/>
          <w:color w:val="000000"/>
          <w:kern w:val="0"/>
          <w:sz w:val="22"/>
          <w:szCs w:val="22"/>
          <w14:ligatures w14:val="none"/>
        </w:rPr>
      </w:pPr>
      <w:r w:rsidRPr="00DB2807">
        <w:rPr>
          <w:rFonts w:ascii="Calibri" w:eastAsia="Calibri" w:hAnsi="Calibri" w:cs="Calibri"/>
          <w:color w:val="000000"/>
          <w:kern w:val="0"/>
          <w:sz w:val="22"/>
          <w:szCs w:val="22"/>
          <w14:ligatures w14:val="none"/>
        </w:rPr>
        <w:t xml:space="preserve">official </w:t>
      </w:r>
      <w:proofErr w:type="gramStart"/>
      <w:r w:rsidRPr="00DB2807">
        <w:rPr>
          <w:rFonts w:ascii="Calibri" w:eastAsia="Calibri" w:hAnsi="Calibri" w:cs="Calibri"/>
          <w:color w:val="000000"/>
          <w:kern w:val="0"/>
          <w:sz w:val="22"/>
          <w:szCs w:val="22"/>
          <w14:ligatures w14:val="none"/>
        </w:rPr>
        <w:t>telecommunication</w:t>
      </w:r>
      <w:proofErr w:type="gramEnd"/>
      <w:r w:rsidRPr="00DB2807">
        <w:rPr>
          <w:rFonts w:ascii="Calibri" w:eastAsia="Calibri" w:hAnsi="Calibri" w:cs="Calibri"/>
          <w:color w:val="000000"/>
          <w:kern w:val="0"/>
          <w:sz w:val="22"/>
          <w:szCs w:val="22"/>
          <w14:ligatures w14:val="none"/>
        </w:rPr>
        <w:t xml:space="preserve">;  </w:t>
      </w:r>
    </w:p>
    <w:p w14:paraId="44116BA7" w14:textId="77777777" w:rsidR="00DB2807" w:rsidRPr="00DB2807" w:rsidRDefault="00DB2807" w:rsidP="00DF043F">
      <w:pPr>
        <w:numPr>
          <w:ilvl w:val="1"/>
          <w:numId w:val="9"/>
        </w:numPr>
        <w:spacing w:after="40" w:line="252" w:lineRule="auto"/>
        <w:jc w:val="both"/>
        <w:rPr>
          <w:rFonts w:ascii="Calibri" w:eastAsia="Calibri" w:hAnsi="Calibri" w:cs="Calibri"/>
          <w:color w:val="000000"/>
          <w:kern w:val="0"/>
          <w:sz w:val="22"/>
          <w:szCs w:val="22"/>
          <w14:ligatures w14:val="none"/>
        </w:rPr>
      </w:pPr>
      <w:r w:rsidRPr="00DB2807">
        <w:rPr>
          <w:rFonts w:ascii="Calibri" w:eastAsia="Calibri" w:hAnsi="Calibri" w:cs="Calibri"/>
          <w:color w:val="000000"/>
          <w:kern w:val="0"/>
          <w:sz w:val="22"/>
          <w:szCs w:val="22"/>
          <w14:ligatures w14:val="none"/>
        </w:rPr>
        <w:t xml:space="preserve">car rental expenses*  </w:t>
      </w:r>
    </w:p>
    <w:p w14:paraId="6B5BBE4E" w14:textId="77777777" w:rsidR="00DB2807" w:rsidRPr="00DB2807" w:rsidRDefault="00DB2807" w:rsidP="00DF043F">
      <w:pPr>
        <w:numPr>
          <w:ilvl w:val="1"/>
          <w:numId w:val="9"/>
        </w:numPr>
        <w:spacing w:after="40" w:line="252" w:lineRule="auto"/>
        <w:jc w:val="both"/>
        <w:rPr>
          <w:rFonts w:ascii="Calibri" w:eastAsia="Calibri" w:hAnsi="Calibri" w:cs="Calibri"/>
          <w:color w:val="000000"/>
          <w:kern w:val="0"/>
          <w:sz w:val="22"/>
          <w:szCs w:val="22"/>
          <w14:ligatures w14:val="none"/>
        </w:rPr>
      </w:pPr>
      <w:r w:rsidRPr="00DB2807">
        <w:rPr>
          <w:rFonts w:ascii="Calibri" w:eastAsia="Calibri" w:hAnsi="Calibri" w:cs="Calibri"/>
          <w:color w:val="000000"/>
          <w:kern w:val="0"/>
          <w:sz w:val="22"/>
          <w:szCs w:val="22"/>
          <w14:ligatures w14:val="none"/>
        </w:rPr>
        <w:t xml:space="preserve">taxi </w:t>
      </w:r>
      <w:proofErr w:type="gramStart"/>
      <w:r w:rsidRPr="00DB2807">
        <w:rPr>
          <w:rFonts w:ascii="Calibri" w:eastAsia="Calibri" w:hAnsi="Calibri" w:cs="Calibri"/>
          <w:color w:val="000000"/>
          <w:kern w:val="0"/>
          <w:sz w:val="22"/>
          <w:szCs w:val="22"/>
          <w14:ligatures w14:val="none"/>
        </w:rPr>
        <w:t>fare</w:t>
      </w:r>
      <w:proofErr w:type="gramEnd"/>
      <w:r w:rsidRPr="00DB2807">
        <w:rPr>
          <w:rFonts w:ascii="Calibri" w:eastAsia="Calibri" w:hAnsi="Calibri" w:cs="Calibri"/>
          <w:color w:val="000000"/>
          <w:kern w:val="0"/>
          <w:sz w:val="22"/>
          <w:szCs w:val="22"/>
          <w14:ligatures w14:val="none"/>
        </w:rPr>
        <w:t xml:space="preserve"> from one place of business to another (but not between the hotel and the airport, nor the hotel and the place of business);  </w:t>
      </w:r>
    </w:p>
    <w:p w14:paraId="39A0B1F8" w14:textId="77777777" w:rsidR="00DB2807" w:rsidRPr="00DB2807" w:rsidRDefault="00DB2807" w:rsidP="00DF043F">
      <w:pPr>
        <w:numPr>
          <w:ilvl w:val="1"/>
          <w:numId w:val="9"/>
        </w:numPr>
        <w:spacing w:after="40" w:line="252" w:lineRule="auto"/>
        <w:jc w:val="both"/>
        <w:rPr>
          <w:rFonts w:ascii="Calibri" w:eastAsia="Calibri" w:hAnsi="Calibri" w:cs="Calibri"/>
          <w:color w:val="000000"/>
          <w:kern w:val="0"/>
          <w:sz w:val="22"/>
          <w:szCs w:val="22"/>
          <w14:ligatures w14:val="none"/>
        </w:rPr>
      </w:pPr>
      <w:r w:rsidRPr="00DB2807">
        <w:rPr>
          <w:rFonts w:ascii="Calibri" w:eastAsia="Calibri" w:hAnsi="Calibri" w:cs="Calibri"/>
          <w:color w:val="000000"/>
          <w:kern w:val="0"/>
          <w:sz w:val="22"/>
          <w:szCs w:val="22"/>
          <w14:ligatures w14:val="none"/>
        </w:rPr>
        <w:t xml:space="preserve">purchase of supplies  </w:t>
      </w:r>
    </w:p>
    <w:p w14:paraId="64D845D7" w14:textId="77777777" w:rsidR="00DB2807" w:rsidRPr="00DB2807" w:rsidRDefault="00DB2807" w:rsidP="00DF043F">
      <w:pPr>
        <w:numPr>
          <w:ilvl w:val="1"/>
          <w:numId w:val="9"/>
        </w:numPr>
        <w:spacing w:after="40" w:line="252" w:lineRule="auto"/>
        <w:jc w:val="both"/>
        <w:rPr>
          <w:rFonts w:ascii="Calibri" w:eastAsia="Calibri" w:hAnsi="Calibri" w:cs="Calibri"/>
          <w:color w:val="000000"/>
          <w:kern w:val="0"/>
          <w:sz w:val="22"/>
          <w:szCs w:val="22"/>
          <w14:ligatures w14:val="none"/>
        </w:rPr>
      </w:pPr>
      <w:r w:rsidRPr="00DB2807">
        <w:rPr>
          <w:rFonts w:ascii="Calibri" w:eastAsia="Calibri" w:hAnsi="Calibri" w:cs="Calibri"/>
          <w:color w:val="000000"/>
          <w:kern w:val="0"/>
          <w:sz w:val="22"/>
          <w:szCs w:val="22"/>
          <w14:ligatures w14:val="none"/>
        </w:rPr>
        <w:t xml:space="preserve">hire of room for official use*  </w:t>
      </w:r>
    </w:p>
    <w:p w14:paraId="57FC45A3" w14:textId="77777777" w:rsidR="00DB2807" w:rsidRPr="00DB2807" w:rsidRDefault="00DB2807" w:rsidP="00DF043F">
      <w:pPr>
        <w:numPr>
          <w:ilvl w:val="1"/>
          <w:numId w:val="9"/>
        </w:numPr>
        <w:spacing w:after="3" w:line="253" w:lineRule="auto"/>
        <w:jc w:val="both"/>
        <w:rPr>
          <w:rFonts w:ascii="Calibri" w:eastAsia="Calibri" w:hAnsi="Calibri" w:cs="Calibri"/>
          <w:color w:val="000000"/>
          <w:kern w:val="0"/>
          <w:sz w:val="22"/>
          <w:szCs w:val="22"/>
          <w14:ligatures w14:val="none"/>
        </w:rPr>
      </w:pPr>
      <w:r w:rsidRPr="00DB2807">
        <w:rPr>
          <w:rFonts w:ascii="Calibri" w:eastAsia="Calibri" w:hAnsi="Calibri" w:cs="Calibri"/>
          <w:color w:val="000000"/>
          <w:kern w:val="0"/>
          <w:sz w:val="22"/>
          <w:szCs w:val="22"/>
          <w14:ligatures w14:val="none"/>
        </w:rPr>
        <w:t xml:space="preserve">rental of equipment for official use*   </w:t>
      </w:r>
    </w:p>
    <w:p w14:paraId="040853B6" w14:textId="77777777" w:rsidR="00DB2807" w:rsidRPr="00DB2807" w:rsidRDefault="00DB2807" w:rsidP="00DF043F">
      <w:pPr>
        <w:numPr>
          <w:ilvl w:val="1"/>
          <w:numId w:val="9"/>
        </w:numPr>
        <w:spacing w:after="3" w:line="253" w:lineRule="auto"/>
        <w:jc w:val="both"/>
        <w:rPr>
          <w:rFonts w:ascii="Calibri" w:eastAsia="Calibri" w:hAnsi="Calibri" w:cs="Calibri"/>
          <w:color w:val="000000"/>
          <w:kern w:val="0"/>
          <w:sz w:val="22"/>
          <w:szCs w:val="22"/>
          <w14:ligatures w14:val="none"/>
        </w:rPr>
      </w:pPr>
      <w:r w:rsidRPr="00DB2807">
        <w:rPr>
          <w:rFonts w:ascii="Calibri" w:eastAsia="Calibri" w:hAnsi="Calibri" w:cs="Calibri"/>
          <w:color w:val="000000"/>
          <w:kern w:val="0"/>
          <w:sz w:val="22"/>
          <w:szCs w:val="22"/>
          <w14:ligatures w14:val="none"/>
        </w:rPr>
        <w:t xml:space="preserve">Seat assignment fee (in the approved standard of </w:t>
      </w:r>
      <w:proofErr w:type="gramStart"/>
      <w:r w:rsidRPr="00DB2807">
        <w:rPr>
          <w:rFonts w:ascii="Calibri" w:eastAsia="Calibri" w:hAnsi="Calibri" w:cs="Calibri"/>
          <w:color w:val="000000"/>
          <w:kern w:val="0"/>
          <w:sz w:val="22"/>
          <w:szCs w:val="22"/>
          <w14:ligatures w14:val="none"/>
        </w:rPr>
        <w:t>accommodation )</w:t>
      </w:r>
      <w:proofErr w:type="gramEnd"/>
      <w:r w:rsidRPr="00DB2807">
        <w:rPr>
          <w:rFonts w:ascii="Calibri" w:eastAsia="Calibri" w:hAnsi="Calibri" w:cs="Calibri"/>
          <w:color w:val="000000"/>
          <w:kern w:val="0"/>
          <w:sz w:val="22"/>
          <w:szCs w:val="22"/>
          <w14:ligatures w14:val="none"/>
        </w:rPr>
        <w:t>**</w:t>
      </w:r>
    </w:p>
    <w:p w14:paraId="4E802A42" w14:textId="77777777" w:rsidR="00DB2807" w:rsidRPr="00DB2807" w:rsidRDefault="00DB2807" w:rsidP="00DB2807">
      <w:pPr>
        <w:spacing w:after="0" w:line="259" w:lineRule="auto"/>
        <w:ind w:left="734"/>
        <w:rPr>
          <w:rFonts w:ascii="Calibri" w:eastAsia="Calibri" w:hAnsi="Calibri" w:cs="Calibri"/>
          <w:color w:val="000000"/>
          <w:kern w:val="0"/>
          <w:sz w:val="22"/>
          <w:szCs w:val="22"/>
          <w14:ligatures w14:val="none"/>
        </w:rPr>
      </w:pPr>
      <w:r w:rsidRPr="00DB2807">
        <w:rPr>
          <w:rFonts w:ascii="Calibri" w:eastAsia="Calibri" w:hAnsi="Calibri" w:cs="Calibri"/>
          <w:color w:val="000000"/>
          <w:kern w:val="0"/>
          <w:sz w:val="22"/>
          <w:szCs w:val="22"/>
          <w14:ligatures w14:val="none"/>
        </w:rPr>
        <w:t xml:space="preserve">  </w:t>
      </w:r>
    </w:p>
    <w:p w14:paraId="25E20836" w14:textId="77777777" w:rsidR="00DB2807" w:rsidRPr="00DB2807" w:rsidRDefault="00DB2807" w:rsidP="00DB2807">
      <w:pPr>
        <w:spacing w:after="23" w:line="259" w:lineRule="auto"/>
        <w:ind w:right="104"/>
        <w:jc w:val="center"/>
        <w:rPr>
          <w:rFonts w:ascii="Calibri" w:eastAsia="Calibri" w:hAnsi="Calibri" w:cs="Calibri"/>
          <w:color w:val="000000"/>
          <w:kern w:val="0"/>
          <w:sz w:val="22"/>
          <w:szCs w:val="22"/>
          <w14:ligatures w14:val="none"/>
        </w:rPr>
      </w:pPr>
      <w:r w:rsidRPr="00DB2807">
        <w:rPr>
          <w:rFonts w:ascii="Calibri" w:eastAsia="Calibri" w:hAnsi="Calibri" w:cs="Calibri"/>
          <w:color w:val="000000"/>
          <w:kern w:val="0"/>
          <w:sz w:val="22"/>
          <w:szCs w:val="22"/>
          <w14:ligatures w14:val="none"/>
        </w:rPr>
        <w:t>*</w:t>
      </w:r>
      <w:proofErr w:type="gramStart"/>
      <w:r w:rsidRPr="00DB2807">
        <w:rPr>
          <w:rFonts w:ascii="Calibri" w:eastAsia="Calibri" w:hAnsi="Calibri" w:cs="Calibri"/>
          <w:color w:val="000000"/>
          <w:kern w:val="0"/>
          <w:sz w:val="22"/>
          <w:szCs w:val="22"/>
          <w14:ligatures w14:val="none"/>
        </w:rPr>
        <w:t>expense</w:t>
      </w:r>
      <w:proofErr w:type="gramEnd"/>
      <w:r w:rsidRPr="00DB2807">
        <w:rPr>
          <w:rFonts w:ascii="Calibri" w:eastAsia="Calibri" w:hAnsi="Calibri" w:cs="Calibri"/>
          <w:color w:val="000000"/>
          <w:kern w:val="0"/>
          <w:sz w:val="22"/>
          <w:szCs w:val="22"/>
          <w14:ligatures w14:val="none"/>
        </w:rPr>
        <w:t xml:space="preserve"> requires pre-approval by the same approver authorized to approve the travel  </w:t>
      </w:r>
    </w:p>
    <w:p w14:paraId="6B61B81C" w14:textId="77777777" w:rsidR="00DB2807" w:rsidRPr="00DB2807" w:rsidRDefault="00DB2807" w:rsidP="00DB2807">
      <w:pPr>
        <w:spacing w:after="23" w:line="259" w:lineRule="auto"/>
        <w:ind w:right="104"/>
        <w:rPr>
          <w:rFonts w:ascii="Calibri" w:eastAsia="Calibri" w:hAnsi="Calibri" w:cs="Calibri"/>
          <w:color w:val="000000"/>
          <w:kern w:val="0"/>
          <w:sz w:val="22"/>
          <w:szCs w:val="22"/>
          <w14:ligatures w14:val="none"/>
        </w:rPr>
      </w:pPr>
      <w:r w:rsidRPr="00DB2807">
        <w:rPr>
          <w:rFonts w:ascii="Calibri" w:eastAsia="Calibri" w:hAnsi="Calibri" w:cs="Calibri"/>
          <w:color w:val="000000"/>
          <w:kern w:val="0"/>
          <w:sz w:val="22"/>
          <w:szCs w:val="22"/>
          <w14:ligatures w14:val="none"/>
        </w:rPr>
        <w:tab/>
        <w:t>**</w:t>
      </w:r>
      <w:r w:rsidRPr="00DB2807">
        <w:rPr>
          <w:rFonts w:ascii="Calibri" w:eastAsia="Times New Roman" w:hAnsi="Calibri" w:cs="Calibri"/>
          <w:kern w:val="0"/>
          <w:sz w:val="22"/>
          <w:szCs w:val="22"/>
          <w14:ligatures w14:val="none"/>
        </w:rPr>
        <w:t xml:space="preserve"> </w:t>
      </w:r>
      <w:r w:rsidRPr="00DB2807">
        <w:rPr>
          <w:rFonts w:ascii="Calibri" w:eastAsia="Calibri" w:hAnsi="Calibri" w:cs="Calibri"/>
          <w:color w:val="000000"/>
          <w:kern w:val="0"/>
          <w:sz w:val="22"/>
          <w:szCs w:val="22"/>
          <w14:ligatures w14:val="none"/>
        </w:rPr>
        <w:t>subject to the approval of the authorizing unit</w:t>
      </w:r>
    </w:p>
    <w:p w14:paraId="1EE108BA" w14:textId="77777777" w:rsidR="00DB2807" w:rsidRPr="00DB2807" w:rsidRDefault="00DB2807" w:rsidP="00DB2807">
      <w:pPr>
        <w:spacing w:after="23" w:line="259" w:lineRule="auto"/>
        <w:ind w:right="104"/>
        <w:jc w:val="center"/>
        <w:rPr>
          <w:rFonts w:ascii="Calibri" w:eastAsia="Calibri" w:hAnsi="Calibri" w:cs="Calibri"/>
          <w:color w:val="000000"/>
          <w:kern w:val="0"/>
          <w:sz w:val="22"/>
          <w:szCs w:val="22"/>
          <w14:ligatures w14:val="none"/>
        </w:rPr>
      </w:pPr>
    </w:p>
    <w:p w14:paraId="3A189978" w14:textId="77777777" w:rsidR="00DB2807" w:rsidRPr="00DB2807" w:rsidRDefault="00DB2807" w:rsidP="00DB2807">
      <w:pPr>
        <w:numPr>
          <w:ilvl w:val="0"/>
          <w:numId w:val="8"/>
        </w:numPr>
        <w:spacing w:after="3" w:line="252" w:lineRule="auto"/>
        <w:ind w:left="706" w:hanging="360"/>
        <w:contextualSpacing/>
        <w:jc w:val="both"/>
        <w:rPr>
          <w:rFonts w:ascii="Calibri" w:eastAsia="Calibri" w:hAnsi="Calibri" w:cs="Calibri"/>
          <w:color w:val="000000"/>
          <w:kern w:val="0"/>
          <w:sz w:val="22"/>
          <w:szCs w:val="22"/>
          <w14:ligatures w14:val="none"/>
        </w:rPr>
      </w:pPr>
      <w:r w:rsidRPr="00DB2807">
        <w:rPr>
          <w:rFonts w:ascii="Calibri" w:eastAsia="Calibri" w:hAnsi="Calibri" w:cs="Calibri"/>
          <w:color w:val="000000"/>
          <w:kern w:val="0"/>
          <w:sz w:val="22"/>
          <w:szCs w:val="22"/>
          <w14:ligatures w14:val="none"/>
        </w:rPr>
        <w:t>Claims for reimbursement of miscellaneous expenses shall be supported by proper receipts and certified by the appropriate approving officer.</w:t>
      </w:r>
    </w:p>
    <w:p w14:paraId="5CC45886" w14:textId="77777777" w:rsidR="00DB2807" w:rsidRPr="00DB2807" w:rsidRDefault="00DB2807" w:rsidP="00DB2807">
      <w:pPr>
        <w:spacing w:after="3" w:line="252" w:lineRule="auto"/>
        <w:ind w:left="706"/>
        <w:contextualSpacing/>
        <w:jc w:val="both"/>
        <w:rPr>
          <w:rFonts w:ascii="Calibri" w:eastAsia="Calibri" w:hAnsi="Calibri" w:cs="Calibri"/>
          <w:color w:val="000000"/>
          <w:kern w:val="0"/>
          <w:sz w:val="22"/>
          <w:szCs w:val="22"/>
          <w14:ligatures w14:val="none"/>
        </w:rPr>
      </w:pPr>
    </w:p>
    <w:p w14:paraId="7384F4E7" w14:textId="77777777" w:rsidR="00DB2807" w:rsidRPr="00DB2807" w:rsidRDefault="00DB2807" w:rsidP="00DB2807">
      <w:pPr>
        <w:numPr>
          <w:ilvl w:val="0"/>
          <w:numId w:val="8"/>
        </w:numPr>
        <w:spacing w:after="3" w:line="252" w:lineRule="auto"/>
        <w:ind w:left="706" w:hanging="360"/>
        <w:contextualSpacing/>
        <w:jc w:val="both"/>
        <w:rPr>
          <w:rFonts w:ascii="Calibri" w:eastAsia="Calibri" w:hAnsi="Calibri" w:cs="Calibri"/>
          <w:color w:val="000000"/>
          <w:kern w:val="0"/>
          <w:sz w:val="22"/>
          <w:szCs w:val="22"/>
          <w14:ligatures w14:val="none"/>
        </w:rPr>
      </w:pPr>
      <w:r w:rsidRPr="00DB2807">
        <w:rPr>
          <w:rFonts w:ascii="Calibri" w:eastAsia="Calibri" w:hAnsi="Calibri" w:cs="Calibri"/>
          <w:color w:val="000000"/>
          <w:kern w:val="0"/>
          <w:sz w:val="22"/>
          <w:szCs w:val="22"/>
          <w14:ligatures w14:val="none"/>
        </w:rPr>
        <w:t>Miscellaneous expenses of $50 or more shall be reimbursed only when certified on the receipt by the appropriate approving officer.</w:t>
      </w:r>
    </w:p>
    <w:p w14:paraId="4EB43528" w14:textId="77777777" w:rsidR="00DB2807" w:rsidRPr="00DB2807" w:rsidRDefault="00DB2807" w:rsidP="00DB2807">
      <w:pPr>
        <w:spacing w:after="3" w:line="253" w:lineRule="auto"/>
        <w:ind w:left="720" w:hanging="370"/>
        <w:contextualSpacing/>
        <w:jc w:val="both"/>
        <w:rPr>
          <w:rFonts w:ascii="Calibri" w:eastAsia="Calibri" w:hAnsi="Calibri" w:cs="Calibri"/>
          <w:color w:val="000000"/>
          <w:kern w:val="0"/>
          <w:sz w:val="22"/>
          <w:szCs w:val="22"/>
          <w14:ligatures w14:val="none"/>
        </w:rPr>
      </w:pPr>
    </w:p>
    <w:p w14:paraId="72682774" w14:textId="77777777" w:rsidR="00DB2807" w:rsidRPr="00DB2807" w:rsidRDefault="00DB2807" w:rsidP="00DB2807">
      <w:pPr>
        <w:numPr>
          <w:ilvl w:val="0"/>
          <w:numId w:val="8"/>
        </w:numPr>
        <w:spacing w:after="3" w:line="252" w:lineRule="auto"/>
        <w:ind w:left="706" w:hanging="360"/>
        <w:contextualSpacing/>
        <w:jc w:val="both"/>
        <w:rPr>
          <w:rFonts w:ascii="Calibri" w:eastAsia="Calibri" w:hAnsi="Calibri" w:cs="Calibri"/>
          <w:color w:val="000000"/>
          <w:kern w:val="0"/>
          <w:sz w:val="22"/>
          <w:szCs w:val="22"/>
          <w14:ligatures w14:val="none"/>
        </w:rPr>
      </w:pPr>
      <w:r w:rsidRPr="00DB2807">
        <w:rPr>
          <w:rFonts w:ascii="Calibri" w:eastAsia="Calibri" w:hAnsi="Calibri" w:cs="Calibri"/>
          <w:color w:val="000000"/>
          <w:kern w:val="0"/>
          <w:sz w:val="22"/>
          <w:szCs w:val="22"/>
          <w14:ligatures w14:val="none"/>
        </w:rPr>
        <w:t xml:space="preserve">Miscellaneous expenses which are duly </w:t>
      </w:r>
      <w:proofErr w:type="gramStart"/>
      <w:r w:rsidRPr="00DB2807">
        <w:rPr>
          <w:rFonts w:ascii="Calibri" w:eastAsia="Calibri" w:hAnsi="Calibri" w:cs="Calibri"/>
          <w:color w:val="000000"/>
          <w:kern w:val="0"/>
          <w:sz w:val="22"/>
          <w:szCs w:val="22"/>
          <w14:ligatures w14:val="none"/>
        </w:rPr>
        <w:t>certified</w:t>
      </w:r>
      <w:proofErr w:type="gramEnd"/>
      <w:r w:rsidRPr="00DB2807">
        <w:rPr>
          <w:rFonts w:ascii="Calibri" w:eastAsia="Calibri" w:hAnsi="Calibri" w:cs="Calibri"/>
          <w:color w:val="000000"/>
          <w:kern w:val="0"/>
          <w:sz w:val="22"/>
          <w:szCs w:val="22"/>
          <w14:ligatures w14:val="none"/>
        </w:rPr>
        <w:t xml:space="preserve"> but which are not supported by proper receipts shall be reimbursed up to a maximum of $20.  </w:t>
      </w:r>
    </w:p>
    <w:p w14:paraId="20BE8ADF" w14:textId="77777777" w:rsidR="00DB2807" w:rsidRPr="00DB2807" w:rsidRDefault="00DB2807" w:rsidP="00DB2807">
      <w:pPr>
        <w:spacing w:after="0" w:line="259" w:lineRule="auto"/>
        <w:ind w:left="14"/>
        <w:rPr>
          <w:rFonts w:ascii="Calibri" w:eastAsia="Calibri" w:hAnsi="Calibri" w:cs="Calibri"/>
          <w:color w:val="000000"/>
          <w:kern w:val="0"/>
          <w:sz w:val="22"/>
          <w:szCs w:val="22"/>
          <w14:ligatures w14:val="none"/>
        </w:rPr>
      </w:pPr>
      <w:r w:rsidRPr="00DB2807">
        <w:rPr>
          <w:rFonts w:ascii="Calibri" w:eastAsia="Calibri" w:hAnsi="Calibri" w:cs="Calibri"/>
          <w:b/>
          <w:color w:val="000000"/>
          <w:kern w:val="0"/>
          <w:sz w:val="22"/>
          <w:szCs w:val="22"/>
          <w14:ligatures w14:val="none"/>
        </w:rPr>
        <w:t xml:space="preserve"> </w:t>
      </w:r>
      <w:r w:rsidRPr="00DB2807">
        <w:rPr>
          <w:rFonts w:ascii="Calibri" w:eastAsia="Calibri" w:hAnsi="Calibri" w:cs="Calibri"/>
          <w:color w:val="000000"/>
          <w:kern w:val="0"/>
          <w:sz w:val="22"/>
          <w:szCs w:val="22"/>
          <w14:ligatures w14:val="none"/>
        </w:rPr>
        <w:t xml:space="preserve"> </w:t>
      </w:r>
    </w:p>
    <w:p w14:paraId="48E25F0F" w14:textId="77777777" w:rsidR="00DB2807" w:rsidRPr="00DB2807" w:rsidRDefault="00DB2807" w:rsidP="00DB2807">
      <w:pPr>
        <w:keepNext/>
        <w:keepLines/>
        <w:spacing w:after="1" w:line="259" w:lineRule="auto"/>
        <w:ind w:left="-5" w:hanging="10"/>
        <w:outlineLvl w:val="0"/>
        <w:rPr>
          <w:rFonts w:ascii="Calibri" w:eastAsia="Calibri" w:hAnsi="Calibri" w:cs="Calibri"/>
          <w:b/>
          <w:color w:val="000000"/>
          <w:kern w:val="0"/>
          <w:sz w:val="22"/>
          <w:szCs w:val="22"/>
          <w14:ligatures w14:val="none"/>
        </w:rPr>
      </w:pPr>
      <w:r w:rsidRPr="00DB2807">
        <w:rPr>
          <w:rFonts w:ascii="Calibri" w:eastAsia="Calibri" w:hAnsi="Calibri" w:cs="Calibri"/>
          <w:b/>
          <w:color w:val="000000"/>
          <w:kern w:val="0"/>
          <w:sz w:val="22"/>
          <w:szCs w:val="22"/>
          <w14:ligatures w14:val="none"/>
        </w:rPr>
        <w:t>Child Care While on Duty Travel</w:t>
      </w:r>
      <w:r w:rsidRPr="00DB2807">
        <w:rPr>
          <w:rFonts w:ascii="Calibri" w:eastAsia="Calibri" w:hAnsi="Calibri" w:cs="Calibri"/>
          <w:color w:val="000000"/>
          <w:kern w:val="0"/>
          <w:sz w:val="22"/>
          <w:szCs w:val="22"/>
          <w14:ligatures w14:val="none"/>
        </w:rPr>
        <w:t xml:space="preserve">  </w:t>
      </w:r>
      <w:r w:rsidRPr="00DB2807">
        <w:rPr>
          <w:rFonts w:ascii="Calibri" w:eastAsia="Calibri" w:hAnsi="Calibri" w:cs="Calibri"/>
          <w:b/>
          <w:color w:val="000000"/>
          <w:kern w:val="0"/>
          <w:sz w:val="22"/>
          <w:szCs w:val="22"/>
          <w14:ligatures w14:val="none"/>
        </w:rPr>
        <w:t xml:space="preserve"> </w:t>
      </w:r>
    </w:p>
    <w:p w14:paraId="2F659852" w14:textId="77777777" w:rsidR="00DB2807" w:rsidRPr="00DB2807" w:rsidRDefault="00DB2807" w:rsidP="00DB2807">
      <w:pPr>
        <w:spacing w:after="23" w:line="259" w:lineRule="auto"/>
        <w:ind w:left="14"/>
        <w:rPr>
          <w:rFonts w:ascii="Calibri" w:eastAsia="Calibri" w:hAnsi="Calibri" w:cs="Calibri"/>
          <w:color w:val="000000"/>
          <w:kern w:val="0"/>
          <w:sz w:val="22"/>
          <w:szCs w:val="22"/>
          <w14:ligatures w14:val="none"/>
        </w:rPr>
      </w:pPr>
      <w:r w:rsidRPr="00DB2807">
        <w:rPr>
          <w:rFonts w:ascii="Calibri" w:eastAsia="Calibri" w:hAnsi="Calibri" w:cs="Calibri"/>
          <w:color w:val="000000"/>
          <w:kern w:val="0"/>
          <w:sz w:val="22"/>
          <w:szCs w:val="22"/>
          <w14:ligatures w14:val="none"/>
        </w:rPr>
        <w:t xml:space="preserve">  </w:t>
      </w:r>
    </w:p>
    <w:p w14:paraId="67913B68" w14:textId="77777777" w:rsidR="00DB2807" w:rsidRPr="00DB2807" w:rsidRDefault="00DB2807" w:rsidP="00DB2807">
      <w:pPr>
        <w:numPr>
          <w:ilvl w:val="0"/>
          <w:numId w:val="8"/>
        </w:numPr>
        <w:spacing w:after="3" w:line="252" w:lineRule="auto"/>
        <w:ind w:left="706" w:hanging="360"/>
        <w:jc w:val="both"/>
        <w:rPr>
          <w:rFonts w:ascii="Calibri" w:eastAsia="Calibri" w:hAnsi="Calibri" w:cs="Calibri"/>
          <w:color w:val="000000"/>
          <w:kern w:val="0"/>
          <w:sz w:val="22"/>
          <w:szCs w:val="22"/>
          <w14:ligatures w14:val="none"/>
        </w:rPr>
      </w:pPr>
      <w:r w:rsidRPr="00DB2807">
        <w:rPr>
          <w:rFonts w:ascii="Calibri" w:eastAsia="Calibri" w:hAnsi="Calibri" w:cs="Calibri"/>
          <w:color w:val="000000"/>
          <w:kern w:val="0"/>
          <w:sz w:val="22"/>
          <w:szCs w:val="22"/>
          <w14:ligatures w14:val="none"/>
        </w:rPr>
        <w:t>When staff member is required to undertake official business/duty travel on a non-</w:t>
      </w:r>
      <w:proofErr w:type="gramStart"/>
      <w:r w:rsidRPr="00DB2807">
        <w:rPr>
          <w:rFonts w:ascii="Calibri" w:eastAsia="Calibri" w:hAnsi="Calibri" w:cs="Calibri"/>
          <w:color w:val="000000"/>
          <w:kern w:val="0"/>
          <w:sz w:val="22"/>
          <w:szCs w:val="22"/>
          <w14:ligatures w14:val="none"/>
        </w:rPr>
        <w:t>work day</w:t>
      </w:r>
      <w:proofErr w:type="gramEnd"/>
      <w:r w:rsidRPr="00DB2807">
        <w:rPr>
          <w:rFonts w:ascii="Calibri" w:eastAsia="Calibri" w:hAnsi="Calibri" w:cs="Calibri"/>
          <w:color w:val="000000"/>
          <w:kern w:val="0"/>
          <w:sz w:val="22"/>
          <w:szCs w:val="22"/>
          <w14:ligatures w14:val="none"/>
        </w:rPr>
        <w:t xml:space="preserve">, the childcare costs incurred during the non-workday shall be reimbursable as part of her/his travel claim.   </w:t>
      </w:r>
    </w:p>
    <w:p w14:paraId="49A0F8C5" w14:textId="77777777" w:rsidR="00DB2807" w:rsidRPr="00DB2807" w:rsidRDefault="00DB2807" w:rsidP="00DB2807">
      <w:pPr>
        <w:spacing w:after="23" w:line="259" w:lineRule="auto"/>
        <w:ind w:left="14"/>
        <w:rPr>
          <w:rFonts w:ascii="Calibri" w:eastAsia="Calibri" w:hAnsi="Calibri" w:cs="Calibri"/>
          <w:color w:val="000000"/>
          <w:kern w:val="0"/>
          <w:sz w:val="22"/>
          <w:szCs w:val="22"/>
          <w14:ligatures w14:val="none"/>
        </w:rPr>
      </w:pPr>
      <w:r w:rsidRPr="00DB2807">
        <w:rPr>
          <w:rFonts w:ascii="Calibri" w:eastAsia="Calibri" w:hAnsi="Calibri" w:cs="Calibri"/>
          <w:color w:val="000000"/>
          <w:kern w:val="0"/>
          <w:sz w:val="22"/>
          <w:szCs w:val="22"/>
          <w14:ligatures w14:val="none"/>
        </w:rPr>
        <w:t xml:space="preserve">  </w:t>
      </w:r>
    </w:p>
    <w:p w14:paraId="3F747E4D" w14:textId="77777777" w:rsidR="00DB2807" w:rsidRPr="00DB2807" w:rsidRDefault="00DB2807" w:rsidP="00DB2807">
      <w:pPr>
        <w:numPr>
          <w:ilvl w:val="0"/>
          <w:numId w:val="8"/>
        </w:numPr>
        <w:spacing w:after="40" w:line="253" w:lineRule="auto"/>
        <w:jc w:val="both"/>
        <w:rPr>
          <w:rFonts w:ascii="Calibri" w:eastAsia="Calibri" w:hAnsi="Calibri" w:cs="Calibri"/>
          <w:color w:val="000000"/>
          <w:kern w:val="0"/>
          <w:sz w:val="22"/>
          <w:szCs w:val="22"/>
          <w14:ligatures w14:val="none"/>
        </w:rPr>
      </w:pPr>
      <w:r w:rsidRPr="00DB2807">
        <w:rPr>
          <w:rFonts w:ascii="Calibri" w:eastAsia="Calibri" w:hAnsi="Calibri" w:cs="Calibri"/>
          <w:color w:val="000000"/>
          <w:kern w:val="0"/>
          <w:sz w:val="22"/>
          <w:szCs w:val="22"/>
          <w14:ligatures w14:val="none"/>
        </w:rPr>
        <w:t xml:space="preserve">Claims for reimbursement for </w:t>
      </w:r>
      <w:proofErr w:type="gramStart"/>
      <w:r w:rsidRPr="00DB2807">
        <w:rPr>
          <w:rFonts w:ascii="Calibri" w:eastAsia="Calibri" w:hAnsi="Calibri" w:cs="Calibri"/>
          <w:color w:val="000000"/>
          <w:kern w:val="0"/>
          <w:sz w:val="22"/>
          <w:szCs w:val="22"/>
          <w14:ligatures w14:val="none"/>
        </w:rPr>
        <w:t>child care</w:t>
      </w:r>
      <w:proofErr w:type="gramEnd"/>
      <w:r w:rsidRPr="00DB2807">
        <w:rPr>
          <w:rFonts w:ascii="Calibri" w:eastAsia="Calibri" w:hAnsi="Calibri" w:cs="Calibri"/>
          <w:color w:val="000000"/>
          <w:kern w:val="0"/>
          <w:sz w:val="22"/>
          <w:szCs w:val="22"/>
          <w14:ligatures w14:val="none"/>
        </w:rPr>
        <w:t xml:space="preserve"> described above shall be reimbursed if accompanied by:  </w:t>
      </w:r>
    </w:p>
    <w:p w14:paraId="731E168D" w14:textId="77777777" w:rsidR="00DB2807" w:rsidRPr="00DB2807" w:rsidRDefault="00DB2807" w:rsidP="00DF043F">
      <w:pPr>
        <w:numPr>
          <w:ilvl w:val="1"/>
          <w:numId w:val="10"/>
        </w:numPr>
        <w:spacing w:after="40" w:line="253" w:lineRule="auto"/>
        <w:jc w:val="both"/>
        <w:rPr>
          <w:rFonts w:ascii="Calibri" w:eastAsia="Calibri" w:hAnsi="Calibri" w:cs="Calibri"/>
          <w:color w:val="000000"/>
          <w:kern w:val="0"/>
          <w:sz w:val="22"/>
          <w:szCs w:val="22"/>
          <w14:ligatures w14:val="none"/>
        </w:rPr>
      </w:pPr>
      <w:r w:rsidRPr="00DB2807">
        <w:rPr>
          <w:rFonts w:ascii="Calibri" w:eastAsia="Calibri" w:hAnsi="Calibri" w:cs="Calibri"/>
          <w:color w:val="000000"/>
          <w:kern w:val="0"/>
          <w:sz w:val="22"/>
          <w:szCs w:val="22"/>
          <w14:ligatures w14:val="none"/>
        </w:rPr>
        <w:t xml:space="preserve">appropriate receipted bills; and  </w:t>
      </w:r>
    </w:p>
    <w:p w14:paraId="64542378" w14:textId="77777777" w:rsidR="00DB2807" w:rsidRPr="00DB2807" w:rsidRDefault="00DB2807" w:rsidP="00DF043F">
      <w:pPr>
        <w:numPr>
          <w:ilvl w:val="1"/>
          <w:numId w:val="10"/>
        </w:numPr>
        <w:spacing w:after="3" w:line="253" w:lineRule="auto"/>
        <w:jc w:val="both"/>
        <w:rPr>
          <w:rFonts w:ascii="Calibri" w:eastAsia="Calibri" w:hAnsi="Calibri" w:cs="Calibri"/>
          <w:color w:val="000000"/>
          <w:kern w:val="0"/>
          <w:sz w:val="22"/>
          <w:szCs w:val="22"/>
          <w14:ligatures w14:val="none"/>
        </w:rPr>
      </w:pPr>
      <w:r w:rsidRPr="00DB2807">
        <w:rPr>
          <w:rFonts w:ascii="Calibri" w:eastAsia="Calibri" w:hAnsi="Calibri" w:cs="Calibri"/>
          <w:color w:val="000000"/>
          <w:kern w:val="0"/>
          <w:sz w:val="22"/>
          <w:szCs w:val="22"/>
          <w14:ligatures w14:val="none"/>
        </w:rPr>
        <w:lastRenderedPageBreak/>
        <w:t xml:space="preserve">certification that the care provider is not a family member and that such cost would not have been incurred had the staff member not been on duty travel.  </w:t>
      </w:r>
    </w:p>
    <w:p w14:paraId="0AE1A35D" w14:textId="77777777" w:rsidR="00DB2807" w:rsidRPr="00DB2807" w:rsidRDefault="00DB2807" w:rsidP="00DB2807">
      <w:pPr>
        <w:spacing w:after="22" w:line="259" w:lineRule="auto"/>
        <w:ind w:left="1454"/>
        <w:rPr>
          <w:rFonts w:ascii="Calibri" w:eastAsia="Calibri" w:hAnsi="Calibri" w:cs="Calibri"/>
          <w:color w:val="000000"/>
          <w:kern w:val="0"/>
          <w:sz w:val="22"/>
          <w:szCs w:val="22"/>
          <w14:ligatures w14:val="none"/>
        </w:rPr>
      </w:pPr>
      <w:r w:rsidRPr="00DB2807">
        <w:rPr>
          <w:rFonts w:ascii="Calibri" w:eastAsia="Calibri" w:hAnsi="Calibri" w:cs="Calibri"/>
          <w:color w:val="000000"/>
          <w:kern w:val="0"/>
          <w:sz w:val="22"/>
          <w:szCs w:val="22"/>
          <w14:ligatures w14:val="none"/>
        </w:rPr>
        <w:t xml:space="preserve">  </w:t>
      </w:r>
    </w:p>
    <w:p w14:paraId="0D44E86D" w14:textId="77777777" w:rsidR="00DB2807" w:rsidRPr="00DB2807" w:rsidRDefault="00DB2807" w:rsidP="00DB2807">
      <w:pPr>
        <w:numPr>
          <w:ilvl w:val="0"/>
          <w:numId w:val="8"/>
        </w:numPr>
        <w:spacing w:after="3" w:line="252" w:lineRule="auto"/>
        <w:ind w:left="706" w:hanging="360"/>
        <w:jc w:val="both"/>
        <w:rPr>
          <w:rFonts w:ascii="Calibri" w:eastAsia="Calibri" w:hAnsi="Calibri" w:cs="Calibri"/>
          <w:color w:val="000000"/>
          <w:kern w:val="0"/>
          <w:sz w:val="22"/>
          <w:szCs w:val="22"/>
          <w14:ligatures w14:val="none"/>
        </w:rPr>
      </w:pPr>
      <w:r w:rsidRPr="00DB2807">
        <w:rPr>
          <w:rFonts w:ascii="Calibri" w:eastAsia="Calibri" w:hAnsi="Calibri" w:cs="Calibri"/>
          <w:color w:val="000000"/>
          <w:kern w:val="0"/>
          <w:sz w:val="22"/>
          <w:szCs w:val="22"/>
          <w14:ligatures w14:val="none"/>
        </w:rPr>
        <w:t xml:space="preserve">The cost of childcare while on duty travel shall be charged to the same Chart of Accounts (COA) against which the travel was charged.  </w:t>
      </w:r>
    </w:p>
    <w:p w14:paraId="27955592" w14:textId="77777777" w:rsidR="00DB2807" w:rsidRPr="00DB2807" w:rsidRDefault="00DB2807" w:rsidP="00DB2807">
      <w:pPr>
        <w:spacing w:after="0" w:line="259" w:lineRule="auto"/>
        <w:ind w:left="720"/>
        <w:rPr>
          <w:rFonts w:ascii="Calibri" w:eastAsia="Calibri" w:hAnsi="Calibri" w:cs="Calibri"/>
          <w:color w:val="000000"/>
          <w:kern w:val="0"/>
          <w:sz w:val="22"/>
          <w:szCs w:val="22"/>
          <w14:ligatures w14:val="none"/>
        </w:rPr>
      </w:pPr>
      <w:r w:rsidRPr="00DB2807">
        <w:rPr>
          <w:rFonts w:ascii="Calibri" w:eastAsia="Calibri" w:hAnsi="Calibri" w:cs="Calibri"/>
          <w:color w:val="000000"/>
          <w:kern w:val="0"/>
          <w:sz w:val="22"/>
          <w:szCs w:val="22"/>
          <w14:ligatures w14:val="none"/>
        </w:rPr>
        <w:t xml:space="preserve">   </w:t>
      </w:r>
      <w:r w:rsidRPr="00DB2807">
        <w:rPr>
          <w:rFonts w:ascii="Calibri" w:eastAsia="Calibri" w:hAnsi="Calibri" w:cs="Calibri"/>
          <w:b/>
          <w:color w:val="000000"/>
          <w:kern w:val="0"/>
          <w:sz w:val="22"/>
          <w:szCs w:val="22"/>
          <w14:ligatures w14:val="none"/>
        </w:rPr>
        <w:t xml:space="preserve"> </w:t>
      </w:r>
      <w:r w:rsidRPr="00DB2807">
        <w:rPr>
          <w:rFonts w:ascii="Calibri" w:eastAsia="Calibri" w:hAnsi="Calibri" w:cs="Calibri"/>
          <w:color w:val="000000"/>
          <w:kern w:val="0"/>
          <w:sz w:val="22"/>
          <w:szCs w:val="22"/>
          <w14:ligatures w14:val="none"/>
        </w:rPr>
        <w:t xml:space="preserve"> </w:t>
      </w:r>
    </w:p>
    <w:p w14:paraId="27008FD1" w14:textId="77777777" w:rsidR="00DB2807" w:rsidRPr="00DB2807" w:rsidRDefault="00DB2807" w:rsidP="00DB2807">
      <w:pPr>
        <w:keepNext/>
        <w:keepLines/>
        <w:spacing w:after="1" w:line="259" w:lineRule="auto"/>
        <w:ind w:left="-5" w:hanging="10"/>
        <w:outlineLvl w:val="0"/>
        <w:rPr>
          <w:rFonts w:ascii="Calibri" w:eastAsia="Calibri" w:hAnsi="Calibri" w:cs="Calibri"/>
          <w:b/>
          <w:color w:val="000000"/>
          <w:kern w:val="0"/>
          <w:sz w:val="22"/>
          <w:szCs w:val="22"/>
          <w14:ligatures w14:val="none"/>
        </w:rPr>
      </w:pPr>
      <w:r w:rsidRPr="00DB2807">
        <w:rPr>
          <w:rFonts w:ascii="Calibri" w:eastAsia="Calibri" w:hAnsi="Calibri" w:cs="Calibri"/>
          <w:b/>
          <w:color w:val="000000"/>
          <w:kern w:val="0"/>
          <w:sz w:val="22"/>
          <w:szCs w:val="22"/>
          <w14:ligatures w14:val="none"/>
        </w:rPr>
        <w:t>Staff Members with Infants</w:t>
      </w:r>
      <w:r w:rsidRPr="00DB2807">
        <w:rPr>
          <w:rFonts w:ascii="Calibri" w:eastAsia="Calibri" w:hAnsi="Calibri" w:cs="Calibri"/>
          <w:color w:val="000000"/>
          <w:kern w:val="0"/>
          <w:sz w:val="22"/>
          <w:szCs w:val="22"/>
          <w14:ligatures w14:val="none"/>
        </w:rPr>
        <w:t xml:space="preserve">  </w:t>
      </w:r>
      <w:r w:rsidRPr="00DB2807">
        <w:rPr>
          <w:rFonts w:ascii="Calibri" w:eastAsia="Calibri" w:hAnsi="Calibri" w:cs="Calibri"/>
          <w:b/>
          <w:color w:val="000000"/>
          <w:kern w:val="0"/>
          <w:sz w:val="22"/>
          <w:szCs w:val="22"/>
          <w14:ligatures w14:val="none"/>
        </w:rPr>
        <w:t xml:space="preserve"> </w:t>
      </w:r>
    </w:p>
    <w:p w14:paraId="5B9A0D3B" w14:textId="77777777" w:rsidR="00DB2807" w:rsidRPr="00DB2807" w:rsidRDefault="00DB2807" w:rsidP="00DB2807">
      <w:pPr>
        <w:spacing w:after="19" w:line="259" w:lineRule="auto"/>
        <w:ind w:left="14"/>
        <w:rPr>
          <w:rFonts w:ascii="Calibri" w:eastAsia="Calibri" w:hAnsi="Calibri" w:cs="Calibri"/>
          <w:color w:val="000000"/>
          <w:kern w:val="0"/>
          <w:sz w:val="22"/>
          <w:szCs w:val="22"/>
          <w14:ligatures w14:val="none"/>
        </w:rPr>
      </w:pPr>
      <w:r w:rsidRPr="00DB2807">
        <w:rPr>
          <w:rFonts w:ascii="Calibri" w:eastAsia="Calibri" w:hAnsi="Calibri" w:cs="Calibri"/>
          <w:color w:val="000000"/>
          <w:kern w:val="0"/>
          <w:sz w:val="22"/>
          <w:szCs w:val="22"/>
          <w14:ligatures w14:val="none"/>
        </w:rPr>
        <w:t xml:space="preserve">  </w:t>
      </w:r>
    </w:p>
    <w:p w14:paraId="3FFA7523" w14:textId="77777777" w:rsidR="00DB2807" w:rsidRPr="00DB2807" w:rsidRDefault="00DB2807" w:rsidP="00DB2807">
      <w:pPr>
        <w:numPr>
          <w:ilvl w:val="0"/>
          <w:numId w:val="8"/>
        </w:numPr>
        <w:spacing w:after="3" w:line="252" w:lineRule="auto"/>
        <w:ind w:left="706" w:hanging="360"/>
        <w:jc w:val="both"/>
        <w:rPr>
          <w:rFonts w:ascii="Calibri" w:eastAsia="Calibri" w:hAnsi="Calibri" w:cs="Calibri"/>
          <w:color w:val="000000"/>
          <w:kern w:val="0"/>
          <w:sz w:val="22"/>
          <w:szCs w:val="22"/>
          <w14:ligatures w14:val="none"/>
        </w:rPr>
      </w:pPr>
      <w:r w:rsidRPr="00DB2807">
        <w:rPr>
          <w:rFonts w:ascii="Calibri" w:eastAsia="Calibri" w:hAnsi="Calibri" w:cs="Calibri"/>
          <w:color w:val="000000"/>
          <w:kern w:val="0"/>
          <w:sz w:val="22"/>
          <w:szCs w:val="22"/>
          <w14:ligatures w14:val="none"/>
        </w:rPr>
        <w:t xml:space="preserve">UNDP shall pay a lump sum to help cover the travel costs for infants less than two years of age that may be breastfeeding and </w:t>
      </w:r>
      <w:proofErr w:type="gramStart"/>
      <w:r w:rsidRPr="00DB2807">
        <w:rPr>
          <w:rFonts w:ascii="Calibri" w:eastAsia="Calibri" w:hAnsi="Calibri" w:cs="Calibri"/>
          <w:color w:val="000000"/>
          <w:kern w:val="0"/>
          <w:sz w:val="22"/>
          <w:szCs w:val="22"/>
          <w14:ligatures w14:val="none"/>
        </w:rPr>
        <w:t>accompany</w:t>
      </w:r>
      <w:proofErr w:type="gramEnd"/>
      <w:r w:rsidRPr="00DB2807">
        <w:rPr>
          <w:rFonts w:ascii="Calibri" w:eastAsia="Calibri" w:hAnsi="Calibri" w:cs="Calibri"/>
          <w:color w:val="000000"/>
          <w:kern w:val="0"/>
          <w:sz w:val="22"/>
          <w:szCs w:val="22"/>
          <w14:ligatures w14:val="none"/>
        </w:rPr>
        <w:t xml:space="preserve"> the staff member on official travel to a family duty station. This provision does not apply to non- staff members.  </w:t>
      </w:r>
    </w:p>
    <w:p w14:paraId="066C9E5A" w14:textId="77777777" w:rsidR="00DB2807" w:rsidRPr="00DB2807" w:rsidRDefault="00DB2807" w:rsidP="00DB2807">
      <w:pPr>
        <w:spacing w:after="19" w:line="259" w:lineRule="auto"/>
        <w:ind w:left="14"/>
        <w:rPr>
          <w:rFonts w:ascii="Calibri" w:eastAsia="Calibri" w:hAnsi="Calibri" w:cs="Calibri"/>
          <w:color w:val="000000"/>
          <w:kern w:val="0"/>
          <w:sz w:val="22"/>
          <w:szCs w:val="22"/>
          <w14:ligatures w14:val="none"/>
        </w:rPr>
      </w:pPr>
      <w:r w:rsidRPr="00DB2807">
        <w:rPr>
          <w:rFonts w:ascii="Calibri" w:eastAsia="Calibri" w:hAnsi="Calibri" w:cs="Calibri"/>
          <w:color w:val="000000"/>
          <w:kern w:val="0"/>
          <w:sz w:val="22"/>
          <w:szCs w:val="22"/>
          <w14:ligatures w14:val="none"/>
        </w:rPr>
        <w:t xml:space="preserve">  </w:t>
      </w:r>
    </w:p>
    <w:p w14:paraId="1003A5FC" w14:textId="77777777" w:rsidR="00DB2807" w:rsidRPr="00DB2807" w:rsidRDefault="00DB2807" w:rsidP="00DB2807">
      <w:pPr>
        <w:numPr>
          <w:ilvl w:val="0"/>
          <w:numId w:val="8"/>
        </w:numPr>
        <w:spacing w:after="40" w:line="253" w:lineRule="auto"/>
        <w:jc w:val="both"/>
        <w:rPr>
          <w:rFonts w:ascii="Calibri" w:eastAsia="Calibri" w:hAnsi="Calibri" w:cs="Calibri"/>
          <w:color w:val="000000"/>
          <w:kern w:val="0"/>
          <w:sz w:val="22"/>
          <w:szCs w:val="22"/>
          <w14:ligatures w14:val="none"/>
        </w:rPr>
      </w:pPr>
      <w:r w:rsidRPr="00DB2807">
        <w:rPr>
          <w:rFonts w:ascii="Calibri" w:eastAsia="Calibri" w:hAnsi="Calibri" w:cs="Calibri"/>
          <w:color w:val="000000"/>
          <w:kern w:val="0"/>
          <w:sz w:val="22"/>
          <w:szCs w:val="22"/>
          <w14:ligatures w14:val="none"/>
        </w:rPr>
        <w:t xml:space="preserve">The lump sum per infant shall be equivalent to:  </w:t>
      </w:r>
    </w:p>
    <w:p w14:paraId="77036C5E" w14:textId="77777777" w:rsidR="00DB2807" w:rsidRPr="00DB2807" w:rsidRDefault="00DB2807" w:rsidP="00DF043F">
      <w:pPr>
        <w:numPr>
          <w:ilvl w:val="1"/>
          <w:numId w:val="11"/>
        </w:numPr>
        <w:spacing w:after="40" w:line="253" w:lineRule="auto"/>
        <w:jc w:val="both"/>
        <w:rPr>
          <w:rFonts w:ascii="Calibri" w:eastAsia="Calibri" w:hAnsi="Calibri" w:cs="Calibri"/>
          <w:color w:val="000000"/>
          <w:kern w:val="0"/>
          <w:sz w:val="22"/>
          <w:szCs w:val="22"/>
          <w14:ligatures w14:val="none"/>
        </w:rPr>
      </w:pPr>
      <w:r w:rsidRPr="00DB2807">
        <w:rPr>
          <w:rFonts w:ascii="Calibri" w:eastAsia="Calibri" w:hAnsi="Calibri" w:cs="Calibri"/>
          <w:color w:val="000000"/>
          <w:kern w:val="0"/>
          <w:sz w:val="22"/>
          <w:szCs w:val="22"/>
          <w14:ligatures w14:val="none"/>
        </w:rPr>
        <w:t xml:space="preserve">10 per cent of the cost of the staff member’s ticket; plus  </w:t>
      </w:r>
    </w:p>
    <w:p w14:paraId="59613859" w14:textId="77777777" w:rsidR="00DB2807" w:rsidRPr="00DB2807" w:rsidRDefault="00DB2807" w:rsidP="00DF043F">
      <w:pPr>
        <w:numPr>
          <w:ilvl w:val="1"/>
          <w:numId w:val="11"/>
        </w:numPr>
        <w:spacing w:after="3" w:line="253" w:lineRule="auto"/>
        <w:jc w:val="both"/>
        <w:rPr>
          <w:rFonts w:ascii="Calibri" w:eastAsia="Calibri" w:hAnsi="Calibri" w:cs="Calibri"/>
          <w:color w:val="000000"/>
          <w:kern w:val="0"/>
          <w:sz w:val="22"/>
          <w:szCs w:val="22"/>
          <w14:ligatures w14:val="none"/>
        </w:rPr>
      </w:pPr>
      <w:r w:rsidRPr="00DB2807">
        <w:rPr>
          <w:rFonts w:ascii="Calibri" w:eastAsia="Calibri" w:hAnsi="Calibri" w:cs="Calibri"/>
          <w:color w:val="000000"/>
          <w:kern w:val="0"/>
          <w:sz w:val="22"/>
          <w:szCs w:val="22"/>
          <w14:ligatures w14:val="none"/>
        </w:rPr>
        <w:t xml:space="preserve">10 per cent of the staff member’s DSA.  </w:t>
      </w:r>
    </w:p>
    <w:p w14:paraId="01BBA53F" w14:textId="77777777" w:rsidR="00DB2807" w:rsidRPr="00DB2807" w:rsidRDefault="00DB2807" w:rsidP="00DB2807">
      <w:pPr>
        <w:spacing w:after="0" w:line="259" w:lineRule="auto"/>
        <w:ind w:left="14"/>
        <w:rPr>
          <w:rFonts w:ascii="Calibri" w:eastAsia="Calibri" w:hAnsi="Calibri" w:cs="Calibri"/>
          <w:color w:val="000000"/>
          <w:kern w:val="0"/>
          <w:sz w:val="22"/>
          <w:szCs w:val="22"/>
          <w14:ligatures w14:val="none"/>
        </w:rPr>
      </w:pPr>
      <w:r w:rsidRPr="00DB2807">
        <w:rPr>
          <w:rFonts w:ascii="Calibri" w:eastAsia="Calibri" w:hAnsi="Calibri" w:cs="Calibri"/>
          <w:color w:val="333333"/>
          <w:kern w:val="0"/>
          <w:sz w:val="22"/>
          <w:szCs w:val="22"/>
          <w14:ligatures w14:val="none"/>
        </w:rPr>
        <w:t xml:space="preserve"> </w:t>
      </w:r>
      <w:r w:rsidRPr="00DB2807">
        <w:rPr>
          <w:rFonts w:ascii="Calibri" w:eastAsia="Calibri" w:hAnsi="Calibri" w:cs="Calibri"/>
          <w:color w:val="000000"/>
          <w:kern w:val="0"/>
          <w:sz w:val="22"/>
          <w:szCs w:val="22"/>
          <w14:ligatures w14:val="none"/>
        </w:rPr>
        <w:t xml:space="preserve"> </w:t>
      </w:r>
    </w:p>
    <w:p w14:paraId="16BF1F7B" w14:textId="77777777" w:rsidR="00DB2807" w:rsidRPr="00DB2807" w:rsidRDefault="00DB2807" w:rsidP="00DB2807">
      <w:pPr>
        <w:keepNext/>
        <w:keepLines/>
        <w:spacing w:after="1" w:line="259" w:lineRule="auto"/>
        <w:ind w:left="-5" w:hanging="10"/>
        <w:outlineLvl w:val="0"/>
        <w:rPr>
          <w:rFonts w:ascii="Calibri" w:eastAsia="Calibri" w:hAnsi="Calibri" w:cs="Calibri"/>
          <w:b/>
          <w:color w:val="000000"/>
          <w:kern w:val="0"/>
          <w:sz w:val="22"/>
          <w:szCs w:val="22"/>
          <w14:ligatures w14:val="none"/>
        </w:rPr>
      </w:pPr>
      <w:r w:rsidRPr="00DB2807">
        <w:rPr>
          <w:rFonts w:ascii="Calibri" w:eastAsia="Calibri" w:hAnsi="Calibri" w:cs="Calibri"/>
          <w:b/>
          <w:color w:val="000000"/>
          <w:kern w:val="0"/>
          <w:sz w:val="22"/>
          <w:szCs w:val="22"/>
          <w14:ligatures w14:val="none"/>
        </w:rPr>
        <w:t xml:space="preserve">Use of a Rental Car  </w:t>
      </w:r>
    </w:p>
    <w:p w14:paraId="3D277100" w14:textId="77777777" w:rsidR="00DB2807" w:rsidRPr="00DB2807" w:rsidRDefault="00DB2807" w:rsidP="00DB2807">
      <w:pPr>
        <w:spacing w:after="19" w:line="259" w:lineRule="auto"/>
        <w:ind w:left="14"/>
        <w:rPr>
          <w:rFonts w:ascii="Calibri" w:eastAsia="Calibri" w:hAnsi="Calibri" w:cs="Calibri"/>
          <w:color w:val="000000"/>
          <w:kern w:val="0"/>
          <w:sz w:val="22"/>
          <w:szCs w:val="22"/>
          <w14:ligatures w14:val="none"/>
        </w:rPr>
      </w:pPr>
      <w:r w:rsidRPr="00DB2807">
        <w:rPr>
          <w:rFonts w:ascii="Calibri" w:eastAsia="Calibri" w:hAnsi="Calibri" w:cs="Calibri"/>
          <w:color w:val="000000"/>
          <w:kern w:val="0"/>
          <w:sz w:val="22"/>
          <w:szCs w:val="22"/>
          <w14:ligatures w14:val="none"/>
        </w:rPr>
        <w:t xml:space="preserve">  </w:t>
      </w:r>
    </w:p>
    <w:p w14:paraId="2D26EA23" w14:textId="77777777" w:rsidR="00DB2807" w:rsidRPr="00DB2807" w:rsidRDefault="00DB2807" w:rsidP="00DB2807">
      <w:pPr>
        <w:numPr>
          <w:ilvl w:val="0"/>
          <w:numId w:val="8"/>
        </w:numPr>
        <w:spacing w:after="3" w:line="252" w:lineRule="auto"/>
        <w:ind w:left="706" w:hanging="360"/>
        <w:jc w:val="both"/>
        <w:rPr>
          <w:rFonts w:ascii="Calibri" w:eastAsia="Calibri" w:hAnsi="Calibri" w:cs="Calibri"/>
          <w:color w:val="000000"/>
          <w:kern w:val="0"/>
          <w:sz w:val="22"/>
          <w:szCs w:val="22"/>
          <w14:ligatures w14:val="none"/>
        </w:rPr>
      </w:pPr>
      <w:proofErr w:type="spellStart"/>
      <w:r w:rsidRPr="00DB2807">
        <w:rPr>
          <w:rFonts w:ascii="Calibri" w:eastAsia="Calibri" w:hAnsi="Calibri" w:cs="Calibri"/>
          <w:color w:val="000000"/>
          <w:kern w:val="0"/>
          <w:sz w:val="22"/>
          <w:szCs w:val="22"/>
          <w14:ligatures w14:val="none"/>
        </w:rPr>
        <w:t>Travellers</w:t>
      </w:r>
      <w:proofErr w:type="spellEnd"/>
      <w:r w:rsidRPr="00DB2807">
        <w:rPr>
          <w:rFonts w:ascii="Calibri" w:eastAsia="Calibri" w:hAnsi="Calibri" w:cs="Calibri"/>
          <w:color w:val="000000"/>
          <w:kern w:val="0"/>
          <w:sz w:val="22"/>
          <w:szCs w:val="22"/>
          <w14:ligatures w14:val="none"/>
        </w:rPr>
        <w:t xml:space="preserve"> are expected to use public transportation where reasonable </w:t>
      </w:r>
      <w:proofErr w:type="gramStart"/>
      <w:r w:rsidRPr="00DB2807">
        <w:rPr>
          <w:rFonts w:ascii="Calibri" w:eastAsia="Calibri" w:hAnsi="Calibri" w:cs="Calibri"/>
          <w:color w:val="000000"/>
          <w:kern w:val="0"/>
          <w:sz w:val="22"/>
          <w:szCs w:val="22"/>
          <w14:ligatures w14:val="none"/>
        </w:rPr>
        <w:t>in order to</w:t>
      </w:r>
      <w:proofErr w:type="gramEnd"/>
      <w:r w:rsidRPr="00DB2807">
        <w:rPr>
          <w:rFonts w:ascii="Calibri" w:eastAsia="Calibri" w:hAnsi="Calibri" w:cs="Calibri"/>
          <w:color w:val="000000"/>
          <w:kern w:val="0"/>
          <w:sz w:val="22"/>
          <w:szCs w:val="22"/>
          <w14:ligatures w14:val="none"/>
        </w:rPr>
        <w:t xml:space="preserve"> minimize the environmental impact of their travel. When claiming reimbursement for rental cars </w:t>
      </w:r>
      <w:proofErr w:type="spellStart"/>
      <w:r w:rsidRPr="00DB2807">
        <w:rPr>
          <w:rFonts w:ascii="Calibri" w:eastAsia="Calibri" w:hAnsi="Calibri" w:cs="Calibri"/>
          <w:color w:val="000000"/>
          <w:kern w:val="0"/>
          <w:sz w:val="22"/>
          <w:szCs w:val="22"/>
          <w14:ligatures w14:val="none"/>
        </w:rPr>
        <w:t>travellers</w:t>
      </w:r>
      <w:proofErr w:type="spellEnd"/>
      <w:r w:rsidRPr="00DB2807">
        <w:rPr>
          <w:rFonts w:ascii="Calibri" w:eastAsia="Calibri" w:hAnsi="Calibri" w:cs="Calibri"/>
          <w:color w:val="000000"/>
          <w:kern w:val="0"/>
          <w:sz w:val="22"/>
          <w:szCs w:val="22"/>
          <w14:ligatures w14:val="none"/>
        </w:rPr>
        <w:t xml:space="preserve"> shall demonstrate in their travel claim that reliable, safe and appropriate public transport was not an available option. When renting a </w:t>
      </w:r>
      <w:proofErr w:type="gramStart"/>
      <w:r w:rsidRPr="00DB2807">
        <w:rPr>
          <w:rFonts w:ascii="Calibri" w:eastAsia="Calibri" w:hAnsi="Calibri" w:cs="Calibri"/>
          <w:color w:val="000000"/>
          <w:kern w:val="0"/>
          <w:sz w:val="22"/>
          <w:szCs w:val="22"/>
          <w14:ligatures w14:val="none"/>
        </w:rPr>
        <w:t>car</w:t>
      </w:r>
      <w:proofErr w:type="gramEnd"/>
      <w:r w:rsidRPr="00DB2807">
        <w:rPr>
          <w:rFonts w:ascii="Calibri" w:eastAsia="Calibri" w:hAnsi="Calibri" w:cs="Calibri"/>
          <w:color w:val="000000"/>
          <w:kern w:val="0"/>
          <w:sz w:val="22"/>
          <w:szCs w:val="22"/>
          <w14:ligatures w14:val="none"/>
        </w:rPr>
        <w:t xml:space="preserve"> </w:t>
      </w:r>
      <w:proofErr w:type="gramStart"/>
      <w:r w:rsidRPr="00DB2807">
        <w:rPr>
          <w:rFonts w:ascii="Calibri" w:eastAsia="Calibri" w:hAnsi="Calibri" w:cs="Calibri"/>
          <w:color w:val="000000"/>
          <w:kern w:val="0"/>
          <w:sz w:val="22"/>
          <w:szCs w:val="22"/>
          <w14:ligatures w14:val="none"/>
        </w:rPr>
        <w:t>the smallest safe</w:t>
      </w:r>
      <w:proofErr w:type="gramEnd"/>
      <w:r w:rsidRPr="00DB2807">
        <w:rPr>
          <w:rFonts w:ascii="Calibri" w:eastAsia="Calibri" w:hAnsi="Calibri" w:cs="Calibri"/>
          <w:color w:val="000000"/>
          <w:kern w:val="0"/>
          <w:sz w:val="22"/>
          <w:szCs w:val="22"/>
          <w14:ligatures w14:val="none"/>
        </w:rPr>
        <w:t xml:space="preserve"> and </w:t>
      </w:r>
      <w:proofErr w:type="gramStart"/>
      <w:r w:rsidRPr="00DB2807">
        <w:rPr>
          <w:rFonts w:ascii="Calibri" w:eastAsia="Calibri" w:hAnsi="Calibri" w:cs="Calibri"/>
          <w:color w:val="000000"/>
          <w:kern w:val="0"/>
          <w:sz w:val="22"/>
          <w:szCs w:val="22"/>
          <w14:ligatures w14:val="none"/>
        </w:rPr>
        <w:t>reliable</w:t>
      </w:r>
      <w:proofErr w:type="gramEnd"/>
      <w:r w:rsidRPr="00DB2807">
        <w:rPr>
          <w:rFonts w:ascii="Calibri" w:eastAsia="Calibri" w:hAnsi="Calibri" w:cs="Calibri"/>
          <w:color w:val="000000"/>
          <w:kern w:val="0"/>
          <w:sz w:val="22"/>
          <w:szCs w:val="22"/>
          <w14:ligatures w14:val="none"/>
        </w:rPr>
        <w:t xml:space="preserve"> vehicle should be chosen.   </w:t>
      </w:r>
    </w:p>
    <w:p w14:paraId="48F11216" w14:textId="77777777" w:rsidR="00DB2807" w:rsidRPr="00DB2807" w:rsidRDefault="00DB2807" w:rsidP="00DB2807">
      <w:pPr>
        <w:spacing w:after="21" w:line="259" w:lineRule="auto"/>
        <w:ind w:left="14"/>
        <w:rPr>
          <w:rFonts w:ascii="Calibri" w:eastAsia="Calibri" w:hAnsi="Calibri" w:cs="Calibri"/>
          <w:color w:val="000000"/>
          <w:kern w:val="0"/>
          <w:sz w:val="22"/>
          <w:szCs w:val="22"/>
          <w14:ligatures w14:val="none"/>
        </w:rPr>
      </w:pPr>
      <w:r w:rsidRPr="00DB2807">
        <w:rPr>
          <w:rFonts w:ascii="Calibri" w:eastAsia="Calibri" w:hAnsi="Calibri" w:cs="Calibri"/>
          <w:color w:val="000000"/>
          <w:kern w:val="0"/>
          <w:sz w:val="22"/>
          <w:szCs w:val="22"/>
          <w14:ligatures w14:val="none"/>
        </w:rPr>
        <w:t xml:space="preserve">  </w:t>
      </w:r>
    </w:p>
    <w:p w14:paraId="634FB9DF" w14:textId="77777777" w:rsidR="00DB2807" w:rsidRPr="00DB2807" w:rsidRDefault="00DB2807" w:rsidP="00DB2807">
      <w:pPr>
        <w:numPr>
          <w:ilvl w:val="0"/>
          <w:numId w:val="8"/>
        </w:numPr>
        <w:spacing w:after="3" w:line="252" w:lineRule="auto"/>
        <w:ind w:left="706" w:hanging="360"/>
        <w:jc w:val="both"/>
        <w:rPr>
          <w:rFonts w:ascii="Calibri" w:eastAsia="Calibri" w:hAnsi="Calibri" w:cs="Calibri"/>
          <w:color w:val="000000"/>
          <w:kern w:val="0"/>
          <w:sz w:val="22"/>
          <w:szCs w:val="22"/>
          <w14:ligatures w14:val="none"/>
        </w:rPr>
      </w:pPr>
      <w:proofErr w:type="spellStart"/>
      <w:r w:rsidRPr="00DB2807">
        <w:rPr>
          <w:rFonts w:ascii="Calibri" w:eastAsia="Calibri" w:hAnsi="Calibri" w:cs="Calibri"/>
          <w:color w:val="000000"/>
          <w:kern w:val="0"/>
          <w:sz w:val="22"/>
          <w:szCs w:val="22"/>
          <w14:ligatures w14:val="none"/>
        </w:rPr>
        <w:t>Travellers</w:t>
      </w:r>
      <w:proofErr w:type="spellEnd"/>
      <w:r w:rsidRPr="00DB2807">
        <w:rPr>
          <w:rFonts w:ascii="Calibri" w:eastAsia="Calibri" w:hAnsi="Calibri" w:cs="Calibri"/>
          <w:color w:val="000000"/>
          <w:kern w:val="0"/>
          <w:sz w:val="22"/>
          <w:szCs w:val="22"/>
          <w14:ligatures w14:val="none"/>
        </w:rPr>
        <w:t xml:space="preserve"> are responsible for obtaining </w:t>
      </w:r>
      <w:proofErr w:type="gramStart"/>
      <w:r w:rsidRPr="00DB2807">
        <w:rPr>
          <w:rFonts w:ascii="Calibri" w:eastAsia="Calibri" w:hAnsi="Calibri" w:cs="Calibri"/>
          <w:color w:val="000000"/>
          <w:kern w:val="0"/>
          <w:sz w:val="22"/>
          <w:szCs w:val="22"/>
          <w14:ligatures w14:val="none"/>
        </w:rPr>
        <w:t>loss damage</w:t>
      </w:r>
      <w:proofErr w:type="gramEnd"/>
      <w:r w:rsidRPr="00DB2807">
        <w:rPr>
          <w:rFonts w:ascii="Calibri" w:eastAsia="Calibri" w:hAnsi="Calibri" w:cs="Calibri"/>
          <w:color w:val="000000"/>
          <w:kern w:val="0"/>
          <w:sz w:val="22"/>
          <w:szCs w:val="22"/>
          <w14:ligatures w14:val="none"/>
        </w:rPr>
        <w:t xml:space="preserve"> and liability insurance when renting a vehicle. The </w:t>
      </w:r>
      <w:proofErr w:type="spellStart"/>
      <w:r w:rsidRPr="00DB2807">
        <w:rPr>
          <w:rFonts w:ascii="Calibri" w:eastAsia="Calibri" w:hAnsi="Calibri" w:cs="Calibri"/>
          <w:color w:val="000000"/>
          <w:kern w:val="0"/>
          <w:sz w:val="22"/>
          <w:szCs w:val="22"/>
          <w14:ligatures w14:val="none"/>
        </w:rPr>
        <w:t>traveller</w:t>
      </w:r>
      <w:proofErr w:type="spellEnd"/>
      <w:r w:rsidRPr="00DB2807">
        <w:rPr>
          <w:rFonts w:ascii="Calibri" w:eastAsia="Calibri" w:hAnsi="Calibri" w:cs="Calibri"/>
          <w:color w:val="000000"/>
          <w:kern w:val="0"/>
          <w:sz w:val="22"/>
          <w:szCs w:val="22"/>
          <w14:ligatures w14:val="none"/>
        </w:rPr>
        <w:t xml:space="preserve"> should read and understand the </w:t>
      </w:r>
      <w:proofErr w:type="gramStart"/>
      <w:r w:rsidRPr="00DB2807">
        <w:rPr>
          <w:rFonts w:ascii="Calibri" w:eastAsia="Calibri" w:hAnsi="Calibri" w:cs="Calibri"/>
          <w:color w:val="000000"/>
          <w:kern w:val="0"/>
          <w:sz w:val="22"/>
          <w:szCs w:val="22"/>
          <w14:ligatures w14:val="none"/>
        </w:rPr>
        <w:t>limitation</w:t>
      </w:r>
      <w:proofErr w:type="gramEnd"/>
      <w:r w:rsidRPr="00DB2807">
        <w:rPr>
          <w:rFonts w:ascii="Calibri" w:eastAsia="Calibri" w:hAnsi="Calibri" w:cs="Calibri"/>
          <w:color w:val="000000"/>
          <w:kern w:val="0"/>
          <w:sz w:val="22"/>
          <w:szCs w:val="22"/>
          <w14:ligatures w14:val="none"/>
        </w:rPr>
        <w:t xml:space="preserve"> of insurance coverage and select the appropriate type and limits required. </w:t>
      </w:r>
      <w:proofErr w:type="spellStart"/>
      <w:r w:rsidRPr="00DB2807">
        <w:rPr>
          <w:rFonts w:ascii="Calibri" w:eastAsia="Calibri" w:hAnsi="Calibri" w:cs="Calibri"/>
          <w:color w:val="000000"/>
          <w:kern w:val="0"/>
          <w:sz w:val="22"/>
          <w:szCs w:val="22"/>
          <w14:ligatures w14:val="none"/>
        </w:rPr>
        <w:t>Travellers</w:t>
      </w:r>
      <w:proofErr w:type="spellEnd"/>
      <w:r w:rsidRPr="00DB2807">
        <w:rPr>
          <w:rFonts w:ascii="Calibri" w:eastAsia="Calibri" w:hAnsi="Calibri" w:cs="Calibri"/>
          <w:color w:val="000000"/>
          <w:kern w:val="0"/>
          <w:sz w:val="22"/>
          <w:szCs w:val="22"/>
          <w14:ligatures w14:val="none"/>
        </w:rPr>
        <w:t xml:space="preserve"> should not cross international borders in a rental vehicle unless permitted by the rental company and cleared to do so by UNDSS. If necessary, they should confirm with the rental car company any implications </w:t>
      </w:r>
      <w:proofErr w:type="gramStart"/>
      <w:r w:rsidRPr="00DB2807">
        <w:rPr>
          <w:rFonts w:ascii="Calibri" w:eastAsia="Calibri" w:hAnsi="Calibri" w:cs="Calibri"/>
          <w:color w:val="000000"/>
          <w:kern w:val="0"/>
          <w:sz w:val="22"/>
          <w:szCs w:val="22"/>
          <w14:ligatures w14:val="none"/>
        </w:rPr>
        <w:t>on</w:t>
      </w:r>
      <w:proofErr w:type="gramEnd"/>
      <w:r w:rsidRPr="00DB2807">
        <w:rPr>
          <w:rFonts w:ascii="Calibri" w:eastAsia="Calibri" w:hAnsi="Calibri" w:cs="Calibri"/>
          <w:color w:val="000000"/>
          <w:kern w:val="0"/>
          <w:sz w:val="22"/>
          <w:szCs w:val="22"/>
          <w14:ligatures w14:val="none"/>
        </w:rPr>
        <w:t xml:space="preserve"> cost and insurance. </w:t>
      </w:r>
      <w:proofErr w:type="spellStart"/>
      <w:r w:rsidRPr="00DB2807">
        <w:rPr>
          <w:rFonts w:ascii="Calibri" w:eastAsia="Calibri" w:hAnsi="Calibri" w:cs="Calibri"/>
          <w:color w:val="000000"/>
          <w:kern w:val="0"/>
          <w:sz w:val="22"/>
          <w:szCs w:val="22"/>
          <w14:ligatures w14:val="none"/>
        </w:rPr>
        <w:t>Travellers</w:t>
      </w:r>
      <w:proofErr w:type="spellEnd"/>
      <w:r w:rsidRPr="00DB2807">
        <w:rPr>
          <w:rFonts w:ascii="Calibri" w:eastAsia="Calibri" w:hAnsi="Calibri" w:cs="Calibri"/>
          <w:color w:val="000000"/>
          <w:kern w:val="0"/>
          <w:sz w:val="22"/>
          <w:szCs w:val="22"/>
          <w14:ligatures w14:val="none"/>
        </w:rPr>
        <w:t xml:space="preserve"> should confirm whether there are mileage limitations on the contract. If he/she expects to exceed this limit, he/she should request a rate for unlimited mileage.   </w:t>
      </w:r>
    </w:p>
    <w:p w14:paraId="049A7EBA" w14:textId="77777777" w:rsidR="00DB2807" w:rsidRPr="00DB2807" w:rsidRDefault="00DB2807" w:rsidP="00DB2807">
      <w:pPr>
        <w:spacing w:after="3" w:line="253" w:lineRule="auto"/>
        <w:ind w:left="705"/>
        <w:jc w:val="both"/>
        <w:rPr>
          <w:rFonts w:ascii="Calibri" w:eastAsia="Calibri" w:hAnsi="Calibri" w:cs="Calibri"/>
          <w:color w:val="000000"/>
          <w:kern w:val="0"/>
          <w:sz w:val="22"/>
          <w:szCs w:val="22"/>
          <w14:ligatures w14:val="none"/>
        </w:rPr>
      </w:pPr>
    </w:p>
    <w:p w14:paraId="35FC4976" w14:textId="77777777" w:rsidR="00DB2807" w:rsidRPr="00DB2807" w:rsidRDefault="00DB2807" w:rsidP="00DB2807">
      <w:pPr>
        <w:numPr>
          <w:ilvl w:val="0"/>
          <w:numId w:val="8"/>
        </w:numPr>
        <w:spacing w:after="3" w:line="252" w:lineRule="auto"/>
        <w:ind w:left="706" w:hanging="360"/>
        <w:jc w:val="both"/>
        <w:rPr>
          <w:rFonts w:ascii="Calibri" w:eastAsia="Calibri" w:hAnsi="Calibri" w:cs="Calibri"/>
          <w:color w:val="000000"/>
          <w:kern w:val="0"/>
          <w:sz w:val="22"/>
          <w:szCs w:val="22"/>
          <w14:ligatures w14:val="none"/>
        </w:rPr>
      </w:pPr>
      <w:r w:rsidRPr="00DB2807">
        <w:rPr>
          <w:rFonts w:ascii="Calibri" w:eastAsia="Calibri" w:hAnsi="Calibri" w:cs="Calibri"/>
          <w:color w:val="000000"/>
          <w:kern w:val="0"/>
          <w:sz w:val="22"/>
          <w:szCs w:val="22"/>
          <w14:ligatures w14:val="none"/>
        </w:rPr>
        <w:t>Rental cars should only be used for transportation where public transportation is not available. Fuel, parking (</w:t>
      </w:r>
      <w:proofErr w:type="gramStart"/>
      <w:r w:rsidRPr="00DB2807">
        <w:rPr>
          <w:rFonts w:ascii="Calibri" w:eastAsia="Calibri" w:hAnsi="Calibri" w:cs="Calibri"/>
          <w:color w:val="000000"/>
          <w:kern w:val="0"/>
          <w:sz w:val="22"/>
          <w:szCs w:val="22"/>
          <w14:ligatures w14:val="none"/>
        </w:rPr>
        <w:t>with the exception of</w:t>
      </w:r>
      <w:proofErr w:type="gramEnd"/>
      <w:r w:rsidRPr="00DB2807">
        <w:rPr>
          <w:rFonts w:ascii="Calibri" w:eastAsia="Calibri" w:hAnsi="Calibri" w:cs="Calibri"/>
          <w:color w:val="000000"/>
          <w:kern w:val="0"/>
          <w:sz w:val="22"/>
          <w:szCs w:val="22"/>
          <w14:ligatures w14:val="none"/>
        </w:rPr>
        <w:t xml:space="preserve"> overnight parking which is not reimbursable), and toll charges will be reimbursed based upon actual charges incurred via the travel claim. Subject to the terms of the rental agreement, </w:t>
      </w:r>
      <w:proofErr w:type="spellStart"/>
      <w:r w:rsidRPr="00DB2807">
        <w:rPr>
          <w:rFonts w:ascii="Calibri" w:eastAsia="Calibri" w:hAnsi="Calibri" w:cs="Calibri"/>
          <w:color w:val="000000"/>
          <w:kern w:val="0"/>
          <w:sz w:val="22"/>
          <w:szCs w:val="22"/>
          <w14:ligatures w14:val="none"/>
        </w:rPr>
        <w:t>travellers</w:t>
      </w:r>
      <w:proofErr w:type="spellEnd"/>
      <w:r w:rsidRPr="00DB2807">
        <w:rPr>
          <w:rFonts w:ascii="Calibri" w:eastAsia="Calibri" w:hAnsi="Calibri" w:cs="Calibri"/>
          <w:color w:val="000000"/>
          <w:kern w:val="0"/>
          <w:sz w:val="22"/>
          <w:szCs w:val="22"/>
          <w14:ligatures w14:val="none"/>
        </w:rPr>
        <w:t xml:space="preserve"> are expected to refuel the rental car prior to returning the vehicle to avoid paying greater fuel prices at the car rental company.   </w:t>
      </w:r>
    </w:p>
    <w:p w14:paraId="2A9B0DEF" w14:textId="77777777" w:rsidR="00DB2807" w:rsidRPr="00DB2807" w:rsidRDefault="00DB2807" w:rsidP="00DB2807">
      <w:pPr>
        <w:spacing w:after="0" w:line="259" w:lineRule="auto"/>
        <w:ind w:left="14"/>
        <w:rPr>
          <w:rFonts w:ascii="Calibri" w:eastAsia="Calibri" w:hAnsi="Calibri" w:cs="Calibri"/>
          <w:color w:val="000000"/>
          <w:kern w:val="0"/>
          <w:sz w:val="22"/>
          <w:szCs w:val="22"/>
          <w14:ligatures w14:val="none"/>
        </w:rPr>
      </w:pPr>
      <w:r w:rsidRPr="00DB2807">
        <w:rPr>
          <w:rFonts w:ascii="Calibri" w:eastAsia="Calibri" w:hAnsi="Calibri" w:cs="Calibri"/>
          <w:color w:val="000000"/>
          <w:kern w:val="0"/>
          <w:sz w:val="22"/>
          <w:szCs w:val="22"/>
          <w14:ligatures w14:val="none"/>
        </w:rPr>
        <w:t xml:space="preserve">  </w:t>
      </w:r>
    </w:p>
    <w:p w14:paraId="19724A0A" w14:textId="77777777" w:rsidR="00DB2807" w:rsidRPr="00DB2807" w:rsidRDefault="00DB2807" w:rsidP="00DB2807">
      <w:pPr>
        <w:numPr>
          <w:ilvl w:val="0"/>
          <w:numId w:val="8"/>
        </w:numPr>
        <w:spacing w:after="3" w:line="252" w:lineRule="auto"/>
        <w:ind w:left="706" w:hanging="360"/>
        <w:jc w:val="both"/>
        <w:rPr>
          <w:rFonts w:ascii="Calibri" w:eastAsia="Calibri" w:hAnsi="Calibri" w:cs="Calibri"/>
          <w:color w:val="000000"/>
          <w:kern w:val="0"/>
          <w:sz w:val="22"/>
          <w:szCs w:val="22"/>
          <w14:ligatures w14:val="none"/>
        </w:rPr>
      </w:pPr>
      <w:r w:rsidRPr="00DB2807">
        <w:rPr>
          <w:rFonts w:ascii="Calibri" w:eastAsia="Calibri" w:hAnsi="Calibri" w:cs="Calibri"/>
          <w:color w:val="000000"/>
          <w:kern w:val="0"/>
          <w:sz w:val="22"/>
          <w:szCs w:val="22"/>
          <w14:ligatures w14:val="none"/>
        </w:rPr>
        <w:t xml:space="preserve">Any traffic/parking violation that is incurred while driving a rental car is the responsibility of the </w:t>
      </w:r>
      <w:proofErr w:type="spellStart"/>
      <w:r w:rsidRPr="00DB2807">
        <w:rPr>
          <w:rFonts w:ascii="Calibri" w:eastAsia="Calibri" w:hAnsi="Calibri" w:cs="Calibri"/>
          <w:color w:val="000000"/>
          <w:kern w:val="0"/>
          <w:sz w:val="22"/>
          <w:szCs w:val="22"/>
          <w14:ligatures w14:val="none"/>
        </w:rPr>
        <w:t>traveller</w:t>
      </w:r>
      <w:proofErr w:type="spellEnd"/>
      <w:r w:rsidRPr="00DB2807">
        <w:rPr>
          <w:rFonts w:ascii="Calibri" w:eastAsia="Calibri" w:hAnsi="Calibri" w:cs="Calibri"/>
          <w:color w:val="000000"/>
          <w:kern w:val="0"/>
          <w:sz w:val="22"/>
          <w:szCs w:val="22"/>
          <w14:ligatures w14:val="none"/>
        </w:rPr>
        <w:t xml:space="preserve">.   </w:t>
      </w:r>
    </w:p>
    <w:p w14:paraId="508F2EA9" w14:textId="77777777" w:rsidR="00DB2807" w:rsidRPr="00DB2807" w:rsidRDefault="00DB2807" w:rsidP="00DB2807">
      <w:pPr>
        <w:spacing w:after="43" w:line="259" w:lineRule="auto"/>
        <w:ind w:left="734"/>
        <w:rPr>
          <w:rFonts w:ascii="Calibri" w:eastAsia="Calibri" w:hAnsi="Calibri" w:cs="Calibri"/>
          <w:color w:val="000000"/>
          <w:kern w:val="0"/>
          <w:sz w:val="22"/>
          <w:szCs w:val="22"/>
          <w14:ligatures w14:val="none"/>
        </w:rPr>
      </w:pPr>
      <w:r w:rsidRPr="00DB2807">
        <w:rPr>
          <w:rFonts w:ascii="Calibri" w:eastAsia="Calibri" w:hAnsi="Calibri" w:cs="Calibri"/>
          <w:color w:val="000000"/>
          <w:kern w:val="0"/>
          <w:sz w:val="22"/>
          <w:szCs w:val="22"/>
          <w14:ligatures w14:val="none"/>
        </w:rPr>
        <w:t xml:space="preserve">  </w:t>
      </w:r>
    </w:p>
    <w:p w14:paraId="1FFDD8BF" w14:textId="77777777" w:rsidR="00DB2807" w:rsidRPr="00DB2807" w:rsidRDefault="00DB2807" w:rsidP="00DB2807">
      <w:pPr>
        <w:numPr>
          <w:ilvl w:val="0"/>
          <w:numId w:val="8"/>
        </w:numPr>
        <w:spacing w:after="3" w:line="252" w:lineRule="auto"/>
        <w:ind w:left="706" w:hanging="360"/>
        <w:jc w:val="both"/>
        <w:rPr>
          <w:rFonts w:ascii="Calibri" w:eastAsia="Calibri" w:hAnsi="Calibri" w:cs="Calibri"/>
          <w:color w:val="000000"/>
          <w:kern w:val="0"/>
          <w:sz w:val="22"/>
          <w:szCs w:val="22"/>
          <w14:ligatures w14:val="none"/>
        </w:rPr>
      </w:pPr>
      <w:r w:rsidRPr="00DB2807">
        <w:rPr>
          <w:rFonts w:ascii="Calibri" w:eastAsia="Calibri" w:hAnsi="Calibri" w:cs="Calibri"/>
          <w:color w:val="000000"/>
          <w:kern w:val="0"/>
          <w:sz w:val="22"/>
          <w:szCs w:val="22"/>
          <w14:ligatures w14:val="none"/>
        </w:rPr>
        <w:t xml:space="preserve">The </w:t>
      </w:r>
      <w:proofErr w:type="spellStart"/>
      <w:r w:rsidRPr="00DB2807">
        <w:rPr>
          <w:rFonts w:ascii="Calibri" w:eastAsia="Calibri" w:hAnsi="Calibri" w:cs="Calibri"/>
          <w:color w:val="000000"/>
          <w:kern w:val="0"/>
          <w:sz w:val="22"/>
          <w:szCs w:val="22"/>
          <w14:ligatures w14:val="none"/>
        </w:rPr>
        <w:t>traveller</w:t>
      </w:r>
      <w:proofErr w:type="spellEnd"/>
      <w:r w:rsidRPr="00DB2807">
        <w:rPr>
          <w:rFonts w:ascii="Calibri" w:eastAsia="Calibri" w:hAnsi="Calibri" w:cs="Calibri"/>
          <w:color w:val="000000"/>
          <w:kern w:val="0"/>
          <w:sz w:val="22"/>
          <w:szCs w:val="22"/>
          <w14:ligatures w14:val="none"/>
        </w:rPr>
        <w:t xml:space="preserve"> should report accidents to the proper civil authorities, the car rental agency, their immediate supervisor and the head of the Business Unit. A copy of the accident report and a memo </w:t>
      </w:r>
      <w:r w:rsidRPr="00DB2807">
        <w:rPr>
          <w:rFonts w:ascii="Calibri" w:eastAsia="Calibri" w:hAnsi="Calibri" w:cs="Calibri"/>
          <w:color w:val="000000"/>
          <w:kern w:val="0"/>
          <w:sz w:val="22"/>
          <w:szCs w:val="22"/>
          <w14:ligatures w14:val="none"/>
        </w:rPr>
        <w:lastRenderedPageBreak/>
        <w:t xml:space="preserve">summarizing the key information should be forwarded to the head of Business Unit and TSS/GO/BMS.  </w:t>
      </w:r>
    </w:p>
    <w:p w14:paraId="6870D892" w14:textId="77777777" w:rsidR="00DB2807" w:rsidRPr="00DB2807" w:rsidRDefault="00DB2807" w:rsidP="00DB2807">
      <w:pPr>
        <w:spacing w:after="0" w:line="259" w:lineRule="auto"/>
        <w:ind w:left="14"/>
        <w:rPr>
          <w:rFonts w:ascii="Calibri" w:eastAsia="Calibri" w:hAnsi="Calibri" w:cs="Calibri"/>
          <w:color w:val="000000"/>
          <w:kern w:val="0"/>
          <w:sz w:val="22"/>
          <w:szCs w:val="22"/>
          <w14:ligatures w14:val="none"/>
        </w:rPr>
      </w:pPr>
      <w:r w:rsidRPr="00DB2807">
        <w:rPr>
          <w:rFonts w:ascii="Calibri" w:eastAsia="Calibri" w:hAnsi="Calibri" w:cs="Calibri"/>
          <w:b/>
          <w:color w:val="000000"/>
          <w:kern w:val="0"/>
          <w:sz w:val="22"/>
          <w:szCs w:val="22"/>
          <w14:ligatures w14:val="none"/>
        </w:rPr>
        <w:t xml:space="preserve"> </w:t>
      </w:r>
      <w:r w:rsidRPr="00DB2807">
        <w:rPr>
          <w:rFonts w:ascii="Calibri" w:eastAsia="Calibri" w:hAnsi="Calibri" w:cs="Calibri"/>
          <w:color w:val="000000"/>
          <w:kern w:val="0"/>
          <w:sz w:val="22"/>
          <w:szCs w:val="22"/>
          <w14:ligatures w14:val="none"/>
        </w:rPr>
        <w:t xml:space="preserve"> </w:t>
      </w:r>
    </w:p>
    <w:p w14:paraId="4C315A4A" w14:textId="77777777" w:rsidR="00DB2807" w:rsidRPr="00DB2807" w:rsidRDefault="00DB2807" w:rsidP="00DB2807">
      <w:pPr>
        <w:spacing w:after="1" w:line="259" w:lineRule="auto"/>
        <w:ind w:left="1464" w:hanging="10"/>
        <w:rPr>
          <w:rFonts w:ascii="Calibri" w:eastAsia="Calibri" w:hAnsi="Calibri" w:cs="Calibri"/>
          <w:color w:val="000000"/>
          <w:kern w:val="0"/>
          <w:sz w:val="22"/>
          <w:szCs w:val="22"/>
          <w14:ligatures w14:val="none"/>
        </w:rPr>
      </w:pPr>
      <w:r w:rsidRPr="00DB2807">
        <w:rPr>
          <w:rFonts w:ascii="Calibri" w:eastAsia="Calibri" w:hAnsi="Calibri" w:cs="Calibri"/>
          <w:b/>
          <w:color w:val="000000"/>
          <w:kern w:val="0"/>
          <w:sz w:val="22"/>
          <w:szCs w:val="22"/>
          <w14:ligatures w14:val="none"/>
        </w:rPr>
        <w:t>Example:</w:t>
      </w:r>
      <w:r w:rsidRPr="00DB2807">
        <w:rPr>
          <w:rFonts w:ascii="Calibri" w:eastAsia="Calibri" w:hAnsi="Calibri" w:cs="Calibri"/>
          <w:color w:val="000000"/>
          <w:kern w:val="0"/>
          <w:sz w:val="22"/>
          <w:szCs w:val="22"/>
          <w14:ligatures w14:val="none"/>
        </w:rPr>
        <w:t xml:space="preserve">  </w:t>
      </w:r>
    </w:p>
    <w:p w14:paraId="1C61AF63" w14:textId="77777777" w:rsidR="00DB2807" w:rsidRPr="00DB2807" w:rsidRDefault="00DB2807" w:rsidP="00DB2807">
      <w:pPr>
        <w:spacing w:after="3" w:line="253" w:lineRule="auto"/>
        <w:ind w:left="1454"/>
        <w:jc w:val="both"/>
        <w:rPr>
          <w:rFonts w:ascii="Calibri" w:eastAsia="Calibri" w:hAnsi="Calibri" w:cs="Calibri"/>
          <w:color w:val="000000"/>
          <w:kern w:val="0"/>
          <w:sz w:val="22"/>
          <w:szCs w:val="22"/>
          <w14:ligatures w14:val="none"/>
        </w:rPr>
      </w:pPr>
      <w:r w:rsidRPr="00DB2807">
        <w:rPr>
          <w:rFonts w:ascii="Calibri" w:eastAsia="Calibri" w:hAnsi="Calibri" w:cs="Calibri"/>
          <w:color w:val="000000"/>
          <w:kern w:val="0"/>
          <w:sz w:val="22"/>
          <w:szCs w:val="22"/>
          <w14:ligatures w14:val="none"/>
        </w:rPr>
        <w:t xml:space="preserve">A </w:t>
      </w:r>
      <w:proofErr w:type="spellStart"/>
      <w:r w:rsidRPr="00DB2807">
        <w:rPr>
          <w:rFonts w:ascii="Calibri" w:eastAsia="Calibri" w:hAnsi="Calibri" w:cs="Calibri"/>
          <w:color w:val="000000"/>
          <w:kern w:val="0"/>
          <w:sz w:val="22"/>
          <w:szCs w:val="22"/>
          <w14:ligatures w14:val="none"/>
        </w:rPr>
        <w:t>traveller</w:t>
      </w:r>
      <w:proofErr w:type="spellEnd"/>
      <w:r w:rsidRPr="00DB2807">
        <w:rPr>
          <w:rFonts w:ascii="Calibri" w:eastAsia="Calibri" w:hAnsi="Calibri" w:cs="Calibri"/>
          <w:color w:val="000000"/>
          <w:kern w:val="0"/>
          <w:sz w:val="22"/>
          <w:szCs w:val="22"/>
          <w14:ligatures w14:val="none"/>
        </w:rPr>
        <w:t xml:space="preserve"> arrives in Geneva and picks up a rental car at the airport, drives to a hotel and stays overnight. The next morning the </w:t>
      </w:r>
      <w:proofErr w:type="spellStart"/>
      <w:r w:rsidRPr="00DB2807">
        <w:rPr>
          <w:rFonts w:ascii="Calibri" w:eastAsia="Calibri" w:hAnsi="Calibri" w:cs="Calibri"/>
          <w:color w:val="000000"/>
          <w:kern w:val="0"/>
          <w:sz w:val="22"/>
          <w:szCs w:val="22"/>
          <w14:ligatures w14:val="none"/>
        </w:rPr>
        <w:t>traveller</w:t>
      </w:r>
      <w:proofErr w:type="spellEnd"/>
      <w:r w:rsidRPr="00DB2807">
        <w:rPr>
          <w:rFonts w:ascii="Calibri" w:eastAsia="Calibri" w:hAnsi="Calibri" w:cs="Calibri"/>
          <w:color w:val="000000"/>
          <w:kern w:val="0"/>
          <w:sz w:val="22"/>
          <w:szCs w:val="22"/>
          <w14:ligatures w14:val="none"/>
        </w:rPr>
        <w:t xml:space="preserve"> drives to the office and in the afternoon drives to an </w:t>
      </w:r>
      <w:proofErr w:type="gramStart"/>
      <w:r w:rsidRPr="00DB2807">
        <w:rPr>
          <w:rFonts w:ascii="Calibri" w:eastAsia="Calibri" w:hAnsi="Calibri" w:cs="Calibri"/>
          <w:color w:val="000000"/>
          <w:kern w:val="0"/>
          <w:sz w:val="22"/>
          <w:szCs w:val="22"/>
          <w14:ligatures w14:val="none"/>
        </w:rPr>
        <w:t>appointment offsite</w:t>
      </w:r>
      <w:proofErr w:type="gramEnd"/>
      <w:r w:rsidRPr="00DB2807">
        <w:rPr>
          <w:rFonts w:ascii="Calibri" w:eastAsia="Calibri" w:hAnsi="Calibri" w:cs="Calibri"/>
          <w:color w:val="000000"/>
          <w:kern w:val="0"/>
          <w:sz w:val="22"/>
          <w:szCs w:val="22"/>
          <w14:ligatures w14:val="none"/>
        </w:rPr>
        <w:t xml:space="preserve"> where public transportation is not available. The rental car is returned in the evening to the airport and </w:t>
      </w:r>
      <w:proofErr w:type="spellStart"/>
      <w:r w:rsidRPr="00DB2807">
        <w:rPr>
          <w:rFonts w:ascii="Calibri" w:eastAsia="Calibri" w:hAnsi="Calibri" w:cs="Calibri"/>
          <w:color w:val="000000"/>
          <w:kern w:val="0"/>
          <w:sz w:val="22"/>
          <w:szCs w:val="22"/>
          <w14:ligatures w14:val="none"/>
        </w:rPr>
        <w:t>traveller</w:t>
      </w:r>
      <w:proofErr w:type="spellEnd"/>
      <w:r w:rsidRPr="00DB2807">
        <w:rPr>
          <w:rFonts w:ascii="Calibri" w:eastAsia="Calibri" w:hAnsi="Calibri" w:cs="Calibri"/>
          <w:color w:val="000000"/>
          <w:kern w:val="0"/>
          <w:sz w:val="22"/>
          <w:szCs w:val="22"/>
          <w14:ligatures w14:val="none"/>
        </w:rPr>
        <w:t xml:space="preserve"> departs via an overnight flight returning to his duty station.  </w:t>
      </w:r>
    </w:p>
    <w:p w14:paraId="6A922F05" w14:textId="77777777" w:rsidR="00DB2807" w:rsidRPr="00DB2807" w:rsidRDefault="00DB2807" w:rsidP="00DB2807">
      <w:pPr>
        <w:spacing w:after="2" w:line="259" w:lineRule="auto"/>
        <w:ind w:left="734"/>
        <w:rPr>
          <w:rFonts w:ascii="Calibri" w:eastAsia="Calibri" w:hAnsi="Calibri" w:cs="Calibri"/>
          <w:color w:val="000000"/>
          <w:kern w:val="0"/>
          <w:sz w:val="22"/>
          <w:szCs w:val="22"/>
          <w14:ligatures w14:val="none"/>
        </w:rPr>
      </w:pPr>
      <w:r w:rsidRPr="00DB2807">
        <w:rPr>
          <w:rFonts w:ascii="Calibri" w:eastAsia="Calibri" w:hAnsi="Calibri" w:cs="Calibri"/>
          <w:color w:val="000000"/>
          <w:kern w:val="0"/>
          <w:sz w:val="22"/>
          <w:szCs w:val="22"/>
          <w14:ligatures w14:val="none"/>
        </w:rPr>
        <w:t xml:space="preserve">  </w:t>
      </w:r>
    </w:p>
    <w:p w14:paraId="0522CCA7" w14:textId="77777777" w:rsidR="00DB2807" w:rsidRPr="00DB2807" w:rsidRDefault="00DB2807" w:rsidP="00DB2807">
      <w:pPr>
        <w:spacing w:after="3" w:line="253" w:lineRule="auto"/>
        <w:ind w:left="1454"/>
        <w:jc w:val="both"/>
        <w:rPr>
          <w:rFonts w:ascii="Calibri" w:eastAsia="Calibri" w:hAnsi="Calibri" w:cs="Calibri"/>
          <w:color w:val="000000"/>
          <w:kern w:val="0"/>
          <w:sz w:val="22"/>
          <w:szCs w:val="22"/>
          <w14:ligatures w14:val="none"/>
        </w:rPr>
      </w:pPr>
      <w:r w:rsidRPr="00DB2807">
        <w:rPr>
          <w:rFonts w:ascii="Calibri" w:eastAsia="Calibri" w:hAnsi="Calibri" w:cs="Calibri"/>
          <w:color w:val="000000"/>
          <w:kern w:val="0"/>
          <w:sz w:val="22"/>
          <w:szCs w:val="22"/>
          <w14:ligatures w14:val="none"/>
        </w:rPr>
        <w:t xml:space="preserve">Summary of allowances with, and without, a rental car:  </w:t>
      </w:r>
    </w:p>
    <w:p w14:paraId="2311E37C" w14:textId="77777777" w:rsidR="00DB2807" w:rsidRPr="00DB2807" w:rsidRDefault="00DB2807" w:rsidP="00DB2807">
      <w:pPr>
        <w:spacing w:after="3" w:line="253" w:lineRule="auto"/>
        <w:ind w:left="1454"/>
        <w:jc w:val="both"/>
        <w:rPr>
          <w:rFonts w:ascii="Calibri" w:eastAsia="Calibri" w:hAnsi="Calibri" w:cs="Calibri"/>
          <w:color w:val="000000"/>
          <w:kern w:val="0"/>
          <w:sz w:val="22"/>
          <w:szCs w:val="22"/>
          <w14:ligatures w14:val="none"/>
        </w:rPr>
      </w:pPr>
    </w:p>
    <w:tbl>
      <w:tblPr>
        <w:tblW w:w="0" w:type="auto"/>
        <w:tblInd w:w="1008" w:type="dxa"/>
        <w:tblCellMar>
          <w:left w:w="0" w:type="dxa"/>
          <w:right w:w="0" w:type="dxa"/>
        </w:tblCellMar>
        <w:tblLook w:val="04A0" w:firstRow="1" w:lastRow="0" w:firstColumn="1" w:lastColumn="0" w:noHBand="0" w:noVBand="1"/>
      </w:tblPr>
      <w:tblGrid>
        <w:gridCol w:w="2479"/>
        <w:gridCol w:w="2299"/>
        <w:gridCol w:w="3578"/>
      </w:tblGrid>
      <w:tr w:rsidR="00DB2807" w:rsidRPr="00DB2807" w14:paraId="1D07E83C" w14:textId="77777777" w:rsidTr="00DB2807">
        <w:tc>
          <w:tcPr>
            <w:tcW w:w="252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050C419" w14:textId="77777777" w:rsidR="00DB2807" w:rsidRPr="00DB2807" w:rsidRDefault="00DB2807" w:rsidP="00DB2807">
            <w:pPr>
              <w:spacing w:after="0" w:line="240" w:lineRule="auto"/>
              <w:ind w:left="730" w:hanging="370"/>
              <w:jc w:val="both"/>
              <w:textAlignment w:val="top"/>
              <w:rPr>
                <w:rFonts w:ascii="Calibri" w:eastAsia="Times New Roman" w:hAnsi="Calibri" w:cs="Arial"/>
                <w:color w:val="333333"/>
                <w:kern w:val="0"/>
                <w:sz w:val="22"/>
                <w:szCs w:val="22"/>
                <w14:ligatures w14:val="none"/>
              </w:rPr>
            </w:pPr>
            <w:r w:rsidRPr="00DB2807">
              <w:rPr>
                <w:rFonts w:ascii="Calibri" w:eastAsia="Times New Roman" w:hAnsi="Calibri" w:cs="Arial"/>
                <w:b/>
                <w:bCs/>
                <w:color w:val="333333"/>
                <w:kern w:val="0"/>
                <w:sz w:val="22"/>
                <w:szCs w:val="22"/>
                <w14:ligatures w14:val="none"/>
              </w:rPr>
              <w:t>Category</w:t>
            </w:r>
          </w:p>
        </w:tc>
        <w:tc>
          <w:tcPr>
            <w:tcW w:w="234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357FA177" w14:textId="77777777" w:rsidR="00DB2807" w:rsidRPr="00DB2807" w:rsidRDefault="00DB2807" w:rsidP="00DB2807">
            <w:pPr>
              <w:spacing w:after="0" w:line="240" w:lineRule="auto"/>
              <w:ind w:left="730" w:hanging="370"/>
              <w:jc w:val="both"/>
              <w:textAlignment w:val="top"/>
              <w:rPr>
                <w:rFonts w:ascii="Calibri" w:eastAsia="Times New Roman" w:hAnsi="Calibri" w:cs="Arial"/>
                <w:b/>
                <w:bCs/>
                <w:color w:val="333333"/>
                <w:kern w:val="0"/>
                <w:sz w:val="22"/>
                <w:szCs w:val="22"/>
                <w14:ligatures w14:val="none"/>
              </w:rPr>
            </w:pPr>
            <w:r w:rsidRPr="00DB2807">
              <w:rPr>
                <w:rFonts w:ascii="Calibri" w:eastAsia="Times New Roman" w:hAnsi="Calibri" w:cs="Arial"/>
                <w:b/>
                <w:bCs/>
                <w:color w:val="333333"/>
                <w:kern w:val="0"/>
                <w:sz w:val="22"/>
                <w:szCs w:val="22"/>
                <w14:ligatures w14:val="none"/>
              </w:rPr>
              <w:t xml:space="preserve">Allowances </w:t>
            </w:r>
          </w:p>
          <w:p w14:paraId="7C62166A" w14:textId="77777777" w:rsidR="00DB2807" w:rsidRPr="00DB2807" w:rsidRDefault="00DB2807" w:rsidP="00DB2807">
            <w:pPr>
              <w:spacing w:after="0" w:line="240" w:lineRule="auto"/>
              <w:ind w:left="730" w:hanging="370"/>
              <w:jc w:val="both"/>
              <w:textAlignment w:val="top"/>
              <w:rPr>
                <w:rFonts w:ascii="Calibri" w:eastAsia="Times New Roman" w:hAnsi="Calibri" w:cs="Arial"/>
                <w:color w:val="333333"/>
                <w:kern w:val="0"/>
                <w:sz w:val="22"/>
                <w:szCs w:val="22"/>
                <w14:ligatures w14:val="none"/>
              </w:rPr>
            </w:pPr>
            <w:r w:rsidRPr="00DB2807">
              <w:rPr>
                <w:rFonts w:ascii="Calibri" w:eastAsia="Times New Roman" w:hAnsi="Calibri" w:cs="Arial"/>
                <w:b/>
                <w:bCs/>
                <w:color w:val="333333"/>
                <w:kern w:val="0"/>
                <w:sz w:val="22"/>
                <w:szCs w:val="22"/>
                <w14:ligatures w14:val="none"/>
              </w:rPr>
              <w:t>(with no car rental)</w:t>
            </w:r>
          </w:p>
        </w:tc>
        <w:tc>
          <w:tcPr>
            <w:tcW w:w="3690"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A02D3F9" w14:textId="77777777" w:rsidR="00DB2807" w:rsidRPr="00DB2807" w:rsidRDefault="00DB2807" w:rsidP="00DB2807">
            <w:pPr>
              <w:spacing w:after="0" w:line="240" w:lineRule="auto"/>
              <w:ind w:left="730" w:hanging="370"/>
              <w:jc w:val="both"/>
              <w:textAlignment w:val="top"/>
              <w:rPr>
                <w:rFonts w:ascii="Calibri" w:eastAsia="Times New Roman" w:hAnsi="Calibri" w:cs="Arial"/>
                <w:b/>
                <w:bCs/>
                <w:color w:val="333333"/>
                <w:kern w:val="0"/>
                <w:sz w:val="22"/>
                <w:szCs w:val="22"/>
                <w14:ligatures w14:val="none"/>
              </w:rPr>
            </w:pPr>
            <w:r w:rsidRPr="00DB2807">
              <w:rPr>
                <w:rFonts w:ascii="Calibri" w:eastAsia="Times New Roman" w:hAnsi="Calibri" w:cs="Arial"/>
                <w:b/>
                <w:bCs/>
                <w:color w:val="333333"/>
                <w:kern w:val="0"/>
                <w:sz w:val="22"/>
                <w:szCs w:val="22"/>
                <w14:ligatures w14:val="none"/>
              </w:rPr>
              <w:t xml:space="preserve">Allowances </w:t>
            </w:r>
          </w:p>
          <w:p w14:paraId="398ACDDA" w14:textId="77777777" w:rsidR="00DB2807" w:rsidRPr="00DB2807" w:rsidRDefault="00DB2807" w:rsidP="00DB2807">
            <w:pPr>
              <w:spacing w:after="0" w:line="240" w:lineRule="auto"/>
              <w:ind w:left="730" w:hanging="370"/>
              <w:jc w:val="both"/>
              <w:textAlignment w:val="top"/>
              <w:rPr>
                <w:rFonts w:ascii="Calibri" w:eastAsia="Times New Roman" w:hAnsi="Calibri" w:cs="Arial"/>
                <w:color w:val="333333"/>
                <w:kern w:val="0"/>
                <w:sz w:val="22"/>
                <w:szCs w:val="22"/>
                <w14:ligatures w14:val="none"/>
              </w:rPr>
            </w:pPr>
            <w:r w:rsidRPr="00DB2807">
              <w:rPr>
                <w:rFonts w:ascii="Calibri" w:eastAsia="Times New Roman" w:hAnsi="Calibri" w:cs="Arial"/>
                <w:b/>
                <w:bCs/>
                <w:color w:val="333333"/>
                <w:kern w:val="0"/>
                <w:sz w:val="22"/>
                <w:szCs w:val="22"/>
                <w14:ligatures w14:val="none"/>
              </w:rPr>
              <w:t>(adjusted to reflect car rental)</w:t>
            </w:r>
          </w:p>
        </w:tc>
      </w:tr>
      <w:tr w:rsidR="00DB2807" w:rsidRPr="00DB2807" w14:paraId="1FDB82AC" w14:textId="77777777" w:rsidTr="00723CC7">
        <w:tc>
          <w:tcPr>
            <w:tcW w:w="25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64F693" w14:textId="77777777" w:rsidR="00DB2807" w:rsidRPr="00DB2807" w:rsidRDefault="00DB2807" w:rsidP="00DB2807">
            <w:pPr>
              <w:spacing w:after="0" w:line="240" w:lineRule="auto"/>
              <w:ind w:left="730" w:hanging="370"/>
              <w:jc w:val="both"/>
              <w:textAlignment w:val="top"/>
              <w:rPr>
                <w:rFonts w:ascii="Calibri" w:eastAsia="Times New Roman" w:hAnsi="Calibri" w:cs="Arial"/>
                <w:color w:val="333333"/>
                <w:kern w:val="0"/>
                <w:sz w:val="22"/>
                <w:szCs w:val="22"/>
                <w14:ligatures w14:val="none"/>
              </w:rPr>
            </w:pPr>
            <w:r w:rsidRPr="00DB2807">
              <w:rPr>
                <w:rFonts w:ascii="Calibri" w:eastAsia="Times New Roman" w:hAnsi="Calibri" w:cs="Arial"/>
                <w:color w:val="333333"/>
                <w:kern w:val="0"/>
                <w:sz w:val="22"/>
                <w:szCs w:val="22"/>
                <w14:ligatures w14:val="none"/>
              </w:rPr>
              <w:t>Terminal allowance</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635448C1" w14:textId="77777777" w:rsidR="00DB2807" w:rsidRPr="00DB2807" w:rsidRDefault="00DB2807" w:rsidP="00DB2807">
            <w:pPr>
              <w:spacing w:after="0" w:line="240" w:lineRule="auto"/>
              <w:ind w:left="730" w:hanging="370"/>
              <w:jc w:val="both"/>
              <w:textAlignment w:val="top"/>
              <w:rPr>
                <w:rFonts w:ascii="Calibri" w:eastAsia="Times New Roman" w:hAnsi="Calibri" w:cs="Arial"/>
                <w:color w:val="333333"/>
                <w:kern w:val="0"/>
                <w:sz w:val="22"/>
                <w:szCs w:val="22"/>
                <w14:ligatures w14:val="none"/>
              </w:rPr>
            </w:pPr>
            <w:r w:rsidRPr="00DB2807">
              <w:rPr>
                <w:rFonts w:ascii="Calibri" w:eastAsia="Times New Roman" w:hAnsi="Calibri" w:cs="Arial"/>
                <w:color w:val="333333"/>
                <w:kern w:val="0"/>
                <w:sz w:val="22"/>
                <w:szCs w:val="22"/>
                <w14:ligatures w14:val="none"/>
              </w:rPr>
              <w:t>$63 X 2 = $126.00</w:t>
            </w:r>
          </w:p>
        </w:tc>
        <w:tc>
          <w:tcPr>
            <w:tcW w:w="3690" w:type="dxa"/>
            <w:tcBorders>
              <w:top w:val="nil"/>
              <w:left w:val="nil"/>
              <w:bottom w:val="single" w:sz="8" w:space="0" w:color="auto"/>
              <w:right w:val="single" w:sz="8" w:space="0" w:color="auto"/>
            </w:tcBorders>
            <w:tcMar>
              <w:top w:w="0" w:type="dxa"/>
              <w:left w:w="108" w:type="dxa"/>
              <w:bottom w:w="0" w:type="dxa"/>
              <w:right w:w="108" w:type="dxa"/>
            </w:tcMar>
            <w:hideMark/>
          </w:tcPr>
          <w:p w14:paraId="33780EC6" w14:textId="77777777" w:rsidR="00DB2807" w:rsidRPr="00DB2807" w:rsidRDefault="00DB2807" w:rsidP="00DB2807">
            <w:pPr>
              <w:spacing w:after="0" w:line="240" w:lineRule="auto"/>
              <w:ind w:left="730" w:hanging="370"/>
              <w:jc w:val="both"/>
              <w:textAlignment w:val="top"/>
              <w:rPr>
                <w:rFonts w:ascii="Calibri" w:eastAsia="Times New Roman" w:hAnsi="Calibri" w:cs="Arial"/>
                <w:color w:val="333333"/>
                <w:kern w:val="0"/>
                <w:sz w:val="22"/>
                <w:szCs w:val="22"/>
                <w14:ligatures w14:val="none"/>
              </w:rPr>
            </w:pPr>
            <w:r w:rsidRPr="00DB2807">
              <w:rPr>
                <w:rFonts w:ascii="Calibri" w:eastAsia="Times New Roman" w:hAnsi="Calibri" w:cs="Arial"/>
                <w:color w:val="333333"/>
                <w:kern w:val="0"/>
                <w:sz w:val="22"/>
                <w:szCs w:val="22"/>
                <w14:ligatures w14:val="none"/>
              </w:rPr>
              <w:t>Not applicable</w:t>
            </w:r>
          </w:p>
        </w:tc>
      </w:tr>
      <w:tr w:rsidR="00DB2807" w:rsidRPr="00DB2807" w14:paraId="24F0E8EB" w14:textId="77777777" w:rsidTr="00723CC7">
        <w:tc>
          <w:tcPr>
            <w:tcW w:w="25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30B190" w14:textId="77777777" w:rsidR="00DB2807" w:rsidRPr="00DB2807" w:rsidRDefault="00DB2807" w:rsidP="00DB2807">
            <w:pPr>
              <w:spacing w:after="0" w:line="240" w:lineRule="auto"/>
              <w:ind w:left="730" w:hanging="370"/>
              <w:jc w:val="both"/>
              <w:textAlignment w:val="top"/>
              <w:rPr>
                <w:rFonts w:ascii="Calibri" w:eastAsia="Times New Roman" w:hAnsi="Calibri" w:cs="Arial"/>
                <w:color w:val="333333"/>
                <w:kern w:val="0"/>
                <w:sz w:val="22"/>
                <w:szCs w:val="22"/>
                <w14:ligatures w14:val="none"/>
              </w:rPr>
            </w:pPr>
            <w:r w:rsidRPr="00DB2807">
              <w:rPr>
                <w:rFonts w:ascii="Calibri" w:eastAsia="Times New Roman" w:hAnsi="Calibri" w:cs="Arial"/>
                <w:color w:val="333333"/>
                <w:kern w:val="0"/>
                <w:sz w:val="22"/>
                <w:szCs w:val="22"/>
                <w14:ligatures w14:val="none"/>
              </w:rPr>
              <w:t>DSA (1 night)</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3E18BA2E" w14:textId="77777777" w:rsidR="00DB2807" w:rsidRPr="00DB2807" w:rsidRDefault="00DB2807" w:rsidP="00DB2807">
            <w:pPr>
              <w:spacing w:after="0" w:line="240" w:lineRule="auto"/>
              <w:ind w:left="730" w:hanging="370"/>
              <w:jc w:val="both"/>
              <w:textAlignment w:val="top"/>
              <w:rPr>
                <w:rFonts w:ascii="Calibri" w:eastAsia="Times New Roman" w:hAnsi="Calibri" w:cs="Arial"/>
                <w:color w:val="333333"/>
                <w:kern w:val="0"/>
                <w:sz w:val="22"/>
                <w:szCs w:val="22"/>
                <w14:ligatures w14:val="none"/>
              </w:rPr>
            </w:pPr>
            <w:r w:rsidRPr="00DB2807">
              <w:rPr>
                <w:rFonts w:ascii="Calibri" w:eastAsia="Times New Roman" w:hAnsi="Calibri" w:cs="Arial"/>
                <w:color w:val="333333"/>
                <w:kern w:val="0"/>
                <w:sz w:val="22"/>
                <w:szCs w:val="22"/>
                <w14:ligatures w14:val="none"/>
              </w:rPr>
              <w:t>$294.00</w:t>
            </w:r>
          </w:p>
        </w:tc>
        <w:tc>
          <w:tcPr>
            <w:tcW w:w="3690" w:type="dxa"/>
            <w:tcBorders>
              <w:top w:val="nil"/>
              <w:left w:val="nil"/>
              <w:bottom w:val="single" w:sz="8" w:space="0" w:color="auto"/>
              <w:right w:val="single" w:sz="8" w:space="0" w:color="auto"/>
            </w:tcBorders>
            <w:tcMar>
              <w:top w:w="0" w:type="dxa"/>
              <w:left w:w="108" w:type="dxa"/>
              <w:bottom w:w="0" w:type="dxa"/>
              <w:right w:w="108" w:type="dxa"/>
            </w:tcMar>
            <w:hideMark/>
          </w:tcPr>
          <w:p w14:paraId="55AB3A85" w14:textId="77777777" w:rsidR="00DB2807" w:rsidRPr="00DB2807" w:rsidRDefault="00DB2807" w:rsidP="00DB2807">
            <w:pPr>
              <w:spacing w:after="0" w:line="240" w:lineRule="auto"/>
              <w:ind w:left="730" w:hanging="370"/>
              <w:jc w:val="both"/>
              <w:textAlignment w:val="top"/>
              <w:rPr>
                <w:rFonts w:ascii="Calibri" w:eastAsia="Times New Roman" w:hAnsi="Calibri" w:cs="Arial"/>
                <w:color w:val="333333"/>
                <w:kern w:val="0"/>
                <w:sz w:val="22"/>
                <w:szCs w:val="22"/>
                <w14:ligatures w14:val="none"/>
              </w:rPr>
            </w:pPr>
            <w:r w:rsidRPr="00DB2807">
              <w:rPr>
                <w:rFonts w:ascii="Calibri" w:eastAsia="Times New Roman" w:hAnsi="Calibri" w:cs="Arial"/>
                <w:color w:val="333333"/>
                <w:kern w:val="0"/>
                <w:sz w:val="22"/>
                <w:szCs w:val="22"/>
                <w14:ligatures w14:val="none"/>
              </w:rPr>
              <w:t xml:space="preserve">$294 </w:t>
            </w:r>
          </w:p>
        </w:tc>
      </w:tr>
      <w:tr w:rsidR="00DB2807" w:rsidRPr="00DB2807" w14:paraId="63823D0B" w14:textId="77777777" w:rsidTr="00723CC7">
        <w:tc>
          <w:tcPr>
            <w:tcW w:w="25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2448BA" w14:textId="77777777" w:rsidR="00DB2807" w:rsidRPr="00DB2807" w:rsidRDefault="00DB2807" w:rsidP="00DB2807">
            <w:pPr>
              <w:spacing w:after="0" w:line="240" w:lineRule="auto"/>
              <w:ind w:left="730" w:hanging="370"/>
              <w:jc w:val="both"/>
              <w:textAlignment w:val="top"/>
              <w:rPr>
                <w:rFonts w:ascii="Calibri" w:eastAsia="Times New Roman" w:hAnsi="Calibri" w:cs="Arial"/>
                <w:color w:val="333333"/>
                <w:kern w:val="0"/>
                <w:sz w:val="22"/>
                <w:szCs w:val="22"/>
                <w14:ligatures w14:val="none"/>
              </w:rPr>
            </w:pPr>
            <w:r w:rsidRPr="00DB2807">
              <w:rPr>
                <w:rFonts w:ascii="Calibri" w:eastAsia="Times New Roman" w:hAnsi="Calibri" w:cs="Arial"/>
                <w:color w:val="333333"/>
                <w:kern w:val="0"/>
                <w:sz w:val="22"/>
                <w:szCs w:val="22"/>
                <w14:ligatures w14:val="none"/>
              </w:rPr>
              <w:t>Car Rental Fee</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1006DABE" w14:textId="77777777" w:rsidR="00DB2807" w:rsidRPr="00DB2807" w:rsidRDefault="00DB2807" w:rsidP="00DB2807">
            <w:pPr>
              <w:spacing w:after="0" w:line="240" w:lineRule="auto"/>
              <w:ind w:left="730" w:hanging="370"/>
              <w:jc w:val="both"/>
              <w:textAlignment w:val="top"/>
              <w:rPr>
                <w:rFonts w:ascii="Calibri" w:eastAsia="Times New Roman" w:hAnsi="Calibri" w:cs="Arial"/>
                <w:color w:val="333333"/>
                <w:kern w:val="0"/>
                <w:sz w:val="22"/>
                <w:szCs w:val="22"/>
                <w14:ligatures w14:val="none"/>
              </w:rPr>
            </w:pPr>
            <w:r w:rsidRPr="00DB2807">
              <w:rPr>
                <w:rFonts w:ascii="Calibri" w:eastAsia="Times New Roman" w:hAnsi="Calibri" w:cs="Arial"/>
                <w:color w:val="333333"/>
                <w:kern w:val="0"/>
                <w:sz w:val="22"/>
                <w:szCs w:val="22"/>
                <w14:ligatures w14:val="none"/>
              </w:rPr>
              <w:t>N/A</w:t>
            </w:r>
          </w:p>
        </w:tc>
        <w:tc>
          <w:tcPr>
            <w:tcW w:w="3690" w:type="dxa"/>
            <w:tcBorders>
              <w:top w:val="nil"/>
              <w:left w:val="nil"/>
              <w:bottom w:val="single" w:sz="8" w:space="0" w:color="auto"/>
              <w:right w:val="single" w:sz="8" w:space="0" w:color="auto"/>
            </w:tcBorders>
            <w:tcMar>
              <w:top w:w="0" w:type="dxa"/>
              <w:left w:w="108" w:type="dxa"/>
              <w:bottom w:w="0" w:type="dxa"/>
              <w:right w:w="108" w:type="dxa"/>
            </w:tcMar>
            <w:hideMark/>
          </w:tcPr>
          <w:p w14:paraId="72027653" w14:textId="77777777" w:rsidR="00DB2807" w:rsidRPr="00DB2807" w:rsidRDefault="00DB2807" w:rsidP="00DB2807">
            <w:pPr>
              <w:spacing w:after="0" w:line="240" w:lineRule="auto"/>
              <w:ind w:left="730" w:hanging="370"/>
              <w:jc w:val="both"/>
              <w:textAlignment w:val="top"/>
              <w:rPr>
                <w:rFonts w:ascii="Calibri" w:eastAsia="Times New Roman" w:hAnsi="Calibri" w:cs="Arial"/>
                <w:color w:val="333333"/>
                <w:kern w:val="0"/>
                <w:sz w:val="22"/>
                <w:szCs w:val="22"/>
                <w14:ligatures w14:val="none"/>
              </w:rPr>
            </w:pPr>
            <w:r w:rsidRPr="00DB2807">
              <w:rPr>
                <w:rFonts w:ascii="Calibri" w:eastAsia="Times New Roman" w:hAnsi="Calibri" w:cs="Arial"/>
                <w:color w:val="333333"/>
                <w:kern w:val="0"/>
                <w:sz w:val="22"/>
                <w:szCs w:val="22"/>
                <w14:ligatures w14:val="none"/>
              </w:rPr>
              <w:t>$50.00</w:t>
            </w:r>
          </w:p>
        </w:tc>
      </w:tr>
      <w:tr w:rsidR="00DB2807" w:rsidRPr="00DB2807" w14:paraId="50FA8DC1" w14:textId="77777777" w:rsidTr="00723CC7">
        <w:tc>
          <w:tcPr>
            <w:tcW w:w="25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6CC89C" w14:textId="77777777" w:rsidR="00DB2807" w:rsidRPr="00DB2807" w:rsidRDefault="00DB2807" w:rsidP="00DB2807">
            <w:pPr>
              <w:spacing w:after="0" w:line="240" w:lineRule="auto"/>
              <w:ind w:left="730" w:hanging="370"/>
              <w:jc w:val="both"/>
              <w:textAlignment w:val="top"/>
              <w:rPr>
                <w:rFonts w:ascii="Calibri" w:eastAsia="Times New Roman" w:hAnsi="Calibri" w:cs="Arial"/>
                <w:color w:val="333333"/>
                <w:kern w:val="0"/>
                <w:sz w:val="22"/>
                <w:szCs w:val="22"/>
                <w14:ligatures w14:val="none"/>
              </w:rPr>
            </w:pPr>
            <w:r w:rsidRPr="00DB2807">
              <w:rPr>
                <w:rFonts w:ascii="Calibri" w:eastAsia="Times New Roman" w:hAnsi="Calibri" w:cs="Arial"/>
                <w:color w:val="333333"/>
                <w:kern w:val="0"/>
                <w:sz w:val="22"/>
                <w:szCs w:val="22"/>
                <w14:ligatures w14:val="none"/>
              </w:rPr>
              <w:t>Total</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6658B494" w14:textId="77777777" w:rsidR="00DB2807" w:rsidRPr="00DB2807" w:rsidRDefault="00DB2807" w:rsidP="00DB2807">
            <w:pPr>
              <w:spacing w:after="0" w:line="240" w:lineRule="auto"/>
              <w:ind w:left="730" w:hanging="370"/>
              <w:jc w:val="both"/>
              <w:textAlignment w:val="top"/>
              <w:rPr>
                <w:rFonts w:ascii="Calibri" w:eastAsia="Times New Roman" w:hAnsi="Calibri" w:cs="Arial"/>
                <w:color w:val="333333"/>
                <w:kern w:val="0"/>
                <w:sz w:val="22"/>
                <w:szCs w:val="22"/>
                <w14:ligatures w14:val="none"/>
              </w:rPr>
            </w:pPr>
            <w:r w:rsidRPr="00DB2807">
              <w:rPr>
                <w:rFonts w:ascii="Calibri" w:eastAsia="Times New Roman" w:hAnsi="Calibri" w:cs="Arial"/>
                <w:color w:val="333333"/>
                <w:kern w:val="0"/>
                <w:sz w:val="22"/>
                <w:szCs w:val="22"/>
                <w14:ligatures w14:val="none"/>
              </w:rPr>
              <w:t>$420.00</w:t>
            </w:r>
          </w:p>
        </w:tc>
        <w:tc>
          <w:tcPr>
            <w:tcW w:w="3690" w:type="dxa"/>
            <w:tcBorders>
              <w:top w:val="nil"/>
              <w:left w:val="nil"/>
              <w:bottom w:val="single" w:sz="8" w:space="0" w:color="auto"/>
              <w:right w:val="single" w:sz="8" w:space="0" w:color="auto"/>
            </w:tcBorders>
            <w:tcMar>
              <w:top w:w="0" w:type="dxa"/>
              <w:left w:w="108" w:type="dxa"/>
              <w:bottom w:w="0" w:type="dxa"/>
              <w:right w:w="108" w:type="dxa"/>
            </w:tcMar>
            <w:hideMark/>
          </w:tcPr>
          <w:p w14:paraId="74147C89" w14:textId="77777777" w:rsidR="00DB2807" w:rsidRPr="00DB2807" w:rsidRDefault="00DB2807" w:rsidP="00DB2807">
            <w:pPr>
              <w:spacing w:after="0" w:line="240" w:lineRule="auto"/>
              <w:ind w:left="730" w:hanging="370"/>
              <w:jc w:val="both"/>
              <w:textAlignment w:val="top"/>
              <w:rPr>
                <w:rFonts w:ascii="Calibri" w:eastAsia="Times New Roman" w:hAnsi="Calibri" w:cs="Arial"/>
                <w:color w:val="333333"/>
                <w:kern w:val="0"/>
                <w:sz w:val="22"/>
                <w:szCs w:val="22"/>
                <w14:ligatures w14:val="none"/>
              </w:rPr>
            </w:pPr>
            <w:r w:rsidRPr="00DB2807">
              <w:rPr>
                <w:rFonts w:ascii="Calibri" w:eastAsia="Times New Roman" w:hAnsi="Calibri" w:cs="Arial"/>
                <w:color w:val="333333"/>
                <w:kern w:val="0"/>
                <w:sz w:val="22"/>
                <w:szCs w:val="22"/>
                <w14:ligatures w14:val="none"/>
              </w:rPr>
              <w:t>$344.00</w:t>
            </w:r>
          </w:p>
        </w:tc>
      </w:tr>
    </w:tbl>
    <w:p w14:paraId="371CF3DD" w14:textId="77777777" w:rsidR="00DB2807" w:rsidRPr="00DB2807" w:rsidRDefault="00DB2807" w:rsidP="00DB2807">
      <w:pPr>
        <w:spacing w:after="3" w:line="253" w:lineRule="auto"/>
        <w:ind w:left="1454"/>
        <w:jc w:val="both"/>
        <w:rPr>
          <w:rFonts w:ascii="Calibri" w:eastAsia="Calibri" w:hAnsi="Calibri" w:cs="Calibri"/>
          <w:color w:val="000000"/>
          <w:kern w:val="0"/>
          <w:sz w:val="22"/>
          <w:szCs w:val="22"/>
          <w14:ligatures w14:val="none"/>
        </w:rPr>
      </w:pPr>
    </w:p>
    <w:p w14:paraId="6CC43B73" w14:textId="77777777" w:rsidR="00DB2807" w:rsidRPr="00DB2807" w:rsidRDefault="00DB2807" w:rsidP="00DB2807">
      <w:pPr>
        <w:spacing w:after="3" w:line="253" w:lineRule="auto"/>
        <w:ind w:left="734"/>
        <w:jc w:val="both"/>
        <w:rPr>
          <w:rFonts w:ascii="Calibri" w:eastAsia="Calibri" w:hAnsi="Calibri" w:cs="Calibri"/>
          <w:color w:val="000000"/>
          <w:kern w:val="0"/>
          <w:sz w:val="22"/>
          <w:szCs w:val="22"/>
          <w14:ligatures w14:val="none"/>
        </w:rPr>
      </w:pPr>
      <w:r w:rsidRPr="00DB2807">
        <w:rPr>
          <w:rFonts w:ascii="Calibri" w:eastAsia="Calibri" w:hAnsi="Calibri" w:cs="Calibri"/>
          <w:color w:val="000000"/>
          <w:kern w:val="0"/>
          <w:sz w:val="22"/>
          <w:szCs w:val="22"/>
          <w14:ligatures w14:val="none"/>
        </w:rPr>
        <w:t xml:space="preserve">Refer to the post travel guidelines for information on how and when to submit a travel claim.   </w:t>
      </w:r>
    </w:p>
    <w:p w14:paraId="3F29A6A2" w14:textId="77777777" w:rsidR="00DB2807" w:rsidRPr="00DB2807" w:rsidRDefault="00DB2807" w:rsidP="00DB2807">
      <w:pPr>
        <w:spacing w:after="2" w:line="259" w:lineRule="auto"/>
        <w:ind w:left="14"/>
        <w:rPr>
          <w:rFonts w:ascii="Calibri" w:eastAsia="Calibri" w:hAnsi="Calibri" w:cs="Calibri"/>
          <w:color w:val="000000"/>
          <w:kern w:val="0"/>
          <w:sz w:val="22"/>
          <w:szCs w:val="22"/>
          <w14:ligatures w14:val="none"/>
        </w:rPr>
      </w:pPr>
      <w:r w:rsidRPr="00DB2807">
        <w:rPr>
          <w:rFonts w:ascii="Calibri" w:eastAsia="Calibri" w:hAnsi="Calibri" w:cs="Calibri"/>
          <w:color w:val="333333"/>
          <w:kern w:val="0"/>
          <w:sz w:val="22"/>
          <w:szCs w:val="22"/>
          <w14:ligatures w14:val="none"/>
        </w:rPr>
        <w:t xml:space="preserve"> </w:t>
      </w:r>
      <w:r w:rsidRPr="00DB2807">
        <w:rPr>
          <w:rFonts w:ascii="Calibri" w:eastAsia="Calibri" w:hAnsi="Calibri" w:cs="Calibri"/>
          <w:color w:val="000000"/>
          <w:kern w:val="0"/>
          <w:sz w:val="22"/>
          <w:szCs w:val="22"/>
          <w14:ligatures w14:val="none"/>
        </w:rPr>
        <w:t xml:space="preserve"> </w:t>
      </w:r>
    </w:p>
    <w:p w14:paraId="3BEA786F" w14:textId="77777777" w:rsidR="00DB2807" w:rsidRPr="00DB2807" w:rsidRDefault="00DB2807" w:rsidP="00DB2807">
      <w:pPr>
        <w:spacing w:after="3" w:line="253" w:lineRule="auto"/>
        <w:ind w:left="734"/>
        <w:jc w:val="both"/>
        <w:rPr>
          <w:rFonts w:ascii="Calibri" w:eastAsia="Calibri" w:hAnsi="Calibri" w:cs="Calibri"/>
          <w:color w:val="000000"/>
          <w:kern w:val="0"/>
          <w:sz w:val="22"/>
          <w:szCs w:val="22"/>
          <w14:ligatures w14:val="none"/>
        </w:rPr>
      </w:pPr>
      <w:r w:rsidRPr="00DB2807">
        <w:rPr>
          <w:rFonts w:ascii="Calibri" w:eastAsia="Calibri" w:hAnsi="Calibri" w:cs="Calibri"/>
          <w:color w:val="000000"/>
          <w:kern w:val="0"/>
          <w:sz w:val="22"/>
          <w:szCs w:val="22"/>
          <w14:ligatures w14:val="none"/>
        </w:rPr>
        <w:t xml:space="preserve">Refer to Authorizing Official Business Travel guidelines for information regarding the approval process.  </w:t>
      </w:r>
    </w:p>
    <w:p w14:paraId="2D1AFD29" w14:textId="77777777" w:rsidR="00DB2807" w:rsidRPr="00DB2807" w:rsidRDefault="00DB2807" w:rsidP="00DB2807">
      <w:pPr>
        <w:spacing w:after="0" w:line="259" w:lineRule="auto"/>
        <w:ind w:left="14"/>
        <w:rPr>
          <w:rFonts w:ascii="Calibri" w:eastAsia="Calibri" w:hAnsi="Calibri" w:cs="Calibri"/>
          <w:color w:val="000000"/>
          <w:kern w:val="0"/>
          <w:sz w:val="22"/>
          <w:szCs w:val="22"/>
          <w14:ligatures w14:val="none"/>
        </w:rPr>
      </w:pPr>
      <w:r w:rsidRPr="00DB2807">
        <w:rPr>
          <w:rFonts w:ascii="Calibri" w:eastAsia="Calibri" w:hAnsi="Calibri" w:cs="Calibri"/>
          <w:b/>
          <w:color w:val="000000"/>
          <w:kern w:val="0"/>
          <w:sz w:val="22"/>
          <w:szCs w:val="22"/>
          <w14:ligatures w14:val="none"/>
        </w:rPr>
        <w:t xml:space="preserve"> </w:t>
      </w:r>
      <w:r w:rsidRPr="00DB2807">
        <w:rPr>
          <w:rFonts w:ascii="Calibri" w:eastAsia="Calibri" w:hAnsi="Calibri" w:cs="Calibri"/>
          <w:color w:val="000000"/>
          <w:kern w:val="0"/>
          <w:sz w:val="22"/>
          <w:szCs w:val="22"/>
          <w14:ligatures w14:val="none"/>
        </w:rPr>
        <w:t xml:space="preserve"> </w:t>
      </w:r>
    </w:p>
    <w:p w14:paraId="7F6EE8A1" w14:textId="77777777" w:rsidR="00DB2807" w:rsidRPr="00DB2807" w:rsidRDefault="00DB2807" w:rsidP="00DB2807">
      <w:pPr>
        <w:keepNext/>
        <w:keepLines/>
        <w:spacing w:after="1" w:line="259" w:lineRule="auto"/>
        <w:ind w:left="-5" w:hanging="10"/>
        <w:outlineLvl w:val="0"/>
        <w:rPr>
          <w:rFonts w:ascii="Calibri" w:eastAsia="Calibri" w:hAnsi="Calibri" w:cs="Calibri"/>
          <w:b/>
          <w:color w:val="000000"/>
          <w:kern w:val="0"/>
          <w:sz w:val="22"/>
          <w:szCs w:val="22"/>
          <w14:ligatures w14:val="none"/>
        </w:rPr>
      </w:pPr>
      <w:r w:rsidRPr="00DB2807">
        <w:rPr>
          <w:rFonts w:ascii="Calibri" w:eastAsia="Calibri" w:hAnsi="Calibri" w:cs="Calibri"/>
          <w:b/>
          <w:color w:val="000000"/>
          <w:kern w:val="0"/>
          <w:sz w:val="22"/>
          <w:szCs w:val="22"/>
          <w14:ligatures w14:val="none"/>
        </w:rPr>
        <w:t>Accompanied Baggage – Loss or Damage</w:t>
      </w:r>
      <w:r w:rsidRPr="00DB2807">
        <w:rPr>
          <w:rFonts w:ascii="Calibri" w:eastAsia="Calibri" w:hAnsi="Calibri" w:cs="Calibri"/>
          <w:color w:val="000000"/>
          <w:kern w:val="0"/>
          <w:sz w:val="22"/>
          <w:szCs w:val="22"/>
          <w14:ligatures w14:val="none"/>
        </w:rPr>
        <w:t xml:space="preserve"> </w:t>
      </w:r>
      <w:r w:rsidRPr="00DB2807">
        <w:rPr>
          <w:rFonts w:ascii="Calibri" w:eastAsia="Calibri" w:hAnsi="Calibri" w:cs="Calibri"/>
          <w:b/>
          <w:color w:val="000000"/>
          <w:kern w:val="0"/>
          <w:sz w:val="22"/>
          <w:szCs w:val="22"/>
          <w14:ligatures w14:val="none"/>
        </w:rPr>
        <w:t xml:space="preserve"> </w:t>
      </w:r>
    </w:p>
    <w:p w14:paraId="5CDF676A" w14:textId="77777777" w:rsidR="00DB2807" w:rsidRPr="00DB2807" w:rsidRDefault="00DB2807" w:rsidP="00DB2807">
      <w:pPr>
        <w:spacing w:after="19" w:line="259" w:lineRule="auto"/>
        <w:ind w:left="14"/>
        <w:rPr>
          <w:rFonts w:ascii="Calibri" w:eastAsia="Calibri" w:hAnsi="Calibri" w:cs="Calibri"/>
          <w:color w:val="000000"/>
          <w:kern w:val="0"/>
          <w:sz w:val="22"/>
          <w:szCs w:val="22"/>
          <w14:ligatures w14:val="none"/>
        </w:rPr>
      </w:pPr>
      <w:r w:rsidRPr="00DB2807">
        <w:rPr>
          <w:rFonts w:ascii="Calibri" w:eastAsia="Calibri" w:hAnsi="Calibri" w:cs="Calibri"/>
          <w:color w:val="000000"/>
          <w:kern w:val="0"/>
          <w:sz w:val="22"/>
          <w:szCs w:val="22"/>
          <w14:ligatures w14:val="none"/>
        </w:rPr>
        <w:t xml:space="preserve">  </w:t>
      </w:r>
    </w:p>
    <w:p w14:paraId="018F4253" w14:textId="77777777" w:rsidR="00DB2807" w:rsidRPr="00DB2807" w:rsidRDefault="00DB2807" w:rsidP="00DB2807">
      <w:pPr>
        <w:numPr>
          <w:ilvl w:val="0"/>
          <w:numId w:val="8"/>
        </w:numPr>
        <w:spacing w:after="27" w:line="252" w:lineRule="auto"/>
        <w:ind w:left="706" w:hanging="360"/>
        <w:contextualSpacing/>
        <w:jc w:val="both"/>
        <w:rPr>
          <w:rFonts w:ascii="Calibri" w:eastAsia="Calibri" w:hAnsi="Calibri" w:cs="Calibri"/>
          <w:color w:val="000000"/>
          <w:kern w:val="0"/>
          <w:sz w:val="22"/>
          <w:szCs w:val="22"/>
          <w14:ligatures w14:val="none"/>
        </w:rPr>
      </w:pPr>
      <w:r w:rsidRPr="00DB2807">
        <w:rPr>
          <w:rFonts w:ascii="Calibri" w:eastAsia="Calibri" w:hAnsi="Calibri" w:cs="Calibri"/>
          <w:color w:val="000000"/>
          <w:kern w:val="0"/>
          <w:sz w:val="22"/>
          <w:szCs w:val="22"/>
          <w14:ligatures w14:val="none"/>
        </w:rPr>
        <w:t xml:space="preserve">In the event of loss or damage to accompanied baggage, the </w:t>
      </w:r>
      <w:proofErr w:type="spellStart"/>
      <w:r w:rsidRPr="00DB2807">
        <w:rPr>
          <w:rFonts w:ascii="Calibri" w:eastAsia="Calibri" w:hAnsi="Calibri" w:cs="Calibri"/>
          <w:color w:val="000000"/>
          <w:kern w:val="0"/>
          <w:sz w:val="22"/>
          <w:szCs w:val="22"/>
          <w14:ligatures w14:val="none"/>
        </w:rPr>
        <w:t>traveller</w:t>
      </w:r>
      <w:proofErr w:type="spellEnd"/>
      <w:r w:rsidRPr="00DB2807">
        <w:rPr>
          <w:rFonts w:ascii="Calibri" w:eastAsia="Calibri" w:hAnsi="Calibri" w:cs="Calibri"/>
          <w:color w:val="000000"/>
          <w:kern w:val="0"/>
          <w:sz w:val="22"/>
          <w:szCs w:val="22"/>
          <w14:ligatures w14:val="none"/>
        </w:rPr>
        <w:t xml:space="preserve"> should take the following steps:   </w:t>
      </w:r>
    </w:p>
    <w:p w14:paraId="6FF02472" w14:textId="77777777" w:rsidR="00DB2807" w:rsidRPr="00DB2807" w:rsidRDefault="00DB2807" w:rsidP="00DF043F">
      <w:pPr>
        <w:numPr>
          <w:ilvl w:val="0"/>
          <w:numId w:val="7"/>
        </w:numPr>
        <w:spacing w:after="3" w:line="253" w:lineRule="auto"/>
        <w:ind w:hanging="464"/>
        <w:jc w:val="both"/>
        <w:rPr>
          <w:rFonts w:ascii="Calibri" w:eastAsia="Calibri" w:hAnsi="Calibri" w:cs="Calibri"/>
          <w:color w:val="000000"/>
          <w:kern w:val="0"/>
          <w:sz w:val="22"/>
          <w:szCs w:val="22"/>
          <w14:ligatures w14:val="none"/>
        </w:rPr>
      </w:pPr>
      <w:r w:rsidRPr="00DB2807">
        <w:rPr>
          <w:rFonts w:ascii="Calibri" w:eastAsia="Calibri" w:hAnsi="Calibri" w:cs="Calibri"/>
          <w:color w:val="000000"/>
          <w:kern w:val="0"/>
          <w:sz w:val="22"/>
          <w:szCs w:val="22"/>
          <w14:ligatures w14:val="none"/>
        </w:rPr>
        <w:t xml:space="preserve">Report the loss or </w:t>
      </w:r>
      <w:proofErr w:type="gramStart"/>
      <w:r w:rsidRPr="00DB2807">
        <w:rPr>
          <w:rFonts w:ascii="Calibri" w:eastAsia="Calibri" w:hAnsi="Calibri" w:cs="Calibri"/>
          <w:color w:val="000000"/>
          <w:kern w:val="0"/>
          <w:sz w:val="22"/>
          <w:szCs w:val="22"/>
          <w14:ligatures w14:val="none"/>
        </w:rPr>
        <w:t>damage,</w:t>
      </w:r>
      <w:proofErr w:type="gramEnd"/>
      <w:r w:rsidRPr="00DB2807">
        <w:rPr>
          <w:rFonts w:ascii="Calibri" w:eastAsia="Calibri" w:hAnsi="Calibri" w:cs="Calibri"/>
          <w:color w:val="000000"/>
          <w:kern w:val="0"/>
          <w:sz w:val="22"/>
          <w:szCs w:val="22"/>
          <w14:ligatures w14:val="none"/>
        </w:rPr>
        <w:t xml:space="preserve"> to the airline immediately upon arrival at the passenger terminal, or as soon as the loss or damage is discovered.   </w:t>
      </w:r>
    </w:p>
    <w:p w14:paraId="6AB30F64" w14:textId="77777777" w:rsidR="00DB2807" w:rsidRPr="00DB2807" w:rsidRDefault="00DB2807" w:rsidP="00DF043F">
      <w:pPr>
        <w:spacing w:after="19" w:line="259" w:lineRule="auto"/>
        <w:ind w:left="1454" w:hanging="464"/>
        <w:rPr>
          <w:rFonts w:ascii="Calibri" w:eastAsia="Calibri" w:hAnsi="Calibri" w:cs="Calibri"/>
          <w:color w:val="000000"/>
          <w:kern w:val="0"/>
          <w:sz w:val="22"/>
          <w:szCs w:val="22"/>
          <w14:ligatures w14:val="none"/>
        </w:rPr>
      </w:pPr>
      <w:r w:rsidRPr="00DB2807">
        <w:rPr>
          <w:rFonts w:ascii="Calibri" w:eastAsia="Calibri" w:hAnsi="Calibri" w:cs="Calibri"/>
          <w:color w:val="000000"/>
          <w:kern w:val="0"/>
          <w:sz w:val="22"/>
          <w:szCs w:val="22"/>
          <w14:ligatures w14:val="none"/>
        </w:rPr>
        <w:t xml:space="preserve">  </w:t>
      </w:r>
    </w:p>
    <w:p w14:paraId="72625CF2" w14:textId="77777777" w:rsidR="00DB2807" w:rsidRPr="00DB2807" w:rsidRDefault="00DB2807" w:rsidP="00DF043F">
      <w:pPr>
        <w:numPr>
          <w:ilvl w:val="0"/>
          <w:numId w:val="7"/>
        </w:numPr>
        <w:spacing w:after="3" w:line="253" w:lineRule="auto"/>
        <w:ind w:hanging="464"/>
        <w:jc w:val="both"/>
        <w:rPr>
          <w:rFonts w:ascii="Calibri" w:eastAsia="Calibri" w:hAnsi="Calibri" w:cs="Calibri"/>
          <w:color w:val="000000"/>
          <w:kern w:val="0"/>
          <w:sz w:val="22"/>
          <w:szCs w:val="22"/>
          <w14:ligatures w14:val="none"/>
        </w:rPr>
      </w:pPr>
      <w:r w:rsidRPr="00DB2807">
        <w:rPr>
          <w:rFonts w:ascii="Calibri" w:eastAsia="Calibri" w:hAnsi="Calibri" w:cs="Calibri"/>
          <w:color w:val="000000"/>
          <w:kern w:val="0"/>
          <w:sz w:val="22"/>
          <w:szCs w:val="22"/>
          <w14:ligatures w14:val="none"/>
        </w:rPr>
        <w:t xml:space="preserve">File a claim with the airline immediately and no later than seven (7) days from arrival or departure, attaching a copy of the relevant ticket </w:t>
      </w:r>
      <w:proofErr w:type="gramStart"/>
      <w:r w:rsidRPr="00DB2807">
        <w:rPr>
          <w:rFonts w:ascii="Calibri" w:eastAsia="Calibri" w:hAnsi="Calibri" w:cs="Calibri"/>
          <w:color w:val="000000"/>
          <w:kern w:val="0"/>
          <w:sz w:val="22"/>
          <w:szCs w:val="22"/>
          <w14:ligatures w14:val="none"/>
        </w:rPr>
        <w:t>stub</w:t>
      </w:r>
      <w:proofErr w:type="gramEnd"/>
      <w:r w:rsidRPr="00DB2807">
        <w:rPr>
          <w:rFonts w:ascii="Calibri" w:eastAsia="Calibri" w:hAnsi="Calibri" w:cs="Calibri"/>
          <w:color w:val="000000"/>
          <w:kern w:val="0"/>
          <w:sz w:val="22"/>
          <w:szCs w:val="22"/>
          <w14:ligatures w14:val="none"/>
        </w:rPr>
        <w:t xml:space="preserve">/s and a list of the contents of the lost or damaged baggage, indicating the corresponding replacement value of each item; take pictures of the damaged item/s.   </w:t>
      </w:r>
    </w:p>
    <w:p w14:paraId="4294A627" w14:textId="77777777" w:rsidR="00DB2807" w:rsidRPr="00DB2807" w:rsidRDefault="00DB2807" w:rsidP="00DF043F">
      <w:pPr>
        <w:spacing w:after="47" w:line="259" w:lineRule="auto"/>
        <w:ind w:left="1454" w:hanging="464"/>
        <w:rPr>
          <w:rFonts w:ascii="Calibri" w:eastAsia="Calibri" w:hAnsi="Calibri" w:cs="Calibri"/>
          <w:color w:val="000000"/>
          <w:kern w:val="0"/>
          <w:sz w:val="22"/>
          <w:szCs w:val="22"/>
          <w14:ligatures w14:val="none"/>
        </w:rPr>
      </w:pPr>
      <w:r w:rsidRPr="00DB2807">
        <w:rPr>
          <w:rFonts w:ascii="Calibri" w:eastAsia="Calibri" w:hAnsi="Calibri" w:cs="Calibri"/>
          <w:color w:val="000000"/>
          <w:kern w:val="0"/>
          <w:sz w:val="22"/>
          <w:szCs w:val="22"/>
          <w14:ligatures w14:val="none"/>
        </w:rPr>
        <w:t xml:space="preserve">  </w:t>
      </w:r>
    </w:p>
    <w:p w14:paraId="5BB6F1EB" w14:textId="77777777" w:rsidR="00DB2807" w:rsidRPr="00DB2807" w:rsidRDefault="00DB2807" w:rsidP="00DF043F">
      <w:pPr>
        <w:numPr>
          <w:ilvl w:val="0"/>
          <w:numId w:val="7"/>
        </w:numPr>
        <w:spacing w:after="3" w:line="253" w:lineRule="auto"/>
        <w:ind w:hanging="464"/>
        <w:jc w:val="both"/>
        <w:rPr>
          <w:rFonts w:ascii="Calibri" w:eastAsia="Calibri" w:hAnsi="Calibri" w:cs="Calibri"/>
          <w:color w:val="000000"/>
          <w:kern w:val="0"/>
          <w:sz w:val="22"/>
          <w:szCs w:val="22"/>
          <w14:ligatures w14:val="none"/>
        </w:rPr>
      </w:pPr>
      <w:r w:rsidRPr="00DB2807">
        <w:rPr>
          <w:rFonts w:ascii="Calibri" w:eastAsia="Calibri" w:hAnsi="Calibri" w:cs="Calibri"/>
          <w:color w:val="000000"/>
          <w:kern w:val="0"/>
          <w:sz w:val="22"/>
          <w:szCs w:val="22"/>
          <w14:ligatures w14:val="none"/>
        </w:rPr>
        <w:t xml:space="preserve">If not fully compensated by the airline, and </w:t>
      </w:r>
      <w:r w:rsidRPr="00DB2807">
        <w:rPr>
          <w:rFonts w:ascii="Calibri" w:eastAsia="Calibri" w:hAnsi="Calibri" w:cs="Calibri"/>
          <w:b/>
          <w:i/>
          <w:color w:val="000000"/>
          <w:kern w:val="0"/>
          <w:sz w:val="22"/>
          <w:szCs w:val="22"/>
          <w14:ligatures w14:val="none"/>
        </w:rPr>
        <w:t xml:space="preserve">only if the air ticket </w:t>
      </w:r>
      <w:r w:rsidRPr="00DB2807">
        <w:rPr>
          <w:rFonts w:ascii="Calibri" w:eastAsia="Calibri" w:hAnsi="Calibri" w:cs="Calibri"/>
          <w:color w:val="000000"/>
          <w:kern w:val="0"/>
          <w:sz w:val="22"/>
          <w:szCs w:val="22"/>
          <w14:ligatures w14:val="none"/>
        </w:rPr>
        <w:t>was charged to a UN issued Citibank travel card, file a claim with the Citibank Lost Baggage office.</w:t>
      </w:r>
      <w:r w:rsidRPr="00DB2807">
        <w:rPr>
          <w:rFonts w:ascii="Calibri" w:eastAsia="Calibri" w:hAnsi="Calibri" w:cs="Calibri"/>
          <w:b/>
          <w:i/>
          <w:color w:val="000000"/>
          <w:kern w:val="0"/>
          <w:sz w:val="22"/>
          <w:szCs w:val="22"/>
          <w14:ligatures w14:val="none"/>
        </w:rPr>
        <w:t xml:space="preserve"> </w:t>
      </w:r>
      <w:r w:rsidRPr="00DB2807">
        <w:rPr>
          <w:rFonts w:ascii="Calibri" w:eastAsia="Calibri" w:hAnsi="Calibri" w:cs="Calibri"/>
          <w:color w:val="000000"/>
          <w:kern w:val="0"/>
          <w:sz w:val="22"/>
          <w:szCs w:val="22"/>
          <w14:ligatures w14:val="none"/>
        </w:rPr>
        <w:t xml:space="preserve">For details on how to do this please refer to the Travel Point of Sale Card Guidelines.   </w:t>
      </w:r>
    </w:p>
    <w:p w14:paraId="146BB6B7" w14:textId="77777777" w:rsidR="00DB2807" w:rsidRPr="00DB2807" w:rsidRDefault="00DB2807" w:rsidP="00DB2807">
      <w:pPr>
        <w:spacing w:after="0" w:line="259" w:lineRule="auto"/>
        <w:ind w:left="14"/>
        <w:rPr>
          <w:rFonts w:ascii="Calibri" w:eastAsia="Calibri" w:hAnsi="Calibri" w:cs="Calibri"/>
          <w:color w:val="000000"/>
          <w:kern w:val="0"/>
          <w:sz w:val="22"/>
          <w:szCs w:val="22"/>
          <w14:ligatures w14:val="none"/>
        </w:rPr>
      </w:pPr>
      <w:r w:rsidRPr="00DB2807">
        <w:rPr>
          <w:rFonts w:ascii="Calibri" w:eastAsia="Calibri" w:hAnsi="Calibri" w:cs="Calibri"/>
          <w:color w:val="000000"/>
          <w:kern w:val="0"/>
          <w:sz w:val="22"/>
          <w:szCs w:val="22"/>
          <w14:ligatures w14:val="none"/>
        </w:rPr>
        <w:t xml:space="preserve">  </w:t>
      </w:r>
    </w:p>
    <w:p w14:paraId="034D4501" w14:textId="77777777" w:rsidR="00DB2807" w:rsidRPr="00DB2807" w:rsidRDefault="00DB2807" w:rsidP="00DB2807">
      <w:pPr>
        <w:spacing w:after="3" w:line="253" w:lineRule="auto"/>
        <w:ind w:left="1454"/>
        <w:jc w:val="both"/>
        <w:rPr>
          <w:rFonts w:ascii="Calibri" w:eastAsia="Calibri" w:hAnsi="Calibri" w:cs="Calibri"/>
          <w:color w:val="000000"/>
          <w:kern w:val="0"/>
          <w:sz w:val="22"/>
          <w:szCs w:val="22"/>
          <w14:ligatures w14:val="none"/>
        </w:rPr>
      </w:pPr>
      <w:r w:rsidRPr="00DB2807">
        <w:rPr>
          <w:rFonts w:ascii="Calibri" w:eastAsia="Calibri" w:hAnsi="Calibri" w:cs="Calibri"/>
          <w:color w:val="000000"/>
          <w:kern w:val="0"/>
          <w:sz w:val="22"/>
          <w:szCs w:val="22"/>
          <w14:ligatures w14:val="none"/>
        </w:rPr>
        <w:t xml:space="preserve">If still not fully compensated by the airline or Citibank (if applicable), you may submit a claim for compensation to the UN Compensation and Claims Board through the </w:t>
      </w:r>
      <w:r w:rsidRPr="00DB2807">
        <w:rPr>
          <w:rFonts w:ascii="Calibri" w:eastAsia="Calibri" w:hAnsi="Calibri" w:cs="Calibri"/>
          <w:color w:val="000000"/>
          <w:kern w:val="0"/>
          <w:sz w:val="22"/>
          <w:szCs w:val="22"/>
          <w14:ligatures w14:val="none"/>
        </w:rPr>
        <w:lastRenderedPageBreak/>
        <w:t xml:space="preserve">appropriate Human Resources Associate, together with copies of claims previously made to the airline and Citibank (if applicable). This claim should be submitted only after both the airline and Citibank (where applicable) have settled the staff </w:t>
      </w:r>
      <w:proofErr w:type="gramStart"/>
      <w:r w:rsidRPr="00DB2807">
        <w:rPr>
          <w:rFonts w:ascii="Calibri" w:eastAsia="Calibri" w:hAnsi="Calibri" w:cs="Calibri"/>
          <w:color w:val="000000"/>
          <w:kern w:val="0"/>
          <w:sz w:val="22"/>
          <w:szCs w:val="22"/>
          <w14:ligatures w14:val="none"/>
        </w:rPr>
        <w:t>member’s</w:t>
      </w:r>
      <w:proofErr w:type="gramEnd"/>
      <w:r w:rsidRPr="00DB2807">
        <w:rPr>
          <w:rFonts w:ascii="Calibri" w:eastAsia="Calibri" w:hAnsi="Calibri" w:cs="Calibri"/>
          <w:color w:val="000000"/>
          <w:kern w:val="0"/>
          <w:sz w:val="22"/>
          <w:szCs w:val="22"/>
          <w14:ligatures w14:val="none"/>
        </w:rPr>
        <w:t xml:space="preserve"> claim.  </w:t>
      </w:r>
    </w:p>
    <w:p w14:paraId="465CE585" w14:textId="77777777" w:rsidR="00DB2807" w:rsidRPr="00DB2807" w:rsidRDefault="00DB2807" w:rsidP="00DB2807">
      <w:pPr>
        <w:spacing w:after="2" w:line="259" w:lineRule="auto"/>
        <w:ind w:left="14"/>
        <w:rPr>
          <w:rFonts w:ascii="Calibri" w:eastAsia="Calibri" w:hAnsi="Calibri" w:cs="Calibri"/>
          <w:color w:val="000000"/>
          <w:kern w:val="0"/>
          <w:sz w:val="22"/>
          <w:szCs w:val="22"/>
          <w14:ligatures w14:val="none"/>
        </w:rPr>
      </w:pPr>
      <w:r w:rsidRPr="00DB2807">
        <w:rPr>
          <w:rFonts w:ascii="Calibri" w:eastAsia="Calibri" w:hAnsi="Calibri" w:cs="Calibri"/>
          <w:b/>
          <w:color w:val="000000"/>
          <w:kern w:val="0"/>
          <w:sz w:val="22"/>
          <w:szCs w:val="22"/>
          <w14:ligatures w14:val="none"/>
        </w:rPr>
        <w:t xml:space="preserve"> </w:t>
      </w:r>
      <w:r w:rsidRPr="00DB2807">
        <w:rPr>
          <w:rFonts w:ascii="Calibri" w:eastAsia="Calibri" w:hAnsi="Calibri" w:cs="Calibri"/>
          <w:color w:val="000000"/>
          <w:kern w:val="0"/>
          <w:sz w:val="22"/>
          <w:szCs w:val="22"/>
          <w14:ligatures w14:val="none"/>
        </w:rPr>
        <w:t xml:space="preserve"> </w:t>
      </w:r>
    </w:p>
    <w:p w14:paraId="74DDF4F5" w14:textId="77777777" w:rsidR="00DB2807" w:rsidRPr="00DB2807" w:rsidRDefault="00DB2807" w:rsidP="00DB2807">
      <w:pPr>
        <w:spacing w:after="3" w:line="253" w:lineRule="auto"/>
        <w:ind w:left="734"/>
        <w:jc w:val="both"/>
        <w:rPr>
          <w:rFonts w:ascii="Calibri" w:eastAsia="Calibri" w:hAnsi="Calibri" w:cs="Calibri"/>
          <w:color w:val="000000"/>
          <w:kern w:val="0"/>
          <w:sz w:val="22"/>
          <w:szCs w:val="22"/>
          <w14:ligatures w14:val="none"/>
        </w:rPr>
      </w:pPr>
      <w:r w:rsidRPr="00DB2807">
        <w:rPr>
          <w:rFonts w:ascii="Calibri" w:eastAsia="Calibri" w:hAnsi="Calibri" w:cs="Calibri"/>
          <w:color w:val="000000"/>
          <w:kern w:val="0"/>
          <w:sz w:val="22"/>
          <w:szCs w:val="22"/>
          <w14:ligatures w14:val="none"/>
        </w:rPr>
        <w:t xml:space="preserve">Refer to the Authorizing Official Business Travel and Post Travel guidelines for information regarding the roles and responsibilities in the authorization process and settlement of miscellaneous expenses, if incurred  </w:t>
      </w:r>
    </w:p>
    <w:p w14:paraId="020B6374" w14:textId="77777777" w:rsidR="00DB2807" w:rsidRPr="00DB2807" w:rsidRDefault="00DB2807" w:rsidP="00DB2807">
      <w:pPr>
        <w:spacing w:after="0" w:line="259" w:lineRule="auto"/>
        <w:ind w:left="14"/>
        <w:rPr>
          <w:rFonts w:ascii="Calibri" w:eastAsia="Calibri" w:hAnsi="Calibri" w:cs="Calibri"/>
          <w:color w:val="000000"/>
          <w:kern w:val="0"/>
          <w:sz w:val="22"/>
          <w:szCs w:val="22"/>
          <w14:ligatures w14:val="none"/>
        </w:rPr>
      </w:pPr>
      <w:r w:rsidRPr="00DB2807">
        <w:rPr>
          <w:rFonts w:ascii="Calibri" w:eastAsia="Calibri" w:hAnsi="Calibri" w:cs="Calibri"/>
          <w:color w:val="333333"/>
          <w:kern w:val="0"/>
          <w:sz w:val="22"/>
          <w:szCs w:val="22"/>
          <w14:ligatures w14:val="none"/>
        </w:rPr>
        <w:t xml:space="preserve"> </w:t>
      </w:r>
      <w:r w:rsidRPr="00DB2807">
        <w:rPr>
          <w:rFonts w:ascii="Calibri" w:eastAsia="Calibri" w:hAnsi="Calibri" w:cs="Calibri"/>
          <w:color w:val="000000"/>
          <w:kern w:val="0"/>
          <w:sz w:val="22"/>
          <w:szCs w:val="22"/>
          <w14:ligatures w14:val="none"/>
        </w:rPr>
        <w:t xml:space="preserve"> </w:t>
      </w:r>
      <w:r w:rsidRPr="00DB2807">
        <w:rPr>
          <w:rFonts w:ascii="Calibri" w:eastAsia="Calibri" w:hAnsi="Calibri" w:cs="Calibri"/>
          <w:color w:val="333333"/>
          <w:kern w:val="0"/>
          <w:sz w:val="22"/>
          <w:szCs w:val="22"/>
          <w14:ligatures w14:val="none"/>
        </w:rPr>
        <w:t xml:space="preserve"> </w:t>
      </w:r>
      <w:r w:rsidRPr="00DB2807">
        <w:rPr>
          <w:rFonts w:ascii="Calibri" w:eastAsia="Calibri" w:hAnsi="Calibri" w:cs="Calibri"/>
          <w:color w:val="000000"/>
          <w:kern w:val="0"/>
          <w:sz w:val="22"/>
          <w:szCs w:val="22"/>
          <w14:ligatures w14:val="none"/>
        </w:rPr>
        <w:t xml:space="preserve"> </w:t>
      </w:r>
    </w:p>
    <w:p w14:paraId="09F303C7" w14:textId="77777777" w:rsidR="00DB2807" w:rsidRPr="00DB2807" w:rsidRDefault="00DB2807" w:rsidP="00DB2807">
      <w:pPr>
        <w:spacing w:after="0" w:line="259" w:lineRule="auto"/>
        <w:ind w:left="14"/>
        <w:rPr>
          <w:rFonts w:ascii="Calibri" w:eastAsia="Calibri" w:hAnsi="Calibri" w:cs="Calibri"/>
          <w:color w:val="000000"/>
          <w:kern w:val="0"/>
          <w:sz w:val="22"/>
          <w:szCs w:val="22"/>
          <w14:ligatures w14:val="none"/>
        </w:rPr>
      </w:pPr>
      <w:r w:rsidRPr="00DB2807">
        <w:rPr>
          <w:rFonts w:ascii="Calibri" w:eastAsia="Calibri" w:hAnsi="Calibri" w:cs="Calibri"/>
          <w:color w:val="333333"/>
          <w:kern w:val="0"/>
          <w:sz w:val="22"/>
          <w:szCs w:val="22"/>
          <w14:ligatures w14:val="none"/>
        </w:rPr>
        <w:t xml:space="preserve"> </w:t>
      </w:r>
      <w:r w:rsidRPr="00DB2807">
        <w:rPr>
          <w:rFonts w:ascii="Calibri" w:eastAsia="Calibri" w:hAnsi="Calibri" w:cs="Calibri"/>
          <w:color w:val="000000"/>
          <w:kern w:val="0"/>
          <w:sz w:val="22"/>
          <w:szCs w:val="22"/>
          <w14:ligatures w14:val="none"/>
        </w:rPr>
        <w:t xml:space="preserve"> </w:t>
      </w:r>
    </w:p>
    <w:p w14:paraId="4AE4AA55" w14:textId="77777777" w:rsidR="00DB2807" w:rsidRPr="00DB2807" w:rsidRDefault="00DB2807" w:rsidP="00DB2807">
      <w:pPr>
        <w:spacing w:after="0" w:line="259" w:lineRule="auto"/>
        <w:ind w:left="14"/>
        <w:rPr>
          <w:rFonts w:ascii="Calibri" w:eastAsia="Calibri" w:hAnsi="Calibri" w:cs="Calibri"/>
          <w:color w:val="000000"/>
          <w:kern w:val="0"/>
          <w:sz w:val="22"/>
          <w:szCs w:val="22"/>
          <w14:ligatures w14:val="none"/>
        </w:rPr>
      </w:pPr>
      <w:r w:rsidRPr="00DB2807">
        <w:rPr>
          <w:rFonts w:ascii="Calibri" w:eastAsia="Calibri" w:hAnsi="Calibri" w:cs="Calibri"/>
          <w:color w:val="000000"/>
          <w:kern w:val="0"/>
          <w:sz w:val="22"/>
          <w:szCs w:val="22"/>
          <w14:ligatures w14:val="none"/>
        </w:rPr>
        <w:t xml:space="preserve">  </w:t>
      </w:r>
    </w:p>
    <w:p w14:paraId="416762D3" w14:textId="77777777" w:rsidR="00DB2807" w:rsidRPr="00DB2807" w:rsidRDefault="00DB2807" w:rsidP="00DB2807">
      <w:pPr>
        <w:spacing w:after="0" w:line="259" w:lineRule="auto"/>
        <w:ind w:left="14"/>
        <w:rPr>
          <w:rFonts w:ascii="Calibri" w:eastAsia="Calibri" w:hAnsi="Calibri" w:cs="Calibri"/>
          <w:color w:val="000000"/>
          <w:kern w:val="0"/>
          <w:sz w:val="22"/>
          <w:szCs w:val="22"/>
          <w14:ligatures w14:val="none"/>
        </w:rPr>
      </w:pPr>
      <w:r w:rsidRPr="00DB2807">
        <w:rPr>
          <w:rFonts w:ascii="Calibri" w:eastAsia="Calibri" w:hAnsi="Calibri" w:cs="Calibri"/>
          <w:color w:val="333333"/>
          <w:kern w:val="0"/>
          <w:sz w:val="22"/>
          <w:szCs w:val="22"/>
          <w14:ligatures w14:val="none"/>
        </w:rPr>
        <w:t xml:space="preserve"> </w:t>
      </w:r>
      <w:r w:rsidRPr="00DB2807">
        <w:rPr>
          <w:rFonts w:ascii="Calibri" w:eastAsia="Calibri" w:hAnsi="Calibri" w:cs="Calibri"/>
          <w:color w:val="000000"/>
          <w:kern w:val="0"/>
          <w:sz w:val="22"/>
          <w:szCs w:val="22"/>
          <w14:ligatures w14:val="none"/>
        </w:rPr>
        <w:t xml:space="preserve"> </w:t>
      </w:r>
    </w:p>
    <w:p w14:paraId="36470F0C" w14:textId="77777777" w:rsidR="00DB2807" w:rsidRPr="00DB2807" w:rsidRDefault="00DB2807" w:rsidP="00DB2807">
      <w:pPr>
        <w:spacing w:after="0" w:line="259" w:lineRule="auto"/>
        <w:ind w:left="14"/>
        <w:rPr>
          <w:rFonts w:ascii="Calibri" w:eastAsia="Calibri" w:hAnsi="Calibri" w:cs="Calibri"/>
          <w:color w:val="000000"/>
          <w:kern w:val="0"/>
          <w:sz w:val="22"/>
          <w:szCs w:val="22"/>
          <w14:ligatures w14:val="none"/>
        </w:rPr>
      </w:pPr>
      <w:r w:rsidRPr="00DB2807">
        <w:rPr>
          <w:rFonts w:ascii="Calibri" w:eastAsia="Calibri" w:hAnsi="Calibri" w:cs="Calibri"/>
          <w:color w:val="333333"/>
          <w:kern w:val="0"/>
          <w:sz w:val="22"/>
          <w:szCs w:val="22"/>
          <w14:ligatures w14:val="none"/>
        </w:rPr>
        <w:t xml:space="preserve"> </w:t>
      </w:r>
      <w:r w:rsidRPr="00DB2807">
        <w:rPr>
          <w:rFonts w:ascii="Calibri" w:eastAsia="Calibri" w:hAnsi="Calibri" w:cs="Calibri"/>
          <w:color w:val="000000"/>
          <w:kern w:val="0"/>
          <w:sz w:val="22"/>
          <w:szCs w:val="22"/>
          <w14:ligatures w14:val="none"/>
        </w:rPr>
        <w:t xml:space="preserve"> </w:t>
      </w:r>
    </w:p>
    <w:p w14:paraId="5F190365" w14:textId="77777777" w:rsidR="00DB2807" w:rsidRPr="00DB2807" w:rsidRDefault="00DB2807" w:rsidP="00DB2807">
      <w:pPr>
        <w:spacing w:after="0" w:line="259" w:lineRule="auto"/>
        <w:ind w:left="14"/>
        <w:rPr>
          <w:rFonts w:ascii="Calibri" w:eastAsia="Calibri" w:hAnsi="Calibri" w:cs="Calibri"/>
          <w:color w:val="000000"/>
          <w:kern w:val="0"/>
          <w:sz w:val="22"/>
          <w:szCs w:val="22"/>
          <w14:ligatures w14:val="none"/>
        </w:rPr>
      </w:pPr>
      <w:r w:rsidRPr="00DB2807">
        <w:rPr>
          <w:rFonts w:ascii="Calibri" w:eastAsia="Calibri" w:hAnsi="Calibri" w:cs="Calibri"/>
          <w:color w:val="333333"/>
          <w:kern w:val="0"/>
          <w:sz w:val="22"/>
          <w:szCs w:val="22"/>
          <w14:ligatures w14:val="none"/>
        </w:rPr>
        <w:t xml:space="preserve"> </w:t>
      </w:r>
      <w:r w:rsidRPr="00DB2807">
        <w:rPr>
          <w:rFonts w:ascii="Calibri" w:eastAsia="Calibri" w:hAnsi="Calibri" w:cs="Calibri"/>
          <w:color w:val="000000"/>
          <w:kern w:val="0"/>
          <w:sz w:val="22"/>
          <w:szCs w:val="22"/>
          <w14:ligatures w14:val="none"/>
        </w:rPr>
        <w:t xml:space="preserve"> </w:t>
      </w:r>
    </w:p>
    <w:p w14:paraId="5DA410D5" w14:textId="77777777" w:rsidR="00DB2807" w:rsidRPr="00DB2807" w:rsidRDefault="00DB2807" w:rsidP="00DB2807">
      <w:pPr>
        <w:spacing w:after="0" w:line="259" w:lineRule="auto"/>
        <w:ind w:left="14"/>
        <w:rPr>
          <w:rFonts w:ascii="Calibri" w:eastAsia="Calibri" w:hAnsi="Calibri" w:cs="Calibri"/>
          <w:color w:val="000000"/>
          <w:kern w:val="0"/>
          <w:sz w:val="22"/>
          <w:szCs w:val="22"/>
          <w14:ligatures w14:val="none"/>
        </w:rPr>
      </w:pPr>
      <w:r w:rsidRPr="00DB2807">
        <w:rPr>
          <w:rFonts w:ascii="Calibri" w:eastAsia="Calibri" w:hAnsi="Calibri" w:cs="Calibri"/>
          <w:color w:val="333333"/>
          <w:kern w:val="0"/>
          <w:sz w:val="22"/>
          <w:szCs w:val="22"/>
          <w14:ligatures w14:val="none"/>
        </w:rPr>
        <w:t xml:space="preserve"> </w:t>
      </w:r>
      <w:r w:rsidRPr="00DB2807">
        <w:rPr>
          <w:rFonts w:ascii="Calibri" w:eastAsia="Calibri" w:hAnsi="Calibri" w:cs="Calibri"/>
          <w:color w:val="000000"/>
          <w:kern w:val="0"/>
          <w:sz w:val="22"/>
          <w:szCs w:val="22"/>
          <w14:ligatures w14:val="none"/>
        </w:rPr>
        <w:t xml:space="preserve"> </w:t>
      </w:r>
    </w:p>
    <w:p w14:paraId="7A269EBB" w14:textId="77777777" w:rsidR="00DB2807" w:rsidRPr="00DB2807" w:rsidRDefault="00DB2807" w:rsidP="00DB2807">
      <w:pPr>
        <w:spacing w:after="0" w:line="259" w:lineRule="auto"/>
        <w:ind w:left="14"/>
        <w:rPr>
          <w:rFonts w:ascii="Calibri" w:eastAsia="Calibri" w:hAnsi="Calibri" w:cs="Calibri"/>
          <w:color w:val="000000"/>
          <w:kern w:val="0"/>
          <w:sz w:val="22"/>
          <w:szCs w:val="22"/>
          <w14:ligatures w14:val="none"/>
        </w:rPr>
      </w:pPr>
      <w:r w:rsidRPr="00DB2807">
        <w:rPr>
          <w:rFonts w:ascii="Calibri" w:eastAsia="Calibri" w:hAnsi="Calibri" w:cs="Calibri"/>
          <w:color w:val="000000"/>
          <w:kern w:val="0"/>
          <w:sz w:val="22"/>
          <w:szCs w:val="22"/>
          <w14:ligatures w14:val="none"/>
        </w:rPr>
        <w:t xml:space="preserve">  </w:t>
      </w:r>
    </w:p>
    <w:p w14:paraId="15CCF44E" w14:textId="77777777" w:rsidR="00DA504D" w:rsidRDefault="00DA504D"/>
    <w:sectPr w:rsidR="00DA504D" w:rsidSect="00DB2807">
      <w:headerReference w:type="default" r:id="rId7"/>
      <w:footerReference w:type="even" r:id="rId8"/>
      <w:footerReference w:type="default" r:id="rId9"/>
      <w:footerReference w:type="first" r:id="rId10"/>
      <w:pgSz w:w="12240" w:h="15840"/>
      <w:pgMar w:top="1524" w:right="1430" w:bottom="1679" w:left="1426" w:header="720" w:footer="7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D6445" w14:textId="77777777" w:rsidR="00B44268" w:rsidRDefault="00B44268" w:rsidP="00DB2807">
      <w:pPr>
        <w:spacing w:after="0" w:line="240" w:lineRule="auto"/>
      </w:pPr>
      <w:r>
        <w:separator/>
      </w:r>
    </w:p>
  </w:endnote>
  <w:endnote w:type="continuationSeparator" w:id="0">
    <w:p w14:paraId="5E37205D" w14:textId="77777777" w:rsidR="00B44268" w:rsidRDefault="00B44268" w:rsidP="00DB2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3BF23" w14:textId="77777777" w:rsidR="00DB2807" w:rsidRDefault="00DB2807">
    <w:pPr>
      <w:spacing w:after="0" w:line="259" w:lineRule="auto"/>
      <w:ind w:left="8"/>
      <w:jc w:val="center"/>
    </w:pPr>
    <w:r>
      <w:fldChar w:fldCharType="begin"/>
    </w:r>
    <w:r>
      <w:instrText xml:space="preserve"> PAGE   \* MERGEFORMAT </w:instrText>
    </w:r>
    <w:r>
      <w:fldChar w:fldCharType="separate"/>
    </w:r>
    <w:r>
      <w:t>1</w:t>
    </w:r>
    <w:r>
      <w:fldChar w:fldCharType="end"/>
    </w:r>
    <w:r>
      <w:t xml:space="preserve">  </w:t>
    </w:r>
  </w:p>
  <w:p w14:paraId="07D89D20" w14:textId="77777777" w:rsidR="00DB2807" w:rsidRDefault="00DB2807">
    <w:pPr>
      <w:spacing w:after="0" w:line="259" w:lineRule="auto"/>
      <w:ind w:left="14"/>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0B462" w14:textId="77777777" w:rsidR="00DB2807" w:rsidRPr="00DF043F" w:rsidRDefault="00DB2807" w:rsidP="002B3EF2">
    <w:pPr>
      <w:tabs>
        <w:tab w:val="left" w:pos="5400"/>
      </w:tabs>
      <w:spacing w:after="0" w:line="259" w:lineRule="auto"/>
      <w:ind w:left="14"/>
      <w:rPr>
        <w:rFonts w:ascii="Calibri" w:hAnsi="Calibri" w:cs="Calibri"/>
        <w:sz w:val="22"/>
        <w:szCs w:val="22"/>
      </w:rPr>
    </w:pPr>
    <w:r w:rsidRPr="00DF043F">
      <w:rPr>
        <w:rFonts w:ascii="Calibri" w:hAnsi="Calibri" w:cs="Calibri"/>
        <w:sz w:val="22"/>
        <w:szCs w:val="22"/>
      </w:rPr>
      <w:t xml:space="preserve">Page </w:t>
    </w:r>
    <w:r w:rsidRPr="00DF043F">
      <w:rPr>
        <w:rFonts w:ascii="Calibri" w:hAnsi="Calibri" w:cs="Calibri"/>
        <w:b/>
        <w:sz w:val="22"/>
        <w:szCs w:val="22"/>
      </w:rPr>
      <w:fldChar w:fldCharType="begin"/>
    </w:r>
    <w:r w:rsidRPr="00DF043F">
      <w:rPr>
        <w:rFonts w:ascii="Calibri" w:hAnsi="Calibri" w:cs="Calibri"/>
        <w:b/>
        <w:sz w:val="22"/>
        <w:szCs w:val="22"/>
      </w:rPr>
      <w:instrText xml:space="preserve"> PAGE  \* Arabic  \* MERGEFORMAT </w:instrText>
    </w:r>
    <w:r w:rsidRPr="00DF043F">
      <w:rPr>
        <w:rFonts w:ascii="Calibri" w:hAnsi="Calibri" w:cs="Calibri"/>
        <w:b/>
        <w:sz w:val="22"/>
        <w:szCs w:val="22"/>
      </w:rPr>
      <w:fldChar w:fldCharType="separate"/>
    </w:r>
    <w:r w:rsidRPr="00DF043F">
      <w:rPr>
        <w:rFonts w:ascii="Calibri" w:hAnsi="Calibri" w:cs="Calibri"/>
        <w:b/>
        <w:noProof/>
        <w:sz w:val="22"/>
        <w:szCs w:val="22"/>
      </w:rPr>
      <w:t>1</w:t>
    </w:r>
    <w:r w:rsidRPr="00DF043F">
      <w:rPr>
        <w:rFonts w:ascii="Calibri" w:hAnsi="Calibri" w:cs="Calibri"/>
        <w:b/>
        <w:sz w:val="22"/>
        <w:szCs w:val="22"/>
      </w:rPr>
      <w:fldChar w:fldCharType="end"/>
    </w:r>
    <w:r w:rsidRPr="00DF043F">
      <w:rPr>
        <w:rFonts w:ascii="Calibri" w:hAnsi="Calibri" w:cs="Calibri"/>
        <w:sz w:val="22"/>
        <w:szCs w:val="22"/>
      </w:rPr>
      <w:t xml:space="preserve"> of </w:t>
    </w:r>
    <w:r w:rsidRPr="00DF043F">
      <w:rPr>
        <w:rFonts w:ascii="Calibri" w:hAnsi="Calibri" w:cs="Calibri"/>
        <w:b/>
        <w:sz w:val="22"/>
        <w:szCs w:val="22"/>
      </w:rPr>
      <w:fldChar w:fldCharType="begin"/>
    </w:r>
    <w:r w:rsidRPr="00DF043F">
      <w:rPr>
        <w:rFonts w:ascii="Calibri" w:hAnsi="Calibri" w:cs="Calibri"/>
        <w:b/>
        <w:sz w:val="22"/>
        <w:szCs w:val="22"/>
      </w:rPr>
      <w:instrText xml:space="preserve"> NUMPAGES  \* Arabic  \* MERGEFORMAT </w:instrText>
    </w:r>
    <w:r w:rsidRPr="00DF043F">
      <w:rPr>
        <w:rFonts w:ascii="Calibri" w:hAnsi="Calibri" w:cs="Calibri"/>
        <w:b/>
        <w:sz w:val="22"/>
        <w:szCs w:val="22"/>
      </w:rPr>
      <w:fldChar w:fldCharType="separate"/>
    </w:r>
    <w:r w:rsidRPr="00DF043F">
      <w:rPr>
        <w:rFonts w:ascii="Calibri" w:hAnsi="Calibri" w:cs="Calibri"/>
        <w:b/>
        <w:noProof/>
        <w:sz w:val="22"/>
        <w:szCs w:val="22"/>
      </w:rPr>
      <w:t>7</w:t>
    </w:r>
    <w:r w:rsidRPr="00DF043F">
      <w:rPr>
        <w:rFonts w:ascii="Calibri" w:hAnsi="Calibri" w:cs="Calibri"/>
        <w:b/>
        <w:sz w:val="22"/>
        <w:szCs w:val="22"/>
      </w:rPr>
      <w:fldChar w:fldCharType="end"/>
    </w:r>
    <w:r w:rsidRPr="00DF043F">
      <w:rPr>
        <w:rFonts w:ascii="Calibri" w:hAnsi="Calibri" w:cs="Calibri"/>
        <w:sz w:val="22"/>
        <w:szCs w:val="22"/>
      </w:rPr>
      <w:ptab w:relativeTo="margin" w:alignment="center" w:leader="none"/>
    </w:r>
    <w:r w:rsidRPr="00DF043F">
      <w:rPr>
        <w:rFonts w:ascii="Calibri" w:hAnsi="Calibri" w:cs="Calibri"/>
        <w:sz w:val="22"/>
        <w:szCs w:val="22"/>
      </w:rPr>
      <w:t xml:space="preserve">Effective Date: 01/06/2023 </w:t>
    </w:r>
    <w:r w:rsidRPr="00DF043F">
      <w:rPr>
        <w:rFonts w:ascii="Calibri" w:hAnsi="Calibri" w:cs="Calibri"/>
        <w:sz w:val="22"/>
        <w:szCs w:val="22"/>
      </w:rPr>
      <w:ptab w:relativeTo="margin" w:alignment="right" w:leader="none"/>
    </w:r>
    <w:r w:rsidRPr="00DF043F">
      <w:rPr>
        <w:rFonts w:ascii="Calibri" w:hAnsi="Calibri" w:cs="Calibri"/>
        <w:sz w:val="22"/>
        <w:szCs w:val="22"/>
      </w:rPr>
      <w:t xml:space="preserve">Version #: </w:t>
    </w:r>
    <w:sdt>
      <w:sdtPr>
        <w:rPr>
          <w:rFonts w:ascii="Calibri" w:hAnsi="Calibri" w:cs="Calibri"/>
          <w:sz w:val="22"/>
          <w:szCs w:val="22"/>
        </w:rPr>
        <w:alias w:val="POPPRefItemVersion"/>
        <w:tag w:val="UNDP_POPP_REFITEM_VERSION"/>
        <w:id w:val="-2127073640"/>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6B250771-8568-48A8-B466-EFE747339412}"/>
        <w:text/>
      </w:sdtPr>
      <w:sdtContent>
        <w:r w:rsidRPr="00DF043F">
          <w:rPr>
            <w:rFonts w:ascii="Calibri" w:hAnsi="Calibri" w:cs="Calibri"/>
            <w:sz w:val="22"/>
            <w:szCs w:val="22"/>
          </w:rPr>
          <w:t>10</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0BE50" w14:textId="77777777" w:rsidR="00DB2807" w:rsidRDefault="00DB2807">
    <w:pPr>
      <w:spacing w:after="0" w:line="259" w:lineRule="auto"/>
      <w:ind w:left="8"/>
      <w:jc w:val="center"/>
    </w:pPr>
    <w:r>
      <w:fldChar w:fldCharType="begin"/>
    </w:r>
    <w:r>
      <w:instrText xml:space="preserve"> PAGE   \* MERGEFORMAT </w:instrText>
    </w:r>
    <w:r>
      <w:fldChar w:fldCharType="separate"/>
    </w:r>
    <w:r>
      <w:t>1</w:t>
    </w:r>
    <w:r>
      <w:fldChar w:fldCharType="end"/>
    </w:r>
    <w:r>
      <w:t xml:space="preserve">  </w:t>
    </w:r>
  </w:p>
  <w:p w14:paraId="2D41BF9B" w14:textId="77777777" w:rsidR="00DB2807" w:rsidRDefault="00DB2807">
    <w:pPr>
      <w:spacing w:after="0" w:line="259" w:lineRule="auto"/>
      <w:ind w:left="14"/>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43583" w14:textId="77777777" w:rsidR="00B44268" w:rsidRDefault="00B44268" w:rsidP="00DB2807">
      <w:pPr>
        <w:spacing w:after="0" w:line="240" w:lineRule="auto"/>
      </w:pPr>
      <w:r>
        <w:separator/>
      </w:r>
    </w:p>
  </w:footnote>
  <w:footnote w:type="continuationSeparator" w:id="0">
    <w:p w14:paraId="66FCFD1F" w14:textId="77777777" w:rsidR="00B44268" w:rsidRDefault="00B44268" w:rsidP="00DB28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88F51" w14:textId="77777777" w:rsidR="00DB2807" w:rsidRDefault="00DB2807" w:rsidP="00117400">
    <w:pPr>
      <w:pStyle w:val="Header"/>
      <w:ind w:left="1090"/>
      <w:jc w:val="right"/>
    </w:pPr>
    <w:r>
      <w:rPr>
        <w:noProof/>
      </w:rPr>
      <w:drawing>
        <wp:inline distT="0" distB="0" distL="0" distR="0" wp14:anchorId="5AC0BB2B" wp14:editId="2ED945B3">
          <wp:extent cx="527056" cy="802800"/>
          <wp:effectExtent l="0" t="0" r="0" b="0"/>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27056" cy="802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1F4C"/>
    <w:multiLevelType w:val="hybridMultilevel"/>
    <w:tmpl w:val="026AECC2"/>
    <w:lvl w:ilvl="0" w:tplc="FFFFFFFF">
      <w:start w:val="29"/>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7">
      <w:start w:val="1"/>
      <w:numFmt w:val="lowerLetter"/>
      <w:lvlText w:val="%2)"/>
      <w:lvlJc w:val="left"/>
      <w:pPr>
        <w:ind w:left="1814" w:hanging="360"/>
      </w:pPr>
    </w:lvl>
    <w:lvl w:ilvl="2" w:tplc="FFFFFFFF">
      <w:start w:val="1"/>
      <w:numFmt w:val="lowerRoman"/>
      <w:lvlText w:val="%3"/>
      <w:lvlJc w:val="left"/>
      <w:pPr>
        <w:ind w:left="21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54142F8"/>
    <w:multiLevelType w:val="hybridMultilevel"/>
    <w:tmpl w:val="8348F964"/>
    <w:lvl w:ilvl="0" w:tplc="05528BDC">
      <w:start w:val="4"/>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7321A2E">
      <w:start w:val="1"/>
      <w:numFmt w:val="lowerLetter"/>
      <w:lvlText w:val="%2)"/>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7420DE4">
      <w:start w:val="1"/>
      <w:numFmt w:val="lowerRoman"/>
      <w:lvlText w:val="%3"/>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ECEF1C4">
      <w:start w:val="1"/>
      <w:numFmt w:val="decimal"/>
      <w:lvlText w:val="%4"/>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59CED32">
      <w:start w:val="1"/>
      <w:numFmt w:val="lowerLetter"/>
      <w:lvlText w:val="%5"/>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C265E18">
      <w:start w:val="1"/>
      <w:numFmt w:val="lowerRoman"/>
      <w:lvlText w:val="%6"/>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07ADB16">
      <w:start w:val="1"/>
      <w:numFmt w:val="decimal"/>
      <w:lvlText w:val="%7"/>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E9C6DC4">
      <w:start w:val="1"/>
      <w:numFmt w:val="lowerLetter"/>
      <w:lvlText w:val="%8"/>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936606A">
      <w:start w:val="1"/>
      <w:numFmt w:val="lowerRoman"/>
      <w:lvlText w:val="%9"/>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B2B7ABF"/>
    <w:multiLevelType w:val="hybridMultilevel"/>
    <w:tmpl w:val="924AAA82"/>
    <w:lvl w:ilvl="0" w:tplc="CCCC2FB8">
      <w:start w:val="29"/>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DC2C010">
      <w:start w:val="1"/>
      <w:numFmt w:val="lowerLetter"/>
      <w:lvlText w:val="%2)"/>
      <w:lvlJc w:val="left"/>
      <w:pPr>
        <w:ind w:left="14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C649310">
      <w:start w:val="1"/>
      <w:numFmt w:val="lowerRoman"/>
      <w:lvlText w:val="%3"/>
      <w:lvlJc w:val="left"/>
      <w:pPr>
        <w:ind w:left="21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F54D6B6">
      <w:start w:val="1"/>
      <w:numFmt w:val="decimal"/>
      <w:lvlText w:val="%4"/>
      <w:lvlJc w:val="left"/>
      <w:pPr>
        <w:ind w:left="2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5C418B4">
      <w:start w:val="1"/>
      <w:numFmt w:val="lowerLetter"/>
      <w:lvlText w:val="%5"/>
      <w:lvlJc w:val="left"/>
      <w:pPr>
        <w:ind w:left="3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8FACA82">
      <w:start w:val="1"/>
      <w:numFmt w:val="lowerRoman"/>
      <w:lvlText w:val="%6"/>
      <w:lvlJc w:val="left"/>
      <w:pPr>
        <w:ind w:left="4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CD0C3DC">
      <w:start w:val="1"/>
      <w:numFmt w:val="decimal"/>
      <w:lvlText w:val="%7"/>
      <w:lvlJc w:val="left"/>
      <w:pPr>
        <w:ind w:left="5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AEA239A">
      <w:start w:val="1"/>
      <w:numFmt w:val="lowerLetter"/>
      <w:lvlText w:val="%8"/>
      <w:lvlJc w:val="left"/>
      <w:pPr>
        <w:ind w:left="5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F64170A">
      <w:start w:val="1"/>
      <w:numFmt w:val="lowerRoman"/>
      <w:lvlText w:val="%9"/>
      <w:lvlJc w:val="left"/>
      <w:pPr>
        <w:ind w:left="6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B5131B1"/>
    <w:multiLevelType w:val="hybridMultilevel"/>
    <w:tmpl w:val="1B028A40"/>
    <w:lvl w:ilvl="0" w:tplc="D7904A8E">
      <w:start w:val="23"/>
      <w:numFmt w:val="decimal"/>
      <w:lvlText w:val="%1."/>
      <w:lvlJc w:val="left"/>
      <w:pPr>
        <w:ind w:left="705"/>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DB7E15A0">
      <w:start w:val="1"/>
      <w:numFmt w:val="lowerLetter"/>
      <w:lvlText w:val="%2)"/>
      <w:lvlJc w:val="left"/>
      <w:pPr>
        <w:ind w:left="14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90A1A5E">
      <w:start w:val="1"/>
      <w:numFmt w:val="lowerRoman"/>
      <w:lvlText w:val="%3"/>
      <w:lvlJc w:val="left"/>
      <w:pPr>
        <w:ind w:left="21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5AC5768">
      <w:start w:val="1"/>
      <w:numFmt w:val="decimal"/>
      <w:lvlText w:val="%4"/>
      <w:lvlJc w:val="left"/>
      <w:pPr>
        <w:ind w:left="2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4261A32">
      <w:start w:val="1"/>
      <w:numFmt w:val="lowerLetter"/>
      <w:lvlText w:val="%5"/>
      <w:lvlJc w:val="left"/>
      <w:pPr>
        <w:ind w:left="3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07A4672">
      <w:start w:val="1"/>
      <w:numFmt w:val="lowerRoman"/>
      <w:lvlText w:val="%6"/>
      <w:lvlJc w:val="left"/>
      <w:pPr>
        <w:ind w:left="4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6C07396">
      <w:start w:val="1"/>
      <w:numFmt w:val="decimal"/>
      <w:lvlText w:val="%7"/>
      <w:lvlJc w:val="left"/>
      <w:pPr>
        <w:ind w:left="5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23C28B0">
      <w:start w:val="1"/>
      <w:numFmt w:val="lowerLetter"/>
      <w:lvlText w:val="%8"/>
      <w:lvlJc w:val="left"/>
      <w:pPr>
        <w:ind w:left="5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9A004FE">
      <w:start w:val="1"/>
      <w:numFmt w:val="lowerRoman"/>
      <w:lvlText w:val="%9"/>
      <w:lvlJc w:val="left"/>
      <w:pPr>
        <w:ind w:left="6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2AA0719"/>
    <w:multiLevelType w:val="hybridMultilevel"/>
    <w:tmpl w:val="E77C40BC"/>
    <w:lvl w:ilvl="0" w:tplc="CA801F30">
      <w:start w:val="22"/>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DDA2E3C">
      <w:start w:val="1"/>
      <w:numFmt w:val="lowerLetter"/>
      <w:lvlText w:val="%2)"/>
      <w:lvlJc w:val="left"/>
      <w:pPr>
        <w:ind w:left="14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E54AB54">
      <w:start w:val="1"/>
      <w:numFmt w:val="lowerRoman"/>
      <w:lvlText w:val="%3"/>
      <w:lvlJc w:val="left"/>
      <w:pPr>
        <w:ind w:left="21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E42B0AC">
      <w:start w:val="1"/>
      <w:numFmt w:val="decimal"/>
      <w:lvlText w:val="%4"/>
      <w:lvlJc w:val="left"/>
      <w:pPr>
        <w:ind w:left="2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8C2B360">
      <w:start w:val="1"/>
      <w:numFmt w:val="lowerLetter"/>
      <w:lvlText w:val="%5"/>
      <w:lvlJc w:val="left"/>
      <w:pPr>
        <w:ind w:left="3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868A1C0">
      <w:start w:val="1"/>
      <w:numFmt w:val="lowerRoman"/>
      <w:lvlText w:val="%6"/>
      <w:lvlJc w:val="left"/>
      <w:pPr>
        <w:ind w:left="4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340CB68">
      <w:start w:val="1"/>
      <w:numFmt w:val="decimal"/>
      <w:lvlText w:val="%7"/>
      <w:lvlJc w:val="left"/>
      <w:pPr>
        <w:ind w:left="5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0B66E80">
      <w:start w:val="1"/>
      <w:numFmt w:val="lowerLetter"/>
      <w:lvlText w:val="%8"/>
      <w:lvlJc w:val="left"/>
      <w:pPr>
        <w:ind w:left="5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42CF2D0">
      <w:start w:val="1"/>
      <w:numFmt w:val="lowerRoman"/>
      <w:lvlText w:val="%9"/>
      <w:lvlJc w:val="left"/>
      <w:pPr>
        <w:ind w:left="6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59C7B9E"/>
    <w:multiLevelType w:val="hybridMultilevel"/>
    <w:tmpl w:val="41525F00"/>
    <w:lvl w:ilvl="0" w:tplc="DF82F790">
      <w:start w:val="26"/>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3F27CB4">
      <w:start w:val="1"/>
      <w:numFmt w:val="lowerLetter"/>
      <w:lvlText w:val="%2)"/>
      <w:lvlJc w:val="left"/>
      <w:pPr>
        <w:ind w:left="14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F767CD8">
      <w:start w:val="1"/>
      <w:numFmt w:val="lowerRoman"/>
      <w:lvlText w:val="%3"/>
      <w:lvlJc w:val="left"/>
      <w:pPr>
        <w:ind w:left="21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65A2810">
      <w:start w:val="1"/>
      <w:numFmt w:val="decimal"/>
      <w:lvlText w:val="%4"/>
      <w:lvlJc w:val="left"/>
      <w:pPr>
        <w:ind w:left="28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FEE206A">
      <w:start w:val="1"/>
      <w:numFmt w:val="lowerLetter"/>
      <w:lvlText w:val="%5"/>
      <w:lvlJc w:val="left"/>
      <w:pPr>
        <w:ind w:left="36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D8E495A">
      <w:start w:val="1"/>
      <w:numFmt w:val="lowerRoman"/>
      <w:lvlText w:val="%6"/>
      <w:lvlJc w:val="left"/>
      <w:pPr>
        <w:ind w:left="43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366E82A">
      <w:start w:val="1"/>
      <w:numFmt w:val="decimal"/>
      <w:lvlText w:val="%7"/>
      <w:lvlJc w:val="left"/>
      <w:pPr>
        <w:ind w:left="50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1344F88">
      <w:start w:val="1"/>
      <w:numFmt w:val="lowerLetter"/>
      <w:lvlText w:val="%8"/>
      <w:lvlJc w:val="left"/>
      <w:pPr>
        <w:ind w:left="57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F54DCDA">
      <w:start w:val="1"/>
      <w:numFmt w:val="lowerRoman"/>
      <w:lvlText w:val="%9"/>
      <w:lvlJc w:val="left"/>
      <w:pPr>
        <w:ind w:left="64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2CE3BA5"/>
    <w:multiLevelType w:val="hybridMultilevel"/>
    <w:tmpl w:val="DCB6D3BA"/>
    <w:lvl w:ilvl="0" w:tplc="44DACF18">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DA2CBCC">
      <w:start w:val="1"/>
      <w:numFmt w:val="lowerLetter"/>
      <w:lvlText w:val="%2)"/>
      <w:lvlJc w:val="left"/>
      <w:pPr>
        <w:ind w:left="14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A304F60">
      <w:start w:val="1"/>
      <w:numFmt w:val="lowerRoman"/>
      <w:lvlText w:val="%3"/>
      <w:lvlJc w:val="left"/>
      <w:pPr>
        <w:ind w:left="21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D663C90">
      <w:start w:val="1"/>
      <w:numFmt w:val="decimal"/>
      <w:lvlText w:val="%4"/>
      <w:lvlJc w:val="left"/>
      <w:pPr>
        <w:ind w:left="2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5244304">
      <w:start w:val="1"/>
      <w:numFmt w:val="lowerLetter"/>
      <w:lvlText w:val="%5"/>
      <w:lvlJc w:val="left"/>
      <w:pPr>
        <w:ind w:left="3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D22A8EA">
      <w:start w:val="1"/>
      <w:numFmt w:val="lowerRoman"/>
      <w:lvlText w:val="%6"/>
      <w:lvlJc w:val="left"/>
      <w:pPr>
        <w:ind w:left="4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53AA99E">
      <w:start w:val="1"/>
      <w:numFmt w:val="decimal"/>
      <w:lvlText w:val="%7"/>
      <w:lvlJc w:val="left"/>
      <w:pPr>
        <w:ind w:left="5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C3653FC">
      <w:start w:val="1"/>
      <w:numFmt w:val="lowerLetter"/>
      <w:lvlText w:val="%8"/>
      <w:lvlJc w:val="left"/>
      <w:pPr>
        <w:ind w:left="5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3CC8DD0">
      <w:start w:val="1"/>
      <w:numFmt w:val="lowerRoman"/>
      <w:lvlText w:val="%9"/>
      <w:lvlJc w:val="left"/>
      <w:pPr>
        <w:ind w:left="6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4F31232"/>
    <w:multiLevelType w:val="hybridMultilevel"/>
    <w:tmpl w:val="968059DA"/>
    <w:lvl w:ilvl="0" w:tplc="FFFFFFFF">
      <w:start w:val="26"/>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7">
      <w:start w:val="1"/>
      <w:numFmt w:val="lowerLetter"/>
      <w:lvlText w:val="%2)"/>
      <w:lvlJc w:val="left"/>
      <w:pPr>
        <w:ind w:left="1814" w:hanging="360"/>
      </w:pPr>
    </w:lvl>
    <w:lvl w:ilvl="2" w:tplc="FFFFFFFF">
      <w:start w:val="1"/>
      <w:numFmt w:val="lowerRoman"/>
      <w:lvlText w:val="%3"/>
      <w:lvlJc w:val="left"/>
      <w:pPr>
        <w:ind w:left="21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8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6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3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0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7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4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E2D08BF"/>
    <w:multiLevelType w:val="hybridMultilevel"/>
    <w:tmpl w:val="890C390E"/>
    <w:lvl w:ilvl="0" w:tplc="485C7F36">
      <w:start w:val="23"/>
      <w:numFmt w:val="decimal"/>
      <w:lvlText w:val="%1."/>
      <w:lvlJc w:val="left"/>
      <w:pPr>
        <w:ind w:left="360" w:firstLine="0"/>
      </w:pPr>
      <w:rPr>
        <w:rFonts w:ascii="Calibri" w:eastAsia="Calibri" w:hAnsi="Calibri" w:cs="Calibri" w:hint="default"/>
        <w:b w:val="0"/>
        <w:i w:val="0"/>
        <w:strike w:val="0"/>
        <w:dstrike w:val="0"/>
        <w:color w:val="000000"/>
        <w:sz w:val="22"/>
        <w:szCs w:val="22"/>
        <w:u w:val="none" w:color="000000"/>
        <w:vertAlign w:val="baseline"/>
      </w:rPr>
    </w:lvl>
    <w:lvl w:ilvl="1" w:tplc="04090019">
      <w:start w:val="1"/>
      <w:numFmt w:val="lowerLetter"/>
      <w:lvlText w:val="%2."/>
      <w:lvlJc w:val="left"/>
      <w:pPr>
        <w:ind w:left="1095" w:hanging="360"/>
      </w:pPr>
    </w:lvl>
    <w:lvl w:ilvl="2" w:tplc="0409001B" w:tentative="1">
      <w:start w:val="1"/>
      <w:numFmt w:val="lowerRoman"/>
      <w:lvlText w:val="%3."/>
      <w:lvlJc w:val="right"/>
      <w:pPr>
        <w:ind w:left="1815" w:hanging="180"/>
      </w:pPr>
    </w:lvl>
    <w:lvl w:ilvl="3" w:tplc="0409000F" w:tentative="1">
      <w:start w:val="1"/>
      <w:numFmt w:val="decimal"/>
      <w:lvlText w:val="%4."/>
      <w:lvlJc w:val="left"/>
      <w:pPr>
        <w:ind w:left="2535" w:hanging="360"/>
      </w:pPr>
    </w:lvl>
    <w:lvl w:ilvl="4" w:tplc="04090019" w:tentative="1">
      <w:start w:val="1"/>
      <w:numFmt w:val="lowerLetter"/>
      <w:lvlText w:val="%5."/>
      <w:lvlJc w:val="left"/>
      <w:pPr>
        <w:ind w:left="3255" w:hanging="360"/>
      </w:pPr>
    </w:lvl>
    <w:lvl w:ilvl="5" w:tplc="0409001B" w:tentative="1">
      <w:start w:val="1"/>
      <w:numFmt w:val="lowerRoman"/>
      <w:lvlText w:val="%6."/>
      <w:lvlJc w:val="right"/>
      <w:pPr>
        <w:ind w:left="3975" w:hanging="180"/>
      </w:pPr>
    </w:lvl>
    <w:lvl w:ilvl="6" w:tplc="0409000F" w:tentative="1">
      <w:start w:val="1"/>
      <w:numFmt w:val="decimal"/>
      <w:lvlText w:val="%7."/>
      <w:lvlJc w:val="left"/>
      <w:pPr>
        <w:ind w:left="4695" w:hanging="360"/>
      </w:pPr>
    </w:lvl>
    <w:lvl w:ilvl="7" w:tplc="04090019" w:tentative="1">
      <w:start w:val="1"/>
      <w:numFmt w:val="lowerLetter"/>
      <w:lvlText w:val="%8."/>
      <w:lvlJc w:val="left"/>
      <w:pPr>
        <w:ind w:left="5415" w:hanging="360"/>
      </w:pPr>
    </w:lvl>
    <w:lvl w:ilvl="8" w:tplc="0409001B" w:tentative="1">
      <w:start w:val="1"/>
      <w:numFmt w:val="lowerRoman"/>
      <w:lvlText w:val="%9."/>
      <w:lvlJc w:val="right"/>
      <w:pPr>
        <w:ind w:left="6135" w:hanging="180"/>
      </w:pPr>
    </w:lvl>
  </w:abstractNum>
  <w:abstractNum w:abstractNumId="9" w15:restartNumberingAfterBreak="0">
    <w:nsid w:val="75482365"/>
    <w:multiLevelType w:val="hybridMultilevel"/>
    <w:tmpl w:val="623853F6"/>
    <w:lvl w:ilvl="0" w:tplc="D722DF2A">
      <w:start w:val="1"/>
      <w:numFmt w:val="lowerLetter"/>
      <w:lvlText w:val="%1)"/>
      <w:lvlJc w:val="left"/>
      <w:pPr>
        <w:ind w:left="14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8ACE810">
      <w:start w:val="1"/>
      <w:numFmt w:val="lowerLetter"/>
      <w:lvlText w:val="%2"/>
      <w:lvlJc w:val="left"/>
      <w:pPr>
        <w:ind w:left="21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66252FA">
      <w:start w:val="1"/>
      <w:numFmt w:val="lowerRoman"/>
      <w:lvlText w:val="%3"/>
      <w:lvlJc w:val="left"/>
      <w:pPr>
        <w:ind w:left="2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B509B1E">
      <w:start w:val="1"/>
      <w:numFmt w:val="decimal"/>
      <w:lvlText w:val="%4"/>
      <w:lvlJc w:val="left"/>
      <w:pPr>
        <w:ind w:left="3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62A6278">
      <w:start w:val="1"/>
      <w:numFmt w:val="lowerLetter"/>
      <w:lvlText w:val="%5"/>
      <w:lvlJc w:val="left"/>
      <w:pPr>
        <w:ind w:left="4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432E214">
      <w:start w:val="1"/>
      <w:numFmt w:val="lowerRoman"/>
      <w:lvlText w:val="%6"/>
      <w:lvlJc w:val="left"/>
      <w:pPr>
        <w:ind w:left="5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F046554">
      <w:start w:val="1"/>
      <w:numFmt w:val="decimal"/>
      <w:lvlText w:val="%7"/>
      <w:lvlJc w:val="left"/>
      <w:pPr>
        <w:ind w:left="5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57E2D0A">
      <w:start w:val="1"/>
      <w:numFmt w:val="lowerLetter"/>
      <w:lvlText w:val="%8"/>
      <w:lvlJc w:val="left"/>
      <w:pPr>
        <w:ind w:left="6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716BB0A">
      <w:start w:val="1"/>
      <w:numFmt w:val="lowerRoman"/>
      <w:lvlText w:val="%9"/>
      <w:lvlJc w:val="left"/>
      <w:pPr>
        <w:ind w:left="72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CE707A9"/>
    <w:multiLevelType w:val="hybridMultilevel"/>
    <w:tmpl w:val="C500025C"/>
    <w:lvl w:ilvl="0" w:tplc="FFFFFFFF">
      <w:start w:val="22"/>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7">
      <w:start w:val="1"/>
      <w:numFmt w:val="lowerLetter"/>
      <w:lvlText w:val="%2)"/>
      <w:lvlJc w:val="left"/>
      <w:pPr>
        <w:ind w:left="1814" w:hanging="360"/>
      </w:pPr>
    </w:lvl>
    <w:lvl w:ilvl="2" w:tplc="FFFFFFFF">
      <w:start w:val="1"/>
      <w:numFmt w:val="lowerRoman"/>
      <w:lvlText w:val="%3"/>
      <w:lvlJc w:val="left"/>
      <w:pPr>
        <w:ind w:left="21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8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6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3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0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4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2420952">
    <w:abstractNumId w:val="6"/>
  </w:num>
  <w:num w:numId="2" w16cid:durableId="1315524563">
    <w:abstractNumId w:val="1"/>
  </w:num>
  <w:num w:numId="3" w16cid:durableId="692460926">
    <w:abstractNumId w:val="3"/>
  </w:num>
  <w:num w:numId="4" w16cid:durableId="249126044">
    <w:abstractNumId w:val="4"/>
  </w:num>
  <w:num w:numId="5" w16cid:durableId="1054235602">
    <w:abstractNumId w:val="5"/>
  </w:num>
  <w:num w:numId="6" w16cid:durableId="834956089">
    <w:abstractNumId w:val="2"/>
  </w:num>
  <w:num w:numId="7" w16cid:durableId="821778288">
    <w:abstractNumId w:val="9"/>
  </w:num>
  <w:num w:numId="8" w16cid:durableId="128860068">
    <w:abstractNumId w:val="8"/>
  </w:num>
  <w:num w:numId="9" w16cid:durableId="323439990">
    <w:abstractNumId w:val="10"/>
  </w:num>
  <w:num w:numId="10" w16cid:durableId="997490354">
    <w:abstractNumId w:val="7"/>
  </w:num>
  <w:num w:numId="11" w16cid:durableId="1534032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807"/>
    <w:rsid w:val="00095C48"/>
    <w:rsid w:val="00546E09"/>
    <w:rsid w:val="008321D1"/>
    <w:rsid w:val="00AF2B97"/>
    <w:rsid w:val="00B44268"/>
    <w:rsid w:val="00B95AC1"/>
    <w:rsid w:val="00BE2A8A"/>
    <w:rsid w:val="00C61B9D"/>
    <w:rsid w:val="00D56AB4"/>
    <w:rsid w:val="00DA504D"/>
    <w:rsid w:val="00DB2807"/>
    <w:rsid w:val="00DF0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59C6E"/>
  <w15:chartTrackingRefBased/>
  <w15:docId w15:val="{BE460D5D-5B20-49BA-AE99-DC1F55D16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28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28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28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28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28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28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28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28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28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28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28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28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28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28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28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28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28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2807"/>
    <w:rPr>
      <w:rFonts w:eastAsiaTheme="majorEastAsia" w:cstheme="majorBidi"/>
      <w:color w:val="272727" w:themeColor="text1" w:themeTint="D8"/>
    </w:rPr>
  </w:style>
  <w:style w:type="paragraph" w:styleId="Title">
    <w:name w:val="Title"/>
    <w:basedOn w:val="Normal"/>
    <w:next w:val="Normal"/>
    <w:link w:val="TitleChar"/>
    <w:uiPriority w:val="10"/>
    <w:qFormat/>
    <w:rsid w:val="00DB28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28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28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28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2807"/>
    <w:pPr>
      <w:spacing w:before="160"/>
      <w:jc w:val="center"/>
    </w:pPr>
    <w:rPr>
      <w:i/>
      <w:iCs/>
      <w:color w:val="404040" w:themeColor="text1" w:themeTint="BF"/>
    </w:rPr>
  </w:style>
  <w:style w:type="character" w:customStyle="1" w:styleId="QuoteChar">
    <w:name w:val="Quote Char"/>
    <w:basedOn w:val="DefaultParagraphFont"/>
    <w:link w:val="Quote"/>
    <w:uiPriority w:val="29"/>
    <w:rsid w:val="00DB2807"/>
    <w:rPr>
      <w:i/>
      <w:iCs/>
      <w:color w:val="404040" w:themeColor="text1" w:themeTint="BF"/>
    </w:rPr>
  </w:style>
  <w:style w:type="paragraph" w:styleId="ListParagraph">
    <w:name w:val="List Paragraph"/>
    <w:basedOn w:val="Normal"/>
    <w:uiPriority w:val="34"/>
    <w:qFormat/>
    <w:rsid w:val="00DB2807"/>
    <w:pPr>
      <w:ind w:left="720"/>
      <w:contextualSpacing/>
    </w:pPr>
  </w:style>
  <w:style w:type="character" w:styleId="IntenseEmphasis">
    <w:name w:val="Intense Emphasis"/>
    <w:basedOn w:val="DefaultParagraphFont"/>
    <w:uiPriority w:val="21"/>
    <w:qFormat/>
    <w:rsid w:val="00DB2807"/>
    <w:rPr>
      <w:i/>
      <w:iCs/>
      <w:color w:val="0F4761" w:themeColor="accent1" w:themeShade="BF"/>
    </w:rPr>
  </w:style>
  <w:style w:type="paragraph" w:styleId="IntenseQuote">
    <w:name w:val="Intense Quote"/>
    <w:basedOn w:val="Normal"/>
    <w:next w:val="Normal"/>
    <w:link w:val="IntenseQuoteChar"/>
    <w:uiPriority w:val="30"/>
    <w:qFormat/>
    <w:rsid w:val="00DB28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2807"/>
    <w:rPr>
      <w:i/>
      <w:iCs/>
      <w:color w:val="0F4761" w:themeColor="accent1" w:themeShade="BF"/>
    </w:rPr>
  </w:style>
  <w:style w:type="character" w:styleId="IntenseReference">
    <w:name w:val="Intense Reference"/>
    <w:basedOn w:val="DefaultParagraphFont"/>
    <w:uiPriority w:val="32"/>
    <w:qFormat/>
    <w:rsid w:val="00DB2807"/>
    <w:rPr>
      <w:b/>
      <w:bCs/>
      <w:smallCaps/>
      <w:color w:val="0F4761" w:themeColor="accent1" w:themeShade="BF"/>
      <w:spacing w:val="5"/>
    </w:rPr>
  </w:style>
  <w:style w:type="paragraph" w:styleId="Header">
    <w:name w:val="header"/>
    <w:basedOn w:val="Normal"/>
    <w:link w:val="HeaderChar"/>
    <w:uiPriority w:val="99"/>
    <w:unhideWhenUsed/>
    <w:rsid w:val="00DB28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2807"/>
  </w:style>
  <w:style w:type="table" w:customStyle="1" w:styleId="TableGrid">
    <w:name w:val="TableGrid"/>
    <w:rsid w:val="00DB2807"/>
    <w:pPr>
      <w:spacing w:after="0" w:line="240" w:lineRule="auto"/>
    </w:pPr>
    <w:rPr>
      <w:rFonts w:eastAsia="MS Mincho"/>
      <w:kern w:val="0"/>
      <w:sz w:val="22"/>
      <w:szCs w:val="22"/>
      <w14:ligatures w14:val="none"/>
    </w:rPr>
    <w:tblPr>
      <w:tblCellMar>
        <w:top w:w="0" w:type="dxa"/>
        <w:left w:w="0" w:type="dxa"/>
        <w:bottom w:w="0" w:type="dxa"/>
        <w:right w:w="0" w:type="dxa"/>
      </w:tblCellMar>
    </w:tblPr>
  </w:style>
  <w:style w:type="paragraph" w:styleId="Revision">
    <w:name w:val="Revision"/>
    <w:hidden/>
    <w:uiPriority w:val="99"/>
    <w:semiHidden/>
    <w:rsid w:val="00DB28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1985</Words>
  <Characters>11321</Characters>
  <Application>Microsoft Office Word</Application>
  <DocSecurity>0</DocSecurity>
  <Lines>94</Lines>
  <Paragraphs>26</Paragraphs>
  <ScaleCrop>false</ScaleCrop>
  <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4</cp:revision>
  <dcterms:created xsi:type="dcterms:W3CDTF">2026-04-17T11:45:00Z</dcterms:created>
  <dcterms:modified xsi:type="dcterms:W3CDTF">2026-04-29T01:41:00Z</dcterms:modified>
</cp:coreProperties>
</file>