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CDA52" w14:textId="77777777" w:rsidR="00ED2827" w:rsidRPr="00ED2827" w:rsidRDefault="00ED2827" w:rsidP="00ED2827">
      <w:pPr>
        <w:widowControl w:val="0"/>
        <w:autoSpaceDE w:val="0"/>
        <w:autoSpaceDN w:val="0"/>
        <w:spacing w:before="44" w:after="0" w:line="240" w:lineRule="auto"/>
        <w:ind w:left="1440"/>
        <w:jc w:val="both"/>
        <w:outlineLvl w:val="0"/>
        <w:rPr>
          <w:rFonts w:ascii="Calibri" w:eastAsia="Calibri" w:hAnsi="Calibri" w:cs="Calibri"/>
          <w:b/>
          <w:bCs/>
          <w:kern w:val="0"/>
          <w:sz w:val="28"/>
          <w:szCs w:val="28"/>
          <w:lang w:val="fr-FR"/>
          <w14:ligatures w14:val="none"/>
        </w:rPr>
      </w:pPr>
      <w:r w:rsidRPr="00ED2827">
        <w:rPr>
          <w:rFonts w:ascii="Calibri" w:eastAsia="Calibri" w:hAnsi="Calibri" w:cs="Calibri"/>
          <w:b/>
          <w:bCs/>
          <w:color w:val="333333"/>
          <w:spacing w:val="-2"/>
          <w:kern w:val="0"/>
          <w:sz w:val="28"/>
          <w:szCs w:val="28"/>
          <w:lang w:val="fr-FR"/>
          <w14:ligatures w14:val="none"/>
        </w:rPr>
        <w:t>Remboursements</w:t>
      </w:r>
      <w:r w:rsidRPr="00ED2827">
        <w:rPr>
          <w:rFonts w:ascii="Calibri" w:eastAsia="Calibri" w:hAnsi="Calibri" w:cs="Calibri"/>
          <w:b/>
          <w:bCs/>
          <w:color w:val="333333"/>
          <w:spacing w:val="1"/>
          <w:kern w:val="0"/>
          <w:sz w:val="28"/>
          <w:szCs w:val="28"/>
          <w:lang w:val="fr-FR"/>
          <w14:ligatures w14:val="none"/>
        </w:rPr>
        <w:t xml:space="preserve"> </w:t>
      </w:r>
      <w:r w:rsidRPr="00ED2827">
        <w:rPr>
          <w:rFonts w:ascii="Calibri" w:eastAsia="Calibri" w:hAnsi="Calibri" w:cs="Calibri"/>
          <w:b/>
          <w:bCs/>
          <w:color w:val="333333"/>
          <w:spacing w:val="-2"/>
          <w:kern w:val="0"/>
          <w:sz w:val="28"/>
          <w:szCs w:val="28"/>
          <w:lang w:val="fr-FR"/>
          <w14:ligatures w14:val="none"/>
        </w:rPr>
        <w:t>aux</w:t>
      </w:r>
      <w:r w:rsidRPr="00ED2827">
        <w:rPr>
          <w:rFonts w:ascii="Calibri" w:eastAsia="Calibri" w:hAnsi="Calibri" w:cs="Calibri"/>
          <w:b/>
          <w:bCs/>
          <w:color w:val="333333"/>
          <w:spacing w:val="1"/>
          <w:kern w:val="0"/>
          <w:sz w:val="28"/>
          <w:szCs w:val="28"/>
          <w:lang w:val="fr-FR"/>
          <w14:ligatures w14:val="none"/>
        </w:rPr>
        <w:t xml:space="preserve"> </w:t>
      </w:r>
      <w:r w:rsidRPr="00ED2827">
        <w:rPr>
          <w:rFonts w:ascii="Calibri" w:eastAsia="Calibri" w:hAnsi="Calibri" w:cs="Calibri"/>
          <w:b/>
          <w:bCs/>
          <w:color w:val="333333"/>
          <w:spacing w:val="-2"/>
          <w:kern w:val="0"/>
          <w:sz w:val="28"/>
          <w:szCs w:val="28"/>
          <w:lang w:val="fr-FR"/>
          <w14:ligatures w14:val="none"/>
        </w:rPr>
        <w:t>donateurs</w:t>
      </w:r>
    </w:p>
    <w:p w14:paraId="05806E49" w14:textId="77777777" w:rsidR="00ED2827" w:rsidRPr="00ED2827" w:rsidRDefault="00ED2827" w:rsidP="00ED2827">
      <w:pPr>
        <w:widowControl w:val="0"/>
        <w:autoSpaceDE w:val="0"/>
        <w:autoSpaceDN w:val="0"/>
        <w:spacing w:before="12" w:after="0" w:line="240" w:lineRule="auto"/>
        <w:rPr>
          <w:rFonts w:ascii="Calibri" w:eastAsia="Calibri" w:hAnsi="Calibri" w:cs="Calibri"/>
          <w:b/>
          <w:kern w:val="0"/>
          <w:sz w:val="21"/>
          <w:szCs w:val="22"/>
          <w:lang w:val="fr-FR"/>
          <w14:ligatures w14:val="none"/>
        </w:rPr>
      </w:pPr>
    </w:p>
    <w:p w14:paraId="2B13889D" w14:textId="77777777" w:rsidR="00ED2827" w:rsidRPr="00ED2827" w:rsidRDefault="00ED2827" w:rsidP="00ED2827">
      <w:pPr>
        <w:widowControl w:val="0"/>
        <w:autoSpaceDE w:val="0"/>
        <w:autoSpaceDN w:val="0"/>
        <w:spacing w:after="0" w:line="240" w:lineRule="auto"/>
        <w:ind w:left="1440" w:right="1436"/>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Les soldes non dépensés sont remboursés aux donateurs lorsque cela est prévu dans l'accord de contribution</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avec</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donateur</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et</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dans</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termes</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référence</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des</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fonds</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fiduciaires.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 xml:space="preserve">remboursements ne peuvent être effectués que lorsque cela est spécifié dans la </w:t>
      </w:r>
      <w:hyperlink r:id="rId7">
        <w:r w:rsidRPr="00ED2827">
          <w:rPr>
            <w:rFonts w:ascii="Calibri" w:eastAsia="Calibri" w:hAnsi="Calibri" w:cs="Calibri"/>
            <w:color w:val="0071BB"/>
            <w:kern w:val="0"/>
            <w:sz w:val="22"/>
            <w:szCs w:val="22"/>
            <w:u w:val="single" w:color="0071BB"/>
            <w:lang w:val="fr-FR"/>
            <w14:ligatures w14:val="none"/>
          </w:rPr>
          <w:t>clôture financière des projets de</w:t>
        </w:r>
      </w:hyperlink>
      <w:r w:rsidRPr="00ED2827">
        <w:rPr>
          <w:rFonts w:ascii="Calibri" w:eastAsia="Calibri" w:hAnsi="Calibri" w:cs="Calibri"/>
          <w:color w:val="0071BB"/>
          <w:kern w:val="0"/>
          <w:sz w:val="22"/>
          <w:szCs w:val="22"/>
          <w:lang w:val="fr-FR"/>
          <w14:ligatures w14:val="none"/>
        </w:rPr>
        <w:t xml:space="preserve"> </w:t>
      </w:r>
      <w:hyperlink r:id="rId8">
        <w:r w:rsidRPr="00ED2827">
          <w:rPr>
            <w:rFonts w:ascii="Calibri" w:eastAsia="Calibri" w:hAnsi="Calibri" w:cs="Calibri"/>
            <w:color w:val="0071BB"/>
            <w:kern w:val="0"/>
            <w:sz w:val="22"/>
            <w:szCs w:val="22"/>
            <w:u w:val="single" w:color="0071BB"/>
            <w:lang w:val="fr-FR"/>
            <w14:ligatures w14:val="none"/>
          </w:rPr>
          <w:t>développement</w:t>
        </w:r>
      </w:hyperlink>
      <w:r w:rsidRPr="00ED2827">
        <w:rPr>
          <w:rFonts w:ascii="Calibri" w:eastAsia="Calibri" w:hAnsi="Calibri" w:cs="Calibri"/>
          <w:color w:val="0071BB"/>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 xml:space="preserve">ou la </w:t>
      </w:r>
      <w:hyperlink r:id="rId9">
        <w:r w:rsidRPr="00ED2827">
          <w:rPr>
            <w:rFonts w:ascii="Calibri" w:eastAsia="Calibri" w:hAnsi="Calibri" w:cs="Calibri"/>
            <w:color w:val="0071BB"/>
            <w:kern w:val="0"/>
            <w:sz w:val="22"/>
            <w:szCs w:val="22"/>
            <w:u w:val="single" w:color="0071BB"/>
            <w:lang w:val="fr-FR"/>
            <w14:ligatures w14:val="none"/>
          </w:rPr>
          <w:t>clôture financière des fonds fiduciaires</w:t>
        </w:r>
        <w:r w:rsidRPr="00ED2827">
          <w:rPr>
            <w:rFonts w:ascii="Calibri" w:eastAsia="Calibri" w:hAnsi="Calibri" w:cs="Calibri"/>
            <w:color w:val="0071BB"/>
            <w:kern w:val="0"/>
            <w:sz w:val="22"/>
            <w:szCs w:val="22"/>
            <w:lang w:val="fr-FR"/>
            <w14:ligatures w14:val="none"/>
          </w:rPr>
          <w:t>.</w:t>
        </w:r>
      </w:hyperlink>
    </w:p>
    <w:p w14:paraId="276CBB50" w14:textId="77777777" w:rsidR="00ED2827" w:rsidRPr="00ED2827" w:rsidRDefault="00ED2827" w:rsidP="00ED2827">
      <w:pPr>
        <w:widowControl w:val="0"/>
        <w:autoSpaceDE w:val="0"/>
        <w:autoSpaceDN w:val="0"/>
        <w:spacing w:before="6" w:after="0" w:line="240" w:lineRule="auto"/>
        <w:rPr>
          <w:rFonts w:ascii="Calibri" w:eastAsia="Calibri" w:hAnsi="Calibri" w:cs="Calibri"/>
          <w:kern w:val="0"/>
          <w:sz w:val="18"/>
          <w:szCs w:val="22"/>
          <w:lang w:val="fr-FR"/>
          <w14:ligatures w14:val="none"/>
        </w:rPr>
      </w:pPr>
    </w:p>
    <w:p w14:paraId="115AC275" w14:textId="77777777" w:rsidR="00ED2827" w:rsidRPr="00ED2827" w:rsidRDefault="00ED2827" w:rsidP="00ED2827">
      <w:pPr>
        <w:widowControl w:val="0"/>
        <w:numPr>
          <w:ilvl w:val="0"/>
          <w:numId w:val="8"/>
        </w:numPr>
        <w:tabs>
          <w:tab w:val="left" w:pos="2007"/>
        </w:tabs>
        <w:autoSpaceDE w:val="0"/>
        <w:autoSpaceDN w:val="0"/>
        <w:spacing w:before="43" w:after="0" w:line="240" w:lineRule="auto"/>
        <w:ind w:hanging="567"/>
        <w:outlineLvl w:val="0"/>
        <w:rPr>
          <w:rFonts w:ascii="Calibri" w:eastAsia="Calibri" w:hAnsi="Calibri" w:cs="Calibri"/>
          <w:b/>
          <w:bCs/>
          <w:kern w:val="0"/>
          <w:sz w:val="28"/>
          <w:szCs w:val="28"/>
          <w:lang w:val="fr-FR"/>
          <w14:ligatures w14:val="none"/>
        </w:rPr>
      </w:pPr>
      <w:r w:rsidRPr="00ED2827">
        <w:rPr>
          <w:rFonts w:ascii="Calibri" w:eastAsia="Calibri" w:hAnsi="Calibri" w:cs="Calibri"/>
          <w:b/>
          <w:bCs/>
          <w:color w:val="333333"/>
          <w:kern w:val="0"/>
          <w:sz w:val="28"/>
          <w:szCs w:val="28"/>
          <w:lang w:val="fr-FR"/>
          <w14:ligatures w14:val="none"/>
        </w:rPr>
        <w:t>Procédure</w:t>
      </w:r>
      <w:r w:rsidRPr="00ED2827">
        <w:rPr>
          <w:rFonts w:ascii="Calibri" w:eastAsia="Calibri" w:hAnsi="Calibri" w:cs="Calibri"/>
          <w:b/>
          <w:bCs/>
          <w:color w:val="333333"/>
          <w:spacing w:val="-13"/>
          <w:kern w:val="0"/>
          <w:sz w:val="28"/>
          <w:szCs w:val="28"/>
          <w:lang w:val="fr-FR"/>
          <w14:ligatures w14:val="none"/>
        </w:rPr>
        <w:t xml:space="preserve"> </w:t>
      </w:r>
      <w:r w:rsidRPr="00ED2827">
        <w:rPr>
          <w:rFonts w:ascii="Calibri" w:eastAsia="Calibri" w:hAnsi="Calibri" w:cs="Calibri"/>
          <w:b/>
          <w:bCs/>
          <w:color w:val="333333"/>
          <w:kern w:val="0"/>
          <w:sz w:val="28"/>
          <w:szCs w:val="28"/>
          <w:lang w:val="fr-FR"/>
          <w14:ligatures w14:val="none"/>
        </w:rPr>
        <w:t>de</w:t>
      </w:r>
      <w:r w:rsidRPr="00ED2827">
        <w:rPr>
          <w:rFonts w:ascii="Calibri" w:eastAsia="Calibri" w:hAnsi="Calibri" w:cs="Calibri"/>
          <w:b/>
          <w:bCs/>
          <w:color w:val="333333"/>
          <w:spacing w:val="-13"/>
          <w:kern w:val="0"/>
          <w:sz w:val="28"/>
          <w:szCs w:val="28"/>
          <w:lang w:val="fr-FR"/>
          <w14:ligatures w14:val="none"/>
        </w:rPr>
        <w:t xml:space="preserve"> </w:t>
      </w:r>
      <w:r w:rsidRPr="00ED2827">
        <w:rPr>
          <w:rFonts w:ascii="Calibri" w:eastAsia="Calibri" w:hAnsi="Calibri" w:cs="Calibri"/>
          <w:b/>
          <w:bCs/>
          <w:color w:val="333333"/>
          <w:kern w:val="0"/>
          <w:sz w:val="28"/>
          <w:szCs w:val="28"/>
          <w:lang w:val="fr-FR"/>
          <w14:ligatures w14:val="none"/>
        </w:rPr>
        <w:t>remboursement</w:t>
      </w:r>
      <w:r w:rsidRPr="00ED2827">
        <w:rPr>
          <w:rFonts w:ascii="Calibri" w:eastAsia="Calibri" w:hAnsi="Calibri" w:cs="Calibri"/>
          <w:b/>
          <w:bCs/>
          <w:color w:val="333333"/>
          <w:spacing w:val="-12"/>
          <w:kern w:val="0"/>
          <w:sz w:val="28"/>
          <w:szCs w:val="28"/>
          <w:lang w:val="fr-FR"/>
          <w14:ligatures w14:val="none"/>
        </w:rPr>
        <w:t xml:space="preserve"> </w:t>
      </w:r>
      <w:r w:rsidRPr="00ED2827">
        <w:rPr>
          <w:rFonts w:ascii="Calibri" w:eastAsia="Calibri" w:hAnsi="Calibri" w:cs="Calibri"/>
          <w:b/>
          <w:bCs/>
          <w:color w:val="333333"/>
          <w:kern w:val="0"/>
          <w:sz w:val="28"/>
          <w:szCs w:val="28"/>
          <w:lang w:val="fr-FR"/>
          <w14:ligatures w14:val="none"/>
        </w:rPr>
        <w:t>aux</w:t>
      </w:r>
      <w:r w:rsidRPr="00ED2827">
        <w:rPr>
          <w:rFonts w:ascii="Calibri" w:eastAsia="Calibri" w:hAnsi="Calibri" w:cs="Calibri"/>
          <w:b/>
          <w:bCs/>
          <w:color w:val="333333"/>
          <w:spacing w:val="-13"/>
          <w:kern w:val="0"/>
          <w:sz w:val="28"/>
          <w:szCs w:val="28"/>
          <w:lang w:val="fr-FR"/>
          <w14:ligatures w14:val="none"/>
        </w:rPr>
        <w:t xml:space="preserve"> </w:t>
      </w:r>
      <w:r w:rsidRPr="00ED2827">
        <w:rPr>
          <w:rFonts w:ascii="Calibri" w:eastAsia="Calibri" w:hAnsi="Calibri" w:cs="Calibri"/>
          <w:b/>
          <w:bCs/>
          <w:color w:val="333333"/>
          <w:spacing w:val="-2"/>
          <w:kern w:val="0"/>
          <w:sz w:val="28"/>
          <w:szCs w:val="28"/>
          <w:lang w:val="fr-FR"/>
          <w14:ligatures w14:val="none"/>
        </w:rPr>
        <w:t>donateurs</w:t>
      </w:r>
    </w:p>
    <w:p w14:paraId="53E77346" w14:textId="77777777" w:rsidR="00ED2827" w:rsidRPr="00ED2827" w:rsidRDefault="00ED2827" w:rsidP="00ED2827">
      <w:pPr>
        <w:widowControl w:val="0"/>
        <w:numPr>
          <w:ilvl w:val="1"/>
          <w:numId w:val="8"/>
        </w:numPr>
        <w:tabs>
          <w:tab w:val="left" w:pos="2007"/>
        </w:tabs>
        <w:autoSpaceDE w:val="0"/>
        <w:autoSpaceDN w:val="0"/>
        <w:spacing w:before="196" w:after="0" w:line="240" w:lineRule="auto"/>
        <w:ind w:hanging="567"/>
        <w:outlineLvl w:val="1"/>
        <w:rPr>
          <w:rFonts w:ascii="Calibri" w:eastAsia="Calibri" w:hAnsi="Calibri" w:cs="Calibri"/>
          <w:b/>
          <w:bCs/>
          <w:color w:val="333333"/>
          <w:kern w:val="0"/>
          <w:sz w:val="22"/>
          <w:szCs w:val="22"/>
          <w:lang w:val="fr-FR"/>
          <w14:ligatures w14:val="none"/>
        </w:rPr>
      </w:pPr>
      <w:r w:rsidRPr="00ED2827">
        <w:rPr>
          <w:rFonts w:ascii="Calibri" w:eastAsia="Calibri" w:hAnsi="Calibri" w:cs="Calibri"/>
          <w:b/>
          <w:bCs/>
          <w:color w:val="333333"/>
          <w:kern w:val="0"/>
          <w:sz w:val="22"/>
          <w:szCs w:val="22"/>
          <w:lang w:val="fr-FR"/>
          <w14:ligatures w14:val="none"/>
        </w:rPr>
        <w:t>Remboursements</w:t>
      </w:r>
      <w:r w:rsidRPr="00ED2827">
        <w:rPr>
          <w:rFonts w:ascii="Calibri" w:eastAsia="Calibri" w:hAnsi="Calibri" w:cs="Calibri"/>
          <w:b/>
          <w:bCs/>
          <w:color w:val="333333"/>
          <w:spacing w:val="-8"/>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au</w:t>
      </w:r>
      <w:r w:rsidRPr="00ED2827">
        <w:rPr>
          <w:rFonts w:ascii="Calibri" w:eastAsia="Calibri" w:hAnsi="Calibri" w:cs="Calibri"/>
          <w:b/>
          <w:bCs/>
          <w:color w:val="333333"/>
          <w:spacing w:val="-8"/>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titre</w:t>
      </w:r>
      <w:r w:rsidRPr="00ED2827">
        <w:rPr>
          <w:rFonts w:ascii="Calibri" w:eastAsia="Calibri" w:hAnsi="Calibri" w:cs="Calibri"/>
          <w:b/>
          <w:bCs/>
          <w:color w:val="333333"/>
          <w:spacing w:val="-8"/>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du</w:t>
      </w:r>
      <w:r w:rsidRPr="00ED2827">
        <w:rPr>
          <w:rFonts w:ascii="Calibri" w:eastAsia="Calibri" w:hAnsi="Calibri" w:cs="Calibri"/>
          <w:b/>
          <w:bCs/>
          <w:color w:val="333333"/>
          <w:spacing w:val="-8"/>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partage</w:t>
      </w:r>
      <w:r w:rsidRPr="00ED2827">
        <w:rPr>
          <w:rFonts w:ascii="Calibri" w:eastAsia="Calibri" w:hAnsi="Calibri" w:cs="Calibri"/>
          <w:b/>
          <w:bCs/>
          <w:color w:val="333333"/>
          <w:spacing w:val="-9"/>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des</w:t>
      </w:r>
      <w:r w:rsidRPr="00ED2827">
        <w:rPr>
          <w:rFonts w:ascii="Calibri" w:eastAsia="Calibri" w:hAnsi="Calibri" w:cs="Calibri"/>
          <w:b/>
          <w:bCs/>
          <w:color w:val="333333"/>
          <w:spacing w:val="-8"/>
          <w:kern w:val="0"/>
          <w:sz w:val="22"/>
          <w:szCs w:val="22"/>
          <w:lang w:val="fr-FR"/>
          <w14:ligatures w14:val="none"/>
        </w:rPr>
        <w:t xml:space="preserve"> </w:t>
      </w:r>
      <w:r w:rsidRPr="00ED2827">
        <w:rPr>
          <w:rFonts w:ascii="Calibri" w:eastAsia="Calibri" w:hAnsi="Calibri" w:cs="Calibri"/>
          <w:b/>
          <w:bCs/>
          <w:color w:val="333333"/>
          <w:spacing w:val="-4"/>
          <w:kern w:val="0"/>
          <w:sz w:val="22"/>
          <w:szCs w:val="22"/>
          <w:lang w:val="fr-FR"/>
          <w14:ligatures w14:val="none"/>
        </w:rPr>
        <w:t>coûts</w:t>
      </w:r>
    </w:p>
    <w:p w14:paraId="713E27C8" w14:textId="77777777" w:rsidR="00ED2827" w:rsidRPr="00ED2827" w:rsidRDefault="00ED2827" w:rsidP="00ED2827">
      <w:pPr>
        <w:widowControl w:val="0"/>
        <w:autoSpaceDE w:val="0"/>
        <w:autoSpaceDN w:val="0"/>
        <w:spacing w:before="5" w:after="0" w:line="240" w:lineRule="auto"/>
        <w:rPr>
          <w:rFonts w:ascii="Calibri" w:eastAsia="Calibri" w:hAnsi="Calibri" w:cs="Calibri"/>
          <w:b/>
          <w:kern w:val="0"/>
          <w:sz w:val="28"/>
          <w:szCs w:val="22"/>
          <w:lang w:val="fr-FR"/>
          <w14:ligatures w14:val="none"/>
        </w:rPr>
      </w:pPr>
    </w:p>
    <w:p w14:paraId="78891E50" w14:textId="77777777" w:rsidR="00ED2827" w:rsidRPr="00ED2827" w:rsidRDefault="00ED2827" w:rsidP="00ED2827">
      <w:pPr>
        <w:widowControl w:val="0"/>
        <w:numPr>
          <w:ilvl w:val="2"/>
          <w:numId w:val="8"/>
        </w:numPr>
        <w:tabs>
          <w:tab w:val="left" w:pos="2288"/>
        </w:tabs>
        <w:autoSpaceDE w:val="0"/>
        <w:autoSpaceDN w:val="0"/>
        <w:spacing w:after="0" w:line="240" w:lineRule="auto"/>
        <w:ind w:left="2288" w:hanging="281"/>
        <w:rPr>
          <w:rFonts w:ascii="Calibri" w:eastAsia="Calibri" w:hAnsi="Calibri" w:cs="Calibri"/>
          <w:color w:val="333333"/>
          <w:kern w:val="0"/>
          <w:position w:val="2"/>
          <w:sz w:val="20"/>
          <w:szCs w:val="22"/>
          <w:lang w:val="fr-FR"/>
          <w14:ligatures w14:val="none"/>
        </w:rPr>
      </w:pPr>
      <w:r w:rsidRPr="00ED2827">
        <w:rPr>
          <w:rFonts w:ascii="Calibri" w:eastAsia="Calibri" w:hAnsi="Calibri" w:cs="Calibri"/>
          <w:color w:val="333333"/>
          <w:kern w:val="0"/>
          <w:sz w:val="22"/>
          <w:szCs w:val="22"/>
          <w:lang w:val="fr-FR"/>
          <w14:ligatures w14:val="none"/>
        </w:rPr>
        <w:t>Des</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remboursements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peuvent</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être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accordés</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aux</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donateurs</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dans</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cas</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suivants</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spacing w:val="-10"/>
          <w:kern w:val="0"/>
          <w:sz w:val="22"/>
          <w:szCs w:val="22"/>
          <w:lang w:val="fr-FR"/>
          <w14:ligatures w14:val="none"/>
        </w:rPr>
        <w:t>:</w:t>
      </w:r>
    </w:p>
    <w:p w14:paraId="3F5CCA3D" w14:textId="77777777" w:rsidR="00ED2827" w:rsidRPr="00ED2827" w:rsidRDefault="00ED2827" w:rsidP="00ED2827">
      <w:pPr>
        <w:widowControl w:val="0"/>
        <w:numPr>
          <w:ilvl w:val="3"/>
          <w:numId w:val="8"/>
        </w:numPr>
        <w:tabs>
          <w:tab w:val="left" w:pos="2879"/>
        </w:tabs>
        <w:autoSpaceDE w:val="0"/>
        <w:autoSpaceDN w:val="0"/>
        <w:spacing w:before="1" w:after="0" w:line="270" w:lineRule="exact"/>
        <w:ind w:left="2879" w:hanging="359"/>
        <w:rPr>
          <w:rFonts w:ascii="Symbol" w:eastAsia="Calibri" w:hAnsi="Symbol" w:cs="Calibri"/>
          <w:color w:val="333333"/>
          <w:kern w:val="0"/>
          <w:sz w:val="22"/>
          <w:szCs w:val="22"/>
          <w:lang w:val="fr-FR"/>
          <w14:ligatures w14:val="none"/>
        </w:rPr>
      </w:pPr>
      <w:r w:rsidRPr="00ED2827">
        <w:rPr>
          <w:rFonts w:ascii="Calibri" w:eastAsia="Calibri" w:hAnsi="Calibri" w:cs="Calibri"/>
          <w:color w:val="333333"/>
          <w:kern w:val="0"/>
          <w:position w:val="1"/>
          <w:sz w:val="22"/>
          <w:szCs w:val="22"/>
          <w:lang w:val="fr-FR"/>
          <w14:ligatures w14:val="none"/>
        </w:rPr>
        <w:t>Un</w:t>
      </w:r>
      <w:r w:rsidRPr="00ED2827">
        <w:rPr>
          <w:rFonts w:ascii="Calibri" w:eastAsia="Calibri" w:hAnsi="Calibri" w:cs="Calibri"/>
          <w:color w:val="333333"/>
          <w:spacing w:val="-9"/>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donateur</w:t>
      </w:r>
      <w:r w:rsidRPr="00ED2827">
        <w:rPr>
          <w:rFonts w:ascii="Calibri" w:eastAsia="Calibri" w:hAnsi="Calibri" w:cs="Calibri"/>
          <w:color w:val="333333"/>
          <w:spacing w:val="-7"/>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demande</w:t>
      </w:r>
      <w:r w:rsidRPr="00ED2827">
        <w:rPr>
          <w:rFonts w:ascii="Calibri" w:eastAsia="Calibri" w:hAnsi="Calibri" w:cs="Calibri"/>
          <w:color w:val="333333"/>
          <w:spacing w:val="-10"/>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le</w:t>
      </w:r>
      <w:r w:rsidRPr="00ED2827">
        <w:rPr>
          <w:rFonts w:ascii="Calibri" w:eastAsia="Calibri" w:hAnsi="Calibri" w:cs="Calibri"/>
          <w:color w:val="333333"/>
          <w:spacing w:val="-8"/>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remboursement</w:t>
      </w:r>
      <w:r w:rsidRPr="00ED2827">
        <w:rPr>
          <w:rFonts w:ascii="Calibri" w:eastAsia="Calibri" w:hAnsi="Calibri" w:cs="Calibri"/>
          <w:color w:val="333333"/>
          <w:spacing w:val="-10"/>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d'un</w:t>
      </w:r>
      <w:r w:rsidRPr="00ED2827">
        <w:rPr>
          <w:rFonts w:ascii="Calibri" w:eastAsia="Calibri" w:hAnsi="Calibri" w:cs="Calibri"/>
          <w:color w:val="333333"/>
          <w:spacing w:val="-9"/>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projet</w:t>
      </w:r>
      <w:r w:rsidRPr="00ED2827">
        <w:rPr>
          <w:rFonts w:ascii="Calibri" w:eastAsia="Calibri" w:hAnsi="Calibri" w:cs="Calibri"/>
          <w:color w:val="333333"/>
          <w:spacing w:val="-9"/>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qui</w:t>
      </w:r>
      <w:r w:rsidRPr="00ED2827">
        <w:rPr>
          <w:rFonts w:ascii="Calibri" w:eastAsia="Calibri" w:hAnsi="Calibri" w:cs="Calibri"/>
          <w:color w:val="333333"/>
          <w:spacing w:val="-8"/>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est</w:t>
      </w:r>
      <w:r w:rsidRPr="00ED2827">
        <w:rPr>
          <w:rFonts w:ascii="Calibri" w:eastAsia="Calibri" w:hAnsi="Calibri" w:cs="Calibri"/>
          <w:color w:val="333333"/>
          <w:spacing w:val="-10"/>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financièrement</w:t>
      </w:r>
      <w:r w:rsidRPr="00ED2827">
        <w:rPr>
          <w:rFonts w:ascii="Calibri" w:eastAsia="Calibri" w:hAnsi="Calibri" w:cs="Calibri"/>
          <w:color w:val="333333"/>
          <w:spacing w:val="-9"/>
          <w:kern w:val="0"/>
          <w:position w:val="1"/>
          <w:sz w:val="22"/>
          <w:szCs w:val="22"/>
          <w:lang w:val="fr-FR"/>
          <w14:ligatures w14:val="none"/>
        </w:rPr>
        <w:t xml:space="preserve"> </w:t>
      </w:r>
      <w:r w:rsidRPr="00ED2827">
        <w:rPr>
          <w:rFonts w:ascii="Calibri" w:eastAsia="Calibri" w:hAnsi="Calibri" w:cs="Calibri"/>
          <w:color w:val="333333"/>
          <w:spacing w:val="-2"/>
          <w:kern w:val="0"/>
          <w:position w:val="1"/>
          <w:sz w:val="22"/>
          <w:szCs w:val="22"/>
          <w:lang w:val="fr-FR"/>
          <w14:ligatures w14:val="none"/>
        </w:rPr>
        <w:t>fermé.</w:t>
      </w:r>
    </w:p>
    <w:p w14:paraId="65C764A5" w14:textId="77777777" w:rsidR="00ED2827" w:rsidRPr="00ED2827" w:rsidRDefault="00ED2827" w:rsidP="00ED2827">
      <w:pPr>
        <w:widowControl w:val="0"/>
        <w:numPr>
          <w:ilvl w:val="3"/>
          <w:numId w:val="8"/>
        </w:numPr>
        <w:tabs>
          <w:tab w:val="left" w:pos="2879"/>
        </w:tabs>
        <w:autoSpaceDE w:val="0"/>
        <w:autoSpaceDN w:val="0"/>
        <w:spacing w:after="0" w:line="270" w:lineRule="exact"/>
        <w:ind w:left="2879" w:hanging="359"/>
        <w:rPr>
          <w:rFonts w:ascii="Symbol" w:eastAsia="Calibri" w:hAnsi="Symbol" w:cs="Calibri"/>
          <w:color w:val="333333"/>
          <w:kern w:val="0"/>
          <w:sz w:val="22"/>
          <w:szCs w:val="22"/>
          <w:lang w:val="fr-FR"/>
          <w14:ligatures w14:val="none"/>
        </w:rPr>
      </w:pPr>
      <w:r w:rsidRPr="00ED2827">
        <w:rPr>
          <w:rFonts w:ascii="Calibri" w:eastAsia="Calibri" w:hAnsi="Calibri" w:cs="Calibri"/>
          <w:color w:val="333333"/>
          <w:kern w:val="0"/>
          <w:position w:val="1"/>
          <w:sz w:val="22"/>
          <w:szCs w:val="22"/>
          <w:lang w:val="fr-FR"/>
          <w14:ligatures w14:val="none"/>
        </w:rPr>
        <w:t>Un</w:t>
      </w:r>
      <w:r w:rsidRPr="00ED2827">
        <w:rPr>
          <w:rFonts w:ascii="Calibri" w:eastAsia="Calibri" w:hAnsi="Calibri" w:cs="Calibri"/>
          <w:color w:val="333333"/>
          <w:spacing w:val="-8"/>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donateur</w:t>
      </w:r>
      <w:r w:rsidRPr="00ED2827">
        <w:rPr>
          <w:rFonts w:ascii="Calibri" w:eastAsia="Calibri" w:hAnsi="Calibri" w:cs="Calibri"/>
          <w:color w:val="333333"/>
          <w:spacing w:val="-7"/>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demande</w:t>
      </w:r>
      <w:r w:rsidRPr="00ED2827">
        <w:rPr>
          <w:rFonts w:ascii="Calibri" w:eastAsia="Calibri" w:hAnsi="Calibri" w:cs="Calibri"/>
          <w:color w:val="333333"/>
          <w:spacing w:val="-8"/>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le</w:t>
      </w:r>
      <w:r w:rsidRPr="00ED2827">
        <w:rPr>
          <w:rFonts w:ascii="Calibri" w:eastAsia="Calibri" w:hAnsi="Calibri" w:cs="Calibri"/>
          <w:color w:val="333333"/>
          <w:spacing w:val="-8"/>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remboursement</w:t>
      </w:r>
      <w:r w:rsidRPr="00ED2827">
        <w:rPr>
          <w:rFonts w:ascii="Calibri" w:eastAsia="Calibri" w:hAnsi="Calibri" w:cs="Calibri"/>
          <w:color w:val="333333"/>
          <w:spacing w:val="-9"/>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d'un</w:t>
      </w:r>
      <w:r w:rsidRPr="00ED2827">
        <w:rPr>
          <w:rFonts w:ascii="Calibri" w:eastAsia="Calibri" w:hAnsi="Calibri" w:cs="Calibri"/>
          <w:color w:val="333333"/>
          <w:spacing w:val="-9"/>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projet</w:t>
      </w:r>
      <w:r w:rsidRPr="00ED2827">
        <w:rPr>
          <w:rFonts w:ascii="Calibri" w:eastAsia="Calibri" w:hAnsi="Calibri" w:cs="Calibri"/>
          <w:color w:val="333333"/>
          <w:spacing w:val="-8"/>
          <w:kern w:val="0"/>
          <w:position w:val="1"/>
          <w:sz w:val="22"/>
          <w:szCs w:val="22"/>
          <w:lang w:val="fr-FR"/>
          <w14:ligatures w14:val="none"/>
        </w:rPr>
        <w:t xml:space="preserve"> </w:t>
      </w:r>
      <w:r w:rsidRPr="00ED2827">
        <w:rPr>
          <w:rFonts w:ascii="Calibri" w:eastAsia="Calibri" w:hAnsi="Calibri" w:cs="Calibri"/>
          <w:color w:val="333333"/>
          <w:kern w:val="0"/>
          <w:position w:val="1"/>
          <w:sz w:val="22"/>
          <w:szCs w:val="22"/>
          <w:lang w:val="fr-FR"/>
          <w14:ligatures w14:val="none"/>
        </w:rPr>
        <w:t>en</w:t>
      </w:r>
      <w:r w:rsidRPr="00ED2827">
        <w:rPr>
          <w:rFonts w:ascii="Calibri" w:eastAsia="Calibri" w:hAnsi="Calibri" w:cs="Calibri"/>
          <w:color w:val="333333"/>
          <w:spacing w:val="-8"/>
          <w:kern w:val="0"/>
          <w:position w:val="1"/>
          <w:sz w:val="22"/>
          <w:szCs w:val="22"/>
          <w:lang w:val="fr-FR"/>
          <w14:ligatures w14:val="none"/>
        </w:rPr>
        <w:t xml:space="preserve"> </w:t>
      </w:r>
      <w:r w:rsidRPr="00ED2827">
        <w:rPr>
          <w:rFonts w:ascii="Calibri" w:eastAsia="Calibri" w:hAnsi="Calibri" w:cs="Calibri"/>
          <w:color w:val="333333"/>
          <w:spacing w:val="-2"/>
          <w:kern w:val="0"/>
          <w:position w:val="1"/>
          <w:sz w:val="22"/>
          <w:szCs w:val="22"/>
          <w:lang w:val="fr-FR"/>
          <w14:ligatures w14:val="none"/>
        </w:rPr>
        <w:t>cours</w:t>
      </w:r>
    </w:p>
    <w:p w14:paraId="2D6CE9A8" w14:textId="77777777" w:rsidR="00ED2827" w:rsidRPr="00ED2827" w:rsidRDefault="00ED2827" w:rsidP="00ED2827">
      <w:pPr>
        <w:widowControl w:val="0"/>
        <w:autoSpaceDE w:val="0"/>
        <w:autoSpaceDN w:val="0"/>
        <w:spacing w:before="9" w:after="0" w:line="240" w:lineRule="auto"/>
        <w:rPr>
          <w:rFonts w:ascii="Calibri" w:eastAsia="Calibri" w:hAnsi="Calibri" w:cs="Calibri"/>
          <w:kern w:val="0"/>
          <w:sz w:val="21"/>
          <w:szCs w:val="22"/>
          <w:lang w:val="fr-FR"/>
          <w14:ligatures w14:val="none"/>
        </w:rPr>
      </w:pPr>
    </w:p>
    <w:p w14:paraId="464C9218" w14:textId="77777777" w:rsidR="00ED2827" w:rsidRPr="00ED2827" w:rsidRDefault="00ED2827" w:rsidP="00ED2827">
      <w:pPr>
        <w:widowControl w:val="0"/>
        <w:numPr>
          <w:ilvl w:val="0"/>
          <w:numId w:val="7"/>
        </w:numPr>
        <w:tabs>
          <w:tab w:val="left" w:pos="2288"/>
          <w:tab w:val="left" w:pos="2290"/>
        </w:tabs>
        <w:autoSpaceDE w:val="0"/>
        <w:autoSpaceDN w:val="0"/>
        <w:spacing w:after="0" w:line="240" w:lineRule="auto"/>
        <w:ind w:right="1439"/>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Les CSSG sont autorisés à rembourser les donateurs pour les soldes de partage des coûts au niveau fonds-projet-donateur.</w:t>
      </w:r>
    </w:p>
    <w:p w14:paraId="028D882D" w14:textId="77777777" w:rsidR="00ED2827" w:rsidRPr="00ED2827" w:rsidRDefault="00ED2827" w:rsidP="00ED2827">
      <w:pPr>
        <w:widowControl w:val="0"/>
        <w:autoSpaceDE w:val="0"/>
        <w:autoSpaceDN w:val="0"/>
        <w:spacing w:before="1" w:after="0" w:line="240" w:lineRule="auto"/>
        <w:rPr>
          <w:rFonts w:ascii="Calibri" w:eastAsia="Calibri" w:hAnsi="Calibri" w:cs="Calibri"/>
          <w:kern w:val="0"/>
          <w:sz w:val="22"/>
          <w:szCs w:val="22"/>
          <w:lang w:val="fr-FR"/>
          <w14:ligatures w14:val="none"/>
        </w:rPr>
      </w:pPr>
    </w:p>
    <w:p w14:paraId="0AADD794" w14:textId="77777777" w:rsidR="00ED2827" w:rsidRPr="00ED2827" w:rsidRDefault="00ED2827" w:rsidP="00ED2827">
      <w:pPr>
        <w:widowControl w:val="0"/>
        <w:numPr>
          <w:ilvl w:val="0"/>
          <w:numId w:val="7"/>
        </w:numPr>
        <w:tabs>
          <w:tab w:val="left" w:pos="2288"/>
          <w:tab w:val="left" w:pos="2290"/>
        </w:tabs>
        <w:autoSpaceDE w:val="0"/>
        <w:autoSpaceDN w:val="0"/>
        <w:spacing w:after="0" w:line="240" w:lineRule="auto"/>
        <w:ind w:right="1437"/>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 commandant soumet un dossier via le système de gestion des dossiers de l'UNALL pour demander un remboursement qui sera traité par le GSSC qui reçoit la demande de remboursement et vérifie tous les documents justificatifs pertinents.</w:t>
      </w:r>
    </w:p>
    <w:p w14:paraId="4A340935" w14:textId="77777777" w:rsidR="00ED2827" w:rsidRPr="00ED2827" w:rsidRDefault="00ED2827" w:rsidP="00ED2827">
      <w:pPr>
        <w:widowControl w:val="0"/>
        <w:autoSpaceDE w:val="0"/>
        <w:autoSpaceDN w:val="0"/>
        <w:spacing w:before="12" w:after="0" w:line="240" w:lineRule="auto"/>
        <w:rPr>
          <w:rFonts w:ascii="Calibri" w:eastAsia="Calibri" w:hAnsi="Calibri" w:cs="Calibri"/>
          <w:kern w:val="0"/>
          <w:sz w:val="21"/>
          <w:szCs w:val="22"/>
          <w:lang w:val="fr-FR"/>
          <w14:ligatures w14:val="none"/>
        </w:rPr>
      </w:pPr>
    </w:p>
    <w:p w14:paraId="495208D1" w14:textId="77777777" w:rsidR="00ED2827" w:rsidRPr="00ED2827" w:rsidRDefault="00ED2827" w:rsidP="00ED2827">
      <w:pPr>
        <w:widowControl w:val="0"/>
        <w:numPr>
          <w:ilvl w:val="0"/>
          <w:numId w:val="7"/>
        </w:numPr>
        <w:tabs>
          <w:tab w:val="left" w:pos="2288"/>
        </w:tabs>
        <w:autoSpaceDE w:val="0"/>
        <w:autoSpaceDN w:val="0"/>
        <w:spacing w:after="0" w:line="240" w:lineRule="auto"/>
        <w:ind w:left="2288" w:hanging="281"/>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donateurs</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peuvent</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être</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remboursés</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dans</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cas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suivants</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spacing w:val="-10"/>
          <w:kern w:val="0"/>
          <w:sz w:val="22"/>
          <w:szCs w:val="22"/>
          <w:lang w:val="fr-FR"/>
          <w14:ligatures w14:val="none"/>
        </w:rPr>
        <w:t>:</w:t>
      </w:r>
    </w:p>
    <w:p w14:paraId="6B290AEC" w14:textId="77777777" w:rsidR="00ED2827" w:rsidRPr="00ED2827" w:rsidRDefault="00ED2827" w:rsidP="00ED2827">
      <w:pPr>
        <w:widowControl w:val="0"/>
        <w:autoSpaceDE w:val="0"/>
        <w:autoSpaceDN w:val="0"/>
        <w:spacing w:before="11" w:after="0" w:line="240" w:lineRule="auto"/>
        <w:rPr>
          <w:rFonts w:ascii="Calibri" w:eastAsia="Calibri" w:hAnsi="Calibri" w:cs="Calibri"/>
          <w:kern w:val="0"/>
          <w:sz w:val="23"/>
          <w:szCs w:val="22"/>
          <w:lang w:val="fr-FR"/>
          <w14:ligatures w14:val="none"/>
        </w:rPr>
      </w:pPr>
    </w:p>
    <w:p w14:paraId="2094E723" w14:textId="77777777" w:rsidR="00ED2827" w:rsidRPr="00ED2827" w:rsidRDefault="00ED2827" w:rsidP="00ED2827">
      <w:pPr>
        <w:widowControl w:val="0"/>
        <w:numPr>
          <w:ilvl w:val="1"/>
          <w:numId w:val="7"/>
        </w:numPr>
        <w:tabs>
          <w:tab w:val="left" w:pos="2572"/>
        </w:tabs>
        <w:autoSpaceDE w:val="0"/>
        <w:autoSpaceDN w:val="0"/>
        <w:spacing w:after="0" w:line="240" w:lineRule="auto"/>
        <w:ind w:left="2572" w:right="7650" w:hanging="236"/>
        <w:rPr>
          <w:rFonts w:ascii="Calibri" w:eastAsia="Calibri" w:hAnsi="Calibri" w:cs="Calibri"/>
          <w:i/>
          <w:kern w:val="0"/>
          <w:sz w:val="22"/>
          <w:szCs w:val="22"/>
          <w:lang w:val="fr-FR"/>
          <w14:ligatures w14:val="none"/>
        </w:rPr>
      </w:pPr>
      <w:r w:rsidRPr="00ED2827">
        <w:rPr>
          <w:rFonts w:ascii="Calibri" w:eastAsia="Calibri" w:hAnsi="Calibri" w:cs="Calibri"/>
          <w:i/>
          <w:color w:val="333333"/>
          <w:kern w:val="0"/>
          <w:sz w:val="22"/>
          <w:szCs w:val="22"/>
          <w:lang w:val="fr-FR"/>
          <w14:ligatures w14:val="none"/>
        </w:rPr>
        <w:t>Projets</w:t>
      </w:r>
      <w:r w:rsidRPr="00ED2827">
        <w:rPr>
          <w:rFonts w:ascii="Calibri" w:eastAsia="Calibri" w:hAnsi="Calibri" w:cs="Calibri"/>
          <w:i/>
          <w:color w:val="333333"/>
          <w:spacing w:val="-6"/>
          <w:kern w:val="0"/>
          <w:sz w:val="22"/>
          <w:szCs w:val="22"/>
          <w:lang w:val="fr-FR"/>
          <w14:ligatures w14:val="none"/>
        </w:rPr>
        <w:t xml:space="preserve"> </w:t>
      </w:r>
      <w:r w:rsidRPr="00ED2827">
        <w:rPr>
          <w:rFonts w:ascii="Calibri" w:eastAsia="Calibri" w:hAnsi="Calibri" w:cs="Calibri"/>
          <w:i/>
          <w:color w:val="333333"/>
          <w:kern w:val="0"/>
          <w:sz w:val="22"/>
          <w:szCs w:val="22"/>
          <w:lang w:val="fr-FR"/>
          <w14:ligatures w14:val="none"/>
        </w:rPr>
        <w:t>en</w:t>
      </w:r>
      <w:r w:rsidRPr="00ED2827">
        <w:rPr>
          <w:rFonts w:ascii="Calibri" w:eastAsia="Calibri" w:hAnsi="Calibri" w:cs="Calibri"/>
          <w:i/>
          <w:color w:val="333333"/>
          <w:spacing w:val="-6"/>
          <w:kern w:val="0"/>
          <w:sz w:val="22"/>
          <w:szCs w:val="22"/>
          <w:lang w:val="fr-FR"/>
          <w14:ligatures w14:val="none"/>
        </w:rPr>
        <w:t xml:space="preserve"> </w:t>
      </w:r>
      <w:r w:rsidRPr="00ED2827">
        <w:rPr>
          <w:rFonts w:ascii="Calibri" w:eastAsia="Calibri" w:hAnsi="Calibri" w:cs="Calibri"/>
          <w:i/>
          <w:color w:val="333333"/>
          <w:spacing w:val="-2"/>
          <w:kern w:val="0"/>
          <w:sz w:val="22"/>
          <w:szCs w:val="22"/>
          <w:lang w:val="fr-FR"/>
          <w14:ligatures w14:val="none"/>
        </w:rPr>
        <w:t>cours</w:t>
      </w:r>
    </w:p>
    <w:p w14:paraId="0B73F6AB" w14:textId="77777777" w:rsidR="00ED2827" w:rsidRPr="00ED2827" w:rsidRDefault="00ED2827" w:rsidP="00ED2827">
      <w:pPr>
        <w:widowControl w:val="0"/>
        <w:numPr>
          <w:ilvl w:val="2"/>
          <w:numId w:val="7"/>
        </w:numPr>
        <w:tabs>
          <w:tab w:val="left" w:pos="2999"/>
        </w:tabs>
        <w:autoSpaceDE w:val="0"/>
        <w:autoSpaceDN w:val="0"/>
        <w:spacing w:before="21" w:after="0" w:line="240" w:lineRule="auto"/>
        <w:ind w:left="2999" w:hanging="425"/>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donateur</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demande</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remboursement</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d'un</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projet</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en</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spacing w:val="-2"/>
          <w:kern w:val="0"/>
          <w:sz w:val="22"/>
          <w:szCs w:val="22"/>
          <w:lang w:val="fr-FR"/>
          <w14:ligatures w14:val="none"/>
        </w:rPr>
        <w:t>cours.</w:t>
      </w:r>
    </w:p>
    <w:p w14:paraId="7ACAC680" w14:textId="77777777" w:rsidR="00ED2827" w:rsidRPr="00ED2827" w:rsidRDefault="00ED2827" w:rsidP="00ED2827">
      <w:pPr>
        <w:widowControl w:val="0"/>
        <w:numPr>
          <w:ilvl w:val="2"/>
          <w:numId w:val="7"/>
        </w:numPr>
        <w:tabs>
          <w:tab w:val="left" w:pos="3000"/>
        </w:tabs>
        <w:autoSpaceDE w:val="0"/>
        <w:autoSpaceDN w:val="0"/>
        <w:spacing w:before="20" w:after="0" w:line="273" w:lineRule="auto"/>
        <w:ind w:right="1440" w:hanging="426"/>
        <w:rPr>
          <w:rFonts w:ascii="Calibri" w:eastAsia="Calibri" w:hAnsi="Calibri" w:cs="Calibri"/>
          <w:kern w:val="0"/>
          <w:sz w:val="22"/>
          <w:szCs w:val="22"/>
          <w:lang w:val="fr-FR"/>
          <w14:ligatures w14:val="none"/>
        </w:rPr>
      </w:pPr>
      <w:r w:rsidRPr="00ED2827">
        <w:rPr>
          <w:rFonts w:ascii="Calibri" w:eastAsia="Calibri" w:hAnsi="Calibri" w:cs="Calibri"/>
          <w:color w:val="333333"/>
          <w:kern w:val="0"/>
          <w:position w:val="1"/>
          <w:sz w:val="22"/>
          <w:szCs w:val="22"/>
          <w:lang w:val="fr-FR"/>
          <w14:ligatures w14:val="none"/>
        </w:rPr>
        <w:t xml:space="preserve">Le commandant soumet un dossier via UNALL pour demander un remboursement qui </w:t>
      </w:r>
      <w:r w:rsidRPr="00ED2827">
        <w:rPr>
          <w:rFonts w:ascii="Calibri" w:eastAsia="Calibri" w:hAnsi="Calibri" w:cs="Calibri"/>
          <w:color w:val="333333"/>
          <w:kern w:val="0"/>
          <w:sz w:val="22"/>
          <w:szCs w:val="22"/>
          <w:lang w:val="fr-FR"/>
          <w14:ligatures w14:val="none"/>
        </w:rPr>
        <w:t>sera traité par le GSSC.</w:t>
      </w:r>
    </w:p>
    <w:p w14:paraId="502E082C" w14:textId="77777777" w:rsidR="00ED2827" w:rsidRPr="00ED2827" w:rsidRDefault="00ED2827" w:rsidP="00ED2827">
      <w:pPr>
        <w:widowControl w:val="0"/>
        <w:numPr>
          <w:ilvl w:val="2"/>
          <w:numId w:val="7"/>
        </w:numPr>
        <w:tabs>
          <w:tab w:val="left" w:pos="3000"/>
        </w:tabs>
        <w:autoSpaceDE w:val="0"/>
        <w:autoSpaceDN w:val="0"/>
        <w:spacing w:before="5" w:after="0" w:line="259" w:lineRule="auto"/>
        <w:ind w:right="1437"/>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GSSC</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examine</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la</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situation</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financière</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projet</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et</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vérifie</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toutes</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8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 xml:space="preserve">pièces </w:t>
      </w:r>
      <w:r w:rsidRPr="00ED2827">
        <w:rPr>
          <w:rFonts w:ascii="Calibri" w:eastAsia="Calibri" w:hAnsi="Calibri" w:cs="Calibri"/>
          <w:color w:val="333333"/>
          <w:spacing w:val="-2"/>
          <w:kern w:val="0"/>
          <w:sz w:val="22"/>
          <w:szCs w:val="22"/>
          <w:lang w:val="fr-FR"/>
          <w14:ligatures w14:val="none"/>
        </w:rPr>
        <w:t>justificatives.</w:t>
      </w:r>
    </w:p>
    <w:p w14:paraId="10FC5A93" w14:textId="77777777" w:rsidR="00ED2827" w:rsidRPr="00ED2827" w:rsidRDefault="00ED2827" w:rsidP="00ED2827">
      <w:pPr>
        <w:widowControl w:val="0"/>
        <w:numPr>
          <w:ilvl w:val="2"/>
          <w:numId w:val="7"/>
        </w:numPr>
        <w:tabs>
          <w:tab w:val="left" w:pos="2999"/>
        </w:tabs>
        <w:autoSpaceDE w:val="0"/>
        <w:autoSpaceDN w:val="0"/>
        <w:spacing w:after="0" w:line="280" w:lineRule="exact"/>
        <w:ind w:left="2999" w:hanging="425"/>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GSSC</w:t>
      </w:r>
      <w:r w:rsidRPr="00ED2827">
        <w:rPr>
          <w:rFonts w:ascii="Calibri" w:eastAsia="Calibri" w:hAnsi="Calibri" w:cs="Calibri"/>
          <w:color w:val="333333"/>
          <w:spacing w:val="-4"/>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crée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et</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applique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la</w:t>
      </w:r>
      <w:r w:rsidRPr="00ED2827">
        <w:rPr>
          <w:rFonts w:ascii="Calibri" w:eastAsia="Calibri" w:hAnsi="Calibri" w:cs="Calibri"/>
          <w:color w:val="333333"/>
          <w:spacing w:val="-4"/>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note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crédit</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dans</w:t>
      </w:r>
      <w:r w:rsidRPr="00ED2827">
        <w:rPr>
          <w:rFonts w:ascii="Calibri" w:eastAsia="Calibri" w:hAnsi="Calibri" w:cs="Calibri"/>
          <w:color w:val="333333"/>
          <w:spacing w:val="-4"/>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système,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qui</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génère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une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spacing w:val="-2"/>
          <w:kern w:val="0"/>
          <w:sz w:val="22"/>
          <w:szCs w:val="22"/>
          <w:lang w:val="fr-FR"/>
          <w14:ligatures w14:val="none"/>
        </w:rPr>
        <w:t>facture.</w:t>
      </w:r>
    </w:p>
    <w:p w14:paraId="3C2B8408" w14:textId="77777777" w:rsidR="00ED2827" w:rsidRPr="00ED2827" w:rsidRDefault="00ED2827" w:rsidP="00ED2827">
      <w:pPr>
        <w:widowControl w:val="0"/>
        <w:numPr>
          <w:ilvl w:val="2"/>
          <w:numId w:val="7"/>
        </w:numPr>
        <w:tabs>
          <w:tab w:val="left" w:pos="3000"/>
        </w:tabs>
        <w:autoSpaceDE w:val="0"/>
        <w:autoSpaceDN w:val="0"/>
        <w:spacing w:before="21" w:after="0" w:line="259" w:lineRule="auto"/>
        <w:ind w:right="1437"/>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 GSSC exécute le processus du cycle de paiement et informe le CO de la réussite du transfert des fonds au donateur.</w:t>
      </w:r>
    </w:p>
    <w:p w14:paraId="6C74FD72" w14:textId="77777777" w:rsidR="00ED2827" w:rsidRPr="00ED2827" w:rsidRDefault="00ED2827" w:rsidP="00ED2827">
      <w:pPr>
        <w:widowControl w:val="0"/>
        <w:numPr>
          <w:ilvl w:val="2"/>
          <w:numId w:val="7"/>
        </w:numPr>
        <w:tabs>
          <w:tab w:val="left" w:pos="3000"/>
        </w:tabs>
        <w:autoSpaceDE w:val="0"/>
        <w:autoSpaceDN w:val="0"/>
        <w:spacing w:after="0" w:line="259" w:lineRule="auto"/>
        <w:ind w:right="1436"/>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24"/>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CO</w:t>
      </w:r>
      <w:r w:rsidRPr="00ED2827">
        <w:rPr>
          <w:rFonts w:ascii="Calibri" w:eastAsia="Calibri" w:hAnsi="Calibri" w:cs="Calibri"/>
          <w:color w:val="333333"/>
          <w:spacing w:val="2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informe</w:t>
      </w:r>
      <w:r w:rsidRPr="00ED2827">
        <w:rPr>
          <w:rFonts w:ascii="Calibri" w:eastAsia="Calibri" w:hAnsi="Calibri" w:cs="Calibri"/>
          <w:color w:val="333333"/>
          <w:spacing w:val="24"/>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2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donateur</w:t>
      </w:r>
      <w:r w:rsidRPr="00ED2827">
        <w:rPr>
          <w:rFonts w:ascii="Calibri" w:eastAsia="Calibri" w:hAnsi="Calibri" w:cs="Calibri"/>
          <w:color w:val="333333"/>
          <w:spacing w:val="24"/>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w:t>
      </w:r>
      <w:r w:rsidRPr="00ED2827">
        <w:rPr>
          <w:rFonts w:ascii="Calibri" w:eastAsia="Calibri" w:hAnsi="Calibri" w:cs="Calibri"/>
          <w:color w:val="333333"/>
          <w:spacing w:val="2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la</w:t>
      </w:r>
      <w:r w:rsidRPr="00ED2827">
        <w:rPr>
          <w:rFonts w:ascii="Calibri" w:eastAsia="Calibri" w:hAnsi="Calibri" w:cs="Calibri"/>
          <w:color w:val="333333"/>
          <w:spacing w:val="2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réussite</w:t>
      </w:r>
      <w:r w:rsidRPr="00ED2827">
        <w:rPr>
          <w:rFonts w:ascii="Calibri" w:eastAsia="Calibri" w:hAnsi="Calibri" w:cs="Calibri"/>
          <w:color w:val="333333"/>
          <w:spacing w:val="2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w:t>
      </w:r>
      <w:r w:rsidRPr="00ED2827">
        <w:rPr>
          <w:rFonts w:ascii="Calibri" w:eastAsia="Calibri" w:hAnsi="Calibri" w:cs="Calibri"/>
          <w:color w:val="333333"/>
          <w:spacing w:val="2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remboursement</w:t>
      </w:r>
      <w:r w:rsidRPr="00ED2827">
        <w:rPr>
          <w:rFonts w:ascii="Calibri" w:eastAsia="Calibri" w:hAnsi="Calibri" w:cs="Calibri"/>
          <w:color w:val="333333"/>
          <w:spacing w:val="24"/>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et</w:t>
      </w:r>
      <w:r w:rsidRPr="00ED2827">
        <w:rPr>
          <w:rFonts w:ascii="Calibri" w:eastAsia="Calibri" w:hAnsi="Calibri" w:cs="Calibri"/>
          <w:color w:val="333333"/>
          <w:spacing w:val="2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w:t>
      </w:r>
      <w:r w:rsidRPr="00ED2827">
        <w:rPr>
          <w:rFonts w:ascii="Calibri" w:eastAsia="Calibri" w:hAnsi="Calibri" w:cs="Calibri"/>
          <w:color w:val="333333"/>
          <w:spacing w:val="2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tout</w:t>
      </w:r>
      <w:r w:rsidRPr="00ED2827">
        <w:rPr>
          <w:rFonts w:ascii="Calibri" w:eastAsia="Calibri" w:hAnsi="Calibri" w:cs="Calibri"/>
          <w:color w:val="333333"/>
          <w:spacing w:val="2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autre</w:t>
      </w:r>
      <w:r w:rsidRPr="00ED2827">
        <w:rPr>
          <w:rFonts w:ascii="Calibri" w:eastAsia="Calibri" w:hAnsi="Calibri" w:cs="Calibri"/>
          <w:color w:val="333333"/>
          <w:spacing w:val="24"/>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 xml:space="preserve">détail </w:t>
      </w:r>
      <w:r w:rsidRPr="00ED2827">
        <w:rPr>
          <w:rFonts w:ascii="Calibri" w:eastAsia="Calibri" w:hAnsi="Calibri" w:cs="Calibri"/>
          <w:color w:val="333333"/>
          <w:spacing w:val="-2"/>
          <w:kern w:val="0"/>
          <w:sz w:val="22"/>
          <w:szCs w:val="22"/>
          <w:lang w:val="fr-FR"/>
          <w14:ligatures w14:val="none"/>
        </w:rPr>
        <w:t>pertinent.</w:t>
      </w:r>
    </w:p>
    <w:p w14:paraId="5F2BF6BF" w14:textId="77777777" w:rsidR="00ED2827" w:rsidRPr="00ED2827" w:rsidRDefault="00ED2827" w:rsidP="00ED2827">
      <w:pPr>
        <w:widowControl w:val="0"/>
        <w:autoSpaceDE w:val="0"/>
        <w:autoSpaceDN w:val="0"/>
        <w:spacing w:before="8" w:after="0" w:line="240" w:lineRule="auto"/>
        <w:rPr>
          <w:rFonts w:ascii="Calibri" w:eastAsia="Calibri" w:hAnsi="Calibri" w:cs="Calibri"/>
          <w:kern w:val="0"/>
          <w:sz w:val="23"/>
          <w:szCs w:val="22"/>
          <w:lang w:val="fr-FR"/>
          <w14:ligatures w14:val="none"/>
        </w:rPr>
      </w:pPr>
    </w:p>
    <w:p w14:paraId="34A5F2CD" w14:textId="77777777" w:rsidR="00ED2827" w:rsidRPr="00ED2827" w:rsidRDefault="00ED2827" w:rsidP="00ED2827">
      <w:pPr>
        <w:widowControl w:val="0"/>
        <w:numPr>
          <w:ilvl w:val="1"/>
          <w:numId w:val="7"/>
        </w:numPr>
        <w:tabs>
          <w:tab w:val="left" w:pos="2571"/>
        </w:tabs>
        <w:autoSpaceDE w:val="0"/>
        <w:autoSpaceDN w:val="0"/>
        <w:spacing w:after="0" w:line="240" w:lineRule="auto"/>
        <w:ind w:left="2571" w:right="6210" w:hanging="281"/>
        <w:rPr>
          <w:rFonts w:ascii="Calibri" w:eastAsia="Calibri" w:hAnsi="Calibri" w:cs="Calibri"/>
          <w:i/>
          <w:kern w:val="0"/>
          <w:sz w:val="22"/>
          <w:szCs w:val="22"/>
          <w:lang w:val="fr-FR"/>
          <w14:ligatures w14:val="none"/>
        </w:rPr>
      </w:pPr>
      <w:r w:rsidRPr="00ED2827">
        <w:rPr>
          <w:rFonts w:ascii="Calibri" w:eastAsia="Calibri" w:hAnsi="Calibri" w:cs="Calibri"/>
          <w:i/>
          <w:color w:val="333333"/>
          <w:kern w:val="0"/>
          <w:sz w:val="22"/>
          <w:szCs w:val="22"/>
          <w:lang w:val="fr-FR"/>
          <w14:ligatures w14:val="none"/>
        </w:rPr>
        <w:t>Projets</w:t>
      </w:r>
      <w:r w:rsidRPr="00ED2827">
        <w:rPr>
          <w:rFonts w:ascii="Calibri" w:eastAsia="Calibri" w:hAnsi="Calibri" w:cs="Calibri"/>
          <w:i/>
          <w:color w:val="333333"/>
          <w:spacing w:val="-12"/>
          <w:kern w:val="0"/>
          <w:sz w:val="22"/>
          <w:szCs w:val="22"/>
          <w:lang w:val="fr-FR"/>
          <w14:ligatures w14:val="none"/>
        </w:rPr>
        <w:t xml:space="preserve"> </w:t>
      </w:r>
      <w:r w:rsidRPr="00ED2827">
        <w:rPr>
          <w:rFonts w:ascii="Calibri" w:eastAsia="Calibri" w:hAnsi="Calibri" w:cs="Calibri"/>
          <w:i/>
          <w:color w:val="333333"/>
          <w:kern w:val="0"/>
          <w:sz w:val="22"/>
          <w:szCs w:val="22"/>
          <w:lang w:val="fr-FR"/>
          <w14:ligatures w14:val="none"/>
        </w:rPr>
        <w:t>financièrement</w:t>
      </w:r>
      <w:r w:rsidRPr="00ED2827">
        <w:rPr>
          <w:rFonts w:ascii="Calibri" w:eastAsia="Calibri" w:hAnsi="Calibri" w:cs="Calibri"/>
          <w:i/>
          <w:color w:val="333333"/>
          <w:spacing w:val="-11"/>
          <w:kern w:val="0"/>
          <w:sz w:val="22"/>
          <w:szCs w:val="22"/>
          <w:lang w:val="fr-FR"/>
          <w14:ligatures w14:val="none"/>
        </w:rPr>
        <w:t xml:space="preserve"> </w:t>
      </w:r>
      <w:r w:rsidRPr="00ED2827">
        <w:rPr>
          <w:rFonts w:ascii="Calibri" w:eastAsia="Calibri" w:hAnsi="Calibri" w:cs="Calibri"/>
          <w:i/>
          <w:color w:val="333333"/>
          <w:spacing w:val="-2"/>
          <w:kern w:val="0"/>
          <w:sz w:val="22"/>
          <w:szCs w:val="22"/>
          <w:lang w:val="fr-FR"/>
          <w14:ligatures w14:val="none"/>
        </w:rPr>
        <w:t>clôturés</w:t>
      </w:r>
    </w:p>
    <w:p w14:paraId="5D606E26" w14:textId="77777777" w:rsidR="00ED2827" w:rsidRPr="00ED2827" w:rsidRDefault="00ED2827" w:rsidP="00ED2827">
      <w:pPr>
        <w:widowControl w:val="0"/>
        <w:numPr>
          <w:ilvl w:val="2"/>
          <w:numId w:val="7"/>
        </w:numPr>
        <w:tabs>
          <w:tab w:val="left" w:pos="3000"/>
        </w:tabs>
        <w:autoSpaceDE w:val="0"/>
        <w:autoSpaceDN w:val="0"/>
        <w:spacing w:before="21" w:after="0" w:line="259" w:lineRule="auto"/>
        <w:ind w:right="1434"/>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GSSC</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exécute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processus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clôture</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financière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d'un</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projet</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développement</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 xml:space="preserve">(voir le document </w:t>
      </w:r>
      <w:hyperlink r:id="rId10">
        <w:r w:rsidRPr="00ED2827">
          <w:rPr>
            <w:rFonts w:ascii="Calibri" w:eastAsia="Calibri" w:hAnsi="Calibri" w:cs="Calibri"/>
            <w:color w:val="0562C1"/>
            <w:kern w:val="0"/>
            <w:sz w:val="22"/>
            <w:szCs w:val="22"/>
            <w:u w:val="single" w:color="0562C1"/>
            <w:lang w:val="fr-FR"/>
            <w14:ligatures w14:val="none"/>
          </w:rPr>
          <w:t>POPP sur la clôture financière des projets</w:t>
        </w:r>
      </w:hyperlink>
      <w:r w:rsidRPr="00ED2827">
        <w:rPr>
          <w:rFonts w:ascii="Calibri" w:eastAsia="Calibri" w:hAnsi="Calibri" w:cs="Calibri"/>
          <w:color w:val="333333"/>
          <w:kern w:val="0"/>
          <w:sz w:val="22"/>
          <w:szCs w:val="22"/>
          <w:lang w:val="fr-FR"/>
          <w14:ligatures w14:val="none"/>
        </w:rPr>
        <w:t>).</w:t>
      </w:r>
    </w:p>
    <w:p w14:paraId="48110A5A" w14:textId="75152D7D" w:rsidR="00ED2827" w:rsidRPr="00ED2827" w:rsidRDefault="00ED2827" w:rsidP="00ED2827">
      <w:pPr>
        <w:widowControl w:val="0"/>
        <w:numPr>
          <w:ilvl w:val="2"/>
          <w:numId w:val="7"/>
        </w:numPr>
        <w:tabs>
          <w:tab w:val="left" w:pos="3000"/>
        </w:tabs>
        <w:autoSpaceDE w:val="0"/>
        <w:autoSpaceDN w:val="0"/>
        <w:spacing w:after="0" w:line="259" w:lineRule="auto"/>
        <w:ind w:right="1437"/>
        <w:rPr>
          <w:rFonts w:ascii="Calibri" w:eastAsia="Calibri" w:hAnsi="Calibri" w:cs="Calibri"/>
          <w:kern w:val="0"/>
          <w:sz w:val="22"/>
          <w:szCs w:val="22"/>
          <w:lang w:val="fr-FR"/>
          <w14:ligatures w14:val="none"/>
        </w:rPr>
        <w:sectPr w:rsidR="00ED2827" w:rsidRPr="00ED2827" w:rsidSect="00ED2827">
          <w:headerReference w:type="default" r:id="rId11"/>
          <w:footerReference w:type="default" r:id="rId12"/>
          <w:pgSz w:w="12240" w:h="15840"/>
          <w:pgMar w:top="1620" w:right="0" w:bottom="940" w:left="0" w:header="0" w:footer="743" w:gutter="0"/>
          <w:pgNumType w:start="1"/>
          <w:cols w:space="720"/>
        </w:sectPr>
      </w:pPr>
      <w:r w:rsidRPr="00ED2827">
        <w:rPr>
          <w:rFonts w:ascii="Calibri" w:eastAsia="Calibri" w:hAnsi="Calibri" w:cs="Calibri"/>
          <w:color w:val="333333"/>
          <w:kern w:val="0"/>
          <w:sz w:val="22"/>
          <w:szCs w:val="22"/>
          <w:lang w:val="fr-FR"/>
          <w14:ligatures w14:val="none"/>
        </w:rPr>
        <w:t>Si</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l'équivalent</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en</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dollars</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US</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solde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non</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dépensé</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est</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inférieur</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à</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5</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000</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USD,</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GSSC</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doit se référer à</w:t>
      </w:r>
      <w:r w:rsidRPr="00ED2827">
        <w:rPr>
          <w:rFonts w:ascii="Calibri" w:eastAsia="Calibri" w:hAnsi="Calibri" w:cs="Calibri"/>
          <w:color w:val="333333"/>
          <w:spacing w:val="1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l'accord de contribution avec le donateur pour déterminer si le donateur</w:t>
      </w:r>
    </w:p>
    <w:p w14:paraId="7B5EFB44" w14:textId="77777777" w:rsidR="00ED2827" w:rsidRPr="00ED2827" w:rsidRDefault="00ED2827" w:rsidP="00630FD7">
      <w:pPr>
        <w:widowControl w:val="0"/>
        <w:autoSpaceDE w:val="0"/>
        <w:autoSpaceDN w:val="0"/>
        <w:spacing w:before="56" w:after="0" w:line="259" w:lineRule="auto"/>
        <w:ind w:left="2970" w:right="1438"/>
        <w:jc w:val="both"/>
        <w:rPr>
          <w:rFonts w:ascii="Calibri" w:eastAsia="Calibri" w:hAnsi="Calibri" w:cs="Calibri"/>
          <w:kern w:val="0"/>
          <w:sz w:val="22"/>
          <w:szCs w:val="22"/>
          <w:lang w:val="fr-FR"/>
          <w14:ligatures w14:val="none"/>
        </w:rPr>
      </w:pPr>
      <w:proofErr w:type="gramStart"/>
      <w:r w:rsidRPr="00ED2827">
        <w:rPr>
          <w:rFonts w:ascii="Calibri" w:eastAsia="Calibri" w:hAnsi="Calibri" w:cs="Calibri"/>
          <w:color w:val="333333"/>
          <w:kern w:val="0"/>
          <w:sz w:val="22"/>
          <w:szCs w:val="22"/>
          <w:lang w:val="fr-FR"/>
          <w14:ligatures w14:val="none"/>
        </w:rPr>
        <w:lastRenderedPageBreak/>
        <w:t>autorise</w:t>
      </w:r>
      <w:proofErr w:type="gramEnd"/>
      <w:r w:rsidRPr="00ED2827">
        <w:rPr>
          <w:rFonts w:ascii="Calibri" w:eastAsia="Calibri" w:hAnsi="Calibri" w:cs="Calibri"/>
          <w:color w:val="333333"/>
          <w:kern w:val="0"/>
          <w:sz w:val="22"/>
          <w:szCs w:val="22"/>
          <w:lang w:val="fr-FR"/>
          <w14:ligatures w14:val="none"/>
        </w:rPr>
        <w:t xml:space="preserve"> le PNUD à conserver tout solde non </w:t>
      </w:r>
      <w:proofErr w:type="gramStart"/>
      <w:r w:rsidRPr="00ED2827">
        <w:rPr>
          <w:rFonts w:ascii="Calibri" w:eastAsia="Calibri" w:hAnsi="Calibri" w:cs="Calibri"/>
          <w:color w:val="333333"/>
          <w:kern w:val="0"/>
          <w:sz w:val="22"/>
          <w:szCs w:val="22"/>
          <w:lang w:val="fr-FR"/>
          <w14:ligatures w14:val="none"/>
        </w:rPr>
        <w:t>dépensé</w:t>
      </w:r>
      <w:proofErr w:type="gramEnd"/>
      <w:r w:rsidRPr="00ED2827">
        <w:rPr>
          <w:rFonts w:ascii="Calibri" w:eastAsia="Calibri" w:hAnsi="Calibri" w:cs="Calibri"/>
          <w:color w:val="333333"/>
          <w:kern w:val="0"/>
          <w:sz w:val="22"/>
          <w:szCs w:val="22"/>
          <w:lang w:val="fr-FR"/>
          <w14:ligatures w14:val="none"/>
        </w:rPr>
        <w:t>. Lorsque les fonds peuvent être conservés, le solde non dépensé doit être transféré au fonds 11888 par le GSSC par le biais d'une écriture de journal. En l'absence de clause dans l'accord à ce sujet, le GSSC validera ce point avec le CO pour consulter les donateurs sur le traitement de ce solde.</w:t>
      </w:r>
    </w:p>
    <w:p w14:paraId="05DA65C1" w14:textId="77777777" w:rsidR="00ED2827" w:rsidRPr="00ED2827" w:rsidRDefault="00ED2827" w:rsidP="00ED2827">
      <w:pPr>
        <w:widowControl w:val="0"/>
        <w:numPr>
          <w:ilvl w:val="2"/>
          <w:numId w:val="7"/>
        </w:numPr>
        <w:tabs>
          <w:tab w:val="left" w:pos="3000"/>
        </w:tabs>
        <w:autoSpaceDE w:val="0"/>
        <w:autoSpaceDN w:val="0"/>
        <w:spacing w:after="0" w:line="259" w:lineRule="auto"/>
        <w:ind w:right="1438"/>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Si</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solde</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fonds</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est</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supérieur</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à</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5</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000</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USD,</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GSSC</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vérifie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l'accord</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donateur</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et/ou confirme avec le CO la décision de rembourser les fonds. Les OC peuvent proposer au donateur de reprogrammer les fonds pour un autre projet ou les détails du transfert si le donateur veut que les fonds soient remboursés. Les décisions de reprogrammation ou</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remboursement</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fonds</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doivent</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être</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étayées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par</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un</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accord</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écrit</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des</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donateurs sur</w:t>
      </w:r>
      <w:r w:rsidRPr="00ED2827">
        <w:rPr>
          <w:rFonts w:ascii="Calibri" w:eastAsia="Calibri" w:hAnsi="Calibri" w:cs="Calibri"/>
          <w:color w:val="333333"/>
          <w:spacing w:val="-13"/>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la</w:t>
      </w:r>
      <w:r w:rsidRPr="00ED2827">
        <w:rPr>
          <w:rFonts w:ascii="Calibri" w:eastAsia="Calibri" w:hAnsi="Calibri" w:cs="Calibri"/>
          <w:color w:val="333333"/>
          <w:spacing w:val="-1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décision</w:t>
      </w:r>
      <w:r w:rsidRPr="00ED2827">
        <w:rPr>
          <w:rFonts w:ascii="Calibri" w:eastAsia="Calibri" w:hAnsi="Calibri" w:cs="Calibri"/>
          <w:color w:val="333333"/>
          <w:spacing w:val="-13"/>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prise.</w:t>
      </w:r>
      <w:r w:rsidRPr="00ED2827">
        <w:rPr>
          <w:rFonts w:ascii="Calibri" w:eastAsia="Calibri" w:hAnsi="Calibri" w:cs="Calibri"/>
          <w:color w:val="333333"/>
          <w:spacing w:val="-1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En</w:t>
      </w:r>
      <w:r w:rsidRPr="00ED2827">
        <w:rPr>
          <w:rFonts w:ascii="Calibri" w:eastAsia="Calibri" w:hAnsi="Calibri" w:cs="Calibri"/>
          <w:color w:val="333333"/>
          <w:spacing w:val="-1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l'absence</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w:t>
      </w:r>
      <w:r w:rsidRPr="00ED2827">
        <w:rPr>
          <w:rFonts w:ascii="Calibri" w:eastAsia="Calibri" w:hAnsi="Calibri" w:cs="Calibri"/>
          <w:color w:val="333333"/>
          <w:spacing w:val="-1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stipulation</w:t>
      </w:r>
      <w:r w:rsidRPr="00ED2827">
        <w:rPr>
          <w:rFonts w:ascii="Calibri" w:eastAsia="Calibri" w:hAnsi="Calibri" w:cs="Calibri"/>
          <w:color w:val="333333"/>
          <w:spacing w:val="-13"/>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relative</w:t>
      </w:r>
      <w:r w:rsidRPr="00ED2827">
        <w:rPr>
          <w:rFonts w:ascii="Calibri" w:eastAsia="Calibri" w:hAnsi="Calibri" w:cs="Calibri"/>
          <w:color w:val="333333"/>
          <w:spacing w:val="-1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au</w:t>
      </w:r>
      <w:r w:rsidRPr="00ED2827">
        <w:rPr>
          <w:rFonts w:ascii="Calibri" w:eastAsia="Calibri" w:hAnsi="Calibri" w:cs="Calibri"/>
          <w:color w:val="333333"/>
          <w:spacing w:val="-13"/>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remboursement</w:t>
      </w:r>
      <w:r w:rsidRPr="00ED2827">
        <w:rPr>
          <w:rFonts w:ascii="Calibri" w:eastAsia="Calibri" w:hAnsi="Calibri" w:cs="Calibri"/>
          <w:color w:val="333333"/>
          <w:spacing w:val="-1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solde</w:t>
      </w:r>
      <w:r w:rsidRPr="00ED2827">
        <w:rPr>
          <w:rFonts w:ascii="Calibri" w:eastAsia="Calibri" w:hAnsi="Calibri" w:cs="Calibri"/>
          <w:color w:val="333333"/>
          <w:spacing w:val="-1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des fonds</w:t>
      </w:r>
      <w:r w:rsidRPr="00ED2827">
        <w:rPr>
          <w:rFonts w:ascii="Calibri" w:eastAsia="Calibri" w:hAnsi="Calibri" w:cs="Calibri"/>
          <w:color w:val="333333"/>
          <w:spacing w:val="-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dans</w:t>
      </w:r>
      <w:r w:rsidRPr="00ED2827">
        <w:rPr>
          <w:rFonts w:ascii="Calibri" w:eastAsia="Calibri" w:hAnsi="Calibri" w:cs="Calibri"/>
          <w:color w:val="333333"/>
          <w:spacing w:val="-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l'accord</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avec</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donateur, ce</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consentement</w:t>
      </w:r>
      <w:r w:rsidRPr="00ED2827">
        <w:rPr>
          <w:rFonts w:ascii="Calibri" w:eastAsia="Calibri" w:hAnsi="Calibri" w:cs="Calibri"/>
          <w:color w:val="333333"/>
          <w:spacing w:val="-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écrit</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fera partie</w:t>
      </w:r>
      <w:r w:rsidRPr="00ED2827">
        <w:rPr>
          <w:rFonts w:ascii="Calibri" w:eastAsia="Calibri" w:hAnsi="Calibri" w:cs="Calibri"/>
          <w:color w:val="333333"/>
          <w:spacing w:val="-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des</w:t>
      </w:r>
      <w:r w:rsidRPr="00ED2827">
        <w:rPr>
          <w:rFonts w:ascii="Calibri" w:eastAsia="Calibri" w:hAnsi="Calibri" w:cs="Calibri"/>
          <w:color w:val="333333"/>
          <w:spacing w:val="-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documents justificatifs pour le remboursement du donateur.</w:t>
      </w:r>
    </w:p>
    <w:p w14:paraId="267E4EF1" w14:textId="77777777" w:rsidR="00ED2827" w:rsidRPr="00ED2827" w:rsidRDefault="00ED2827" w:rsidP="00ED2827">
      <w:pPr>
        <w:widowControl w:val="0"/>
        <w:numPr>
          <w:ilvl w:val="2"/>
          <w:numId w:val="7"/>
        </w:numPr>
        <w:tabs>
          <w:tab w:val="left" w:pos="3000"/>
        </w:tabs>
        <w:autoSpaceDE w:val="0"/>
        <w:autoSpaceDN w:val="0"/>
        <w:spacing w:after="0" w:line="259" w:lineRule="auto"/>
        <w:ind w:right="1442"/>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 donateur demande un remboursement pour des projets de développement financièrement clôturés.</w:t>
      </w:r>
    </w:p>
    <w:p w14:paraId="56A7455F" w14:textId="77777777" w:rsidR="00ED2827" w:rsidRPr="00ED2827" w:rsidRDefault="00ED2827" w:rsidP="00ED2827">
      <w:pPr>
        <w:widowControl w:val="0"/>
        <w:numPr>
          <w:ilvl w:val="2"/>
          <w:numId w:val="7"/>
        </w:numPr>
        <w:tabs>
          <w:tab w:val="left" w:pos="2999"/>
        </w:tabs>
        <w:autoSpaceDE w:val="0"/>
        <w:autoSpaceDN w:val="0"/>
        <w:spacing w:after="0" w:line="279" w:lineRule="exact"/>
        <w:ind w:left="2999" w:hanging="426"/>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GSSC</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crée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et</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applique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la</w:t>
      </w:r>
      <w:r w:rsidRPr="00ED2827">
        <w:rPr>
          <w:rFonts w:ascii="Calibri" w:eastAsia="Calibri" w:hAnsi="Calibri" w:cs="Calibri"/>
          <w:color w:val="333333"/>
          <w:spacing w:val="-4"/>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note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crédit</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dans</w:t>
      </w:r>
      <w:r w:rsidRPr="00ED2827">
        <w:rPr>
          <w:rFonts w:ascii="Calibri" w:eastAsia="Calibri" w:hAnsi="Calibri" w:cs="Calibri"/>
          <w:color w:val="333333"/>
          <w:spacing w:val="-4"/>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système,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qui</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génère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une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spacing w:val="-2"/>
          <w:kern w:val="0"/>
          <w:sz w:val="22"/>
          <w:szCs w:val="22"/>
          <w:lang w:val="fr-FR"/>
          <w14:ligatures w14:val="none"/>
        </w:rPr>
        <w:t>facture.</w:t>
      </w:r>
    </w:p>
    <w:p w14:paraId="6A1D34D6" w14:textId="77777777" w:rsidR="00ED2827" w:rsidRPr="00ED2827" w:rsidRDefault="00ED2827" w:rsidP="00ED2827">
      <w:pPr>
        <w:widowControl w:val="0"/>
        <w:numPr>
          <w:ilvl w:val="2"/>
          <w:numId w:val="7"/>
        </w:numPr>
        <w:tabs>
          <w:tab w:val="left" w:pos="3000"/>
        </w:tabs>
        <w:autoSpaceDE w:val="0"/>
        <w:autoSpaceDN w:val="0"/>
        <w:spacing w:before="18" w:after="0" w:line="259" w:lineRule="auto"/>
        <w:ind w:right="1438"/>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 GSSC exécute le processus du cycle de paiement et informe le CO de la réussite du transfert des fonds au donateur, tandis que le CO informe le donateur du remboursement et de tout autre détail pertinent.</w:t>
      </w:r>
    </w:p>
    <w:p w14:paraId="7D80E216" w14:textId="77777777" w:rsidR="00ED2827" w:rsidRPr="00ED2827" w:rsidRDefault="00ED2827" w:rsidP="00ED2827">
      <w:pPr>
        <w:widowControl w:val="0"/>
        <w:autoSpaceDE w:val="0"/>
        <w:autoSpaceDN w:val="0"/>
        <w:spacing w:before="9" w:after="0" w:line="240" w:lineRule="auto"/>
        <w:rPr>
          <w:rFonts w:ascii="Calibri" w:eastAsia="Calibri" w:hAnsi="Calibri" w:cs="Calibri"/>
          <w:kern w:val="0"/>
          <w:sz w:val="23"/>
          <w:szCs w:val="22"/>
          <w:lang w:val="fr-FR"/>
          <w14:ligatures w14:val="none"/>
        </w:rPr>
      </w:pPr>
    </w:p>
    <w:p w14:paraId="546E58DB" w14:textId="77777777" w:rsidR="00ED2827" w:rsidRPr="00ED2827" w:rsidRDefault="00ED2827" w:rsidP="00ED2827">
      <w:pPr>
        <w:widowControl w:val="0"/>
        <w:numPr>
          <w:ilvl w:val="1"/>
          <w:numId w:val="7"/>
        </w:numPr>
        <w:tabs>
          <w:tab w:val="left" w:pos="2519"/>
        </w:tabs>
        <w:autoSpaceDE w:val="0"/>
        <w:autoSpaceDN w:val="0"/>
        <w:spacing w:before="1" w:after="0" w:line="240" w:lineRule="auto"/>
        <w:ind w:left="2519" w:right="5130" w:hanging="548"/>
        <w:rPr>
          <w:rFonts w:ascii="Calibri" w:eastAsia="Calibri" w:hAnsi="Calibri" w:cs="Calibri"/>
          <w:i/>
          <w:kern w:val="0"/>
          <w:sz w:val="22"/>
          <w:szCs w:val="22"/>
          <w:lang w:val="fr-FR"/>
          <w14:ligatures w14:val="none"/>
        </w:rPr>
      </w:pPr>
      <w:r w:rsidRPr="00ED2827">
        <w:rPr>
          <w:rFonts w:ascii="Calibri" w:eastAsia="Calibri" w:hAnsi="Calibri" w:cs="Calibri"/>
          <w:i/>
          <w:color w:val="333333"/>
          <w:kern w:val="0"/>
          <w:sz w:val="22"/>
          <w:szCs w:val="22"/>
          <w:lang w:val="fr-FR"/>
          <w14:ligatures w14:val="none"/>
        </w:rPr>
        <w:t>Remboursements</w:t>
      </w:r>
      <w:r w:rsidRPr="00ED2827">
        <w:rPr>
          <w:rFonts w:ascii="Calibri" w:eastAsia="Calibri" w:hAnsi="Calibri" w:cs="Calibri"/>
          <w:i/>
          <w:color w:val="333333"/>
          <w:spacing w:val="-11"/>
          <w:kern w:val="0"/>
          <w:sz w:val="22"/>
          <w:szCs w:val="22"/>
          <w:lang w:val="fr-FR"/>
          <w14:ligatures w14:val="none"/>
        </w:rPr>
        <w:t xml:space="preserve"> </w:t>
      </w:r>
      <w:r w:rsidRPr="00ED2827">
        <w:rPr>
          <w:rFonts w:ascii="Calibri" w:eastAsia="Calibri" w:hAnsi="Calibri" w:cs="Calibri"/>
          <w:i/>
          <w:color w:val="333333"/>
          <w:kern w:val="0"/>
          <w:sz w:val="22"/>
          <w:szCs w:val="22"/>
          <w:lang w:val="fr-FR"/>
          <w14:ligatures w14:val="none"/>
        </w:rPr>
        <w:t>aux</w:t>
      </w:r>
      <w:r w:rsidRPr="00ED2827">
        <w:rPr>
          <w:rFonts w:ascii="Calibri" w:eastAsia="Calibri" w:hAnsi="Calibri" w:cs="Calibri"/>
          <w:i/>
          <w:color w:val="333333"/>
          <w:spacing w:val="-10"/>
          <w:kern w:val="0"/>
          <w:sz w:val="22"/>
          <w:szCs w:val="22"/>
          <w:lang w:val="fr-FR"/>
          <w14:ligatures w14:val="none"/>
        </w:rPr>
        <w:t xml:space="preserve"> </w:t>
      </w:r>
      <w:r w:rsidRPr="00ED2827">
        <w:rPr>
          <w:rFonts w:ascii="Calibri" w:eastAsia="Calibri" w:hAnsi="Calibri" w:cs="Calibri"/>
          <w:i/>
          <w:color w:val="333333"/>
          <w:kern w:val="0"/>
          <w:sz w:val="22"/>
          <w:szCs w:val="22"/>
          <w:lang w:val="fr-FR"/>
          <w14:ligatures w14:val="none"/>
        </w:rPr>
        <w:t>grands</w:t>
      </w:r>
      <w:r w:rsidRPr="00ED2827">
        <w:rPr>
          <w:rFonts w:ascii="Calibri" w:eastAsia="Calibri" w:hAnsi="Calibri" w:cs="Calibri"/>
          <w:i/>
          <w:color w:val="333333"/>
          <w:spacing w:val="-11"/>
          <w:kern w:val="0"/>
          <w:sz w:val="22"/>
          <w:szCs w:val="22"/>
          <w:lang w:val="fr-FR"/>
          <w14:ligatures w14:val="none"/>
        </w:rPr>
        <w:t xml:space="preserve"> </w:t>
      </w:r>
      <w:r w:rsidRPr="00ED2827">
        <w:rPr>
          <w:rFonts w:ascii="Calibri" w:eastAsia="Calibri" w:hAnsi="Calibri" w:cs="Calibri"/>
          <w:i/>
          <w:color w:val="333333"/>
          <w:spacing w:val="-2"/>
          <w:kern w:val="0"/>
          <w:sz w:val="22"/>
          <w:szCs w:val="22"/>
          <w:lang w:val="fr-FR"/>
          <w14:ligatures w14:val="none"/>
        </w:rPr>
        <w:t>donateurs</w:t>
      </w:r>
    </w:p>
    <w:p w14:paraId="2853B4EF" w14:textId="77777777" w:rsidR="00ED2827" w:rsidRPr="00ED2827" w:rsidRDefault="00ED2827" w:rsidP="00ED2827">
      <w:pPr>
        <w:widowControl w:val="0"/>
        <w:autoSpaceDE w:val="0"/>
        <w:autoSpaceDN w:val="0"/>
        <w:spacing w:before="5" w:after="0" w:line="240" w:lineRule="auto"/>
        <w:rPr>
          <w:rFonts w:ascii="Calibri" w:eastAsia="Calibri" w:hAnsi="Calibri" w:cs="Calibri"/>
          <w:i/>
          <w:kern w:val="0"/>
          <w:sz w:val="25"/>
          <w:szCs w:val="22"/>
          <w:lang w:val="fr-FR"/>
          <w14:ligatures w14:val="none"/>
        </w:rPr>
      </w:pPr>
    </w:p>
    <w:p w14:paraId="2E50F377" w14:textId="77777777" w:rsidR="00ED2827" w:rsidRPr="00ED2827" w:rsidRDefault="00ED2827" w:rsidP="00ED2827">
      <w:pPr>
        <w:widowControl w:val="0"/>
        <w:numPr>
          <w:ilvl w:val="2"/>
          <w:numId w:val="7"/>
        </w:numPr>
        <w:tabs>
          <w:tab w:val="left" w:pos="3000"/>
        </w:tabs>
        <w:autoSpaceDE w:val="0"/>
        <w:autoSpaceDN w:val="0"/>
        <w:spacing w:after="0" w:line="259" w:lineRule="auto"/>
        <w:ind w:right="1436" w:hanging="360"/>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Pour les remboursements des donateurs égaux ou supérieurs à 1 000 000 $, quel que soit le statut du projet, le GSSC doit consulter et obtenir l'autorisation du chef de la gestion</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des</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performances</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financières</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des</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rapports</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(FPMR)</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l'OFM</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afin</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vérifier</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si l'équipe de gestion des relations avec les donateurs du PNUD (BERA) peut envisager d'autres</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options</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avec</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donateur,</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y</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compris</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reprogrammation</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des</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fonds,</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si</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possible, pour éviter le remboursement.</w:t>
      </w:r>
    </w:p>
    <w:p w14:paraId="7298F05F" w14:textId="77777777" w:rsidR="00ED2827" w:rsidRPr="00ED2827" w:rsidRDefault="00ED2827" w:rsidP="00ED2827">
      <w:pPr>
        <w:widowControl w:val="0"/>
        <w:numPr>
          <w:ilvl w:val="2"/>
          <w:numId w:val="7"/>
        </w:numPr>
        <w:tabs>
          <w:tab w:val="left" w:pos="3000"/>
        </w:tabs>
        <w:autoSpaceDE w:val="0"/>
        <w:autoSpaceDN w:val="0"/>
        <w:spacing w:after="0" w:line="259" w:lineRule="auto"/>
        <w:ind w:right="1440" w:hanging="360"/>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 xml:space="preserve">La demande d'approbation doit être envoyée à </w:t>
      </w:r>
      <w:hyperlink r:id="rId13">
        <w:r w:rsidRPr="00ED2827">
          <w:rPr>
            <w:rFonts w:ascii="Calibri" w:eastAsia="Calibri" w:hAnsi="Calibri" w:cs="Calibri"/>
            <w:kern w:val="0"/>
            <w:sz w:val="22"/>
            <w:szCs w:val="22"/>
            <w:lang w:val="fr-FR"/>
            <w14:ligatures w14:val="none"/>
          </w:rPr>
          <w:t>refund.before.closure@undp.org.</w:t>
        </w:r>
      </w:hyperlink>
      <w:r w:rsidRPr="00ED2827">
        <w:rPr>
          <w:rFonts w:ascii="Calibri" w:eastAsia="Calibri" w:hAnsi="Calibri" w:cs="Calibri"/>
          <w:kern w:val="0"/>
          <w:sz w:val="22"/>
          <w:szCs w:val="22"/>
          <w:lang w:val="fr-FR"/>
          <w14:ligatures w14:val="none"/>
        </w:rPr>
        <w:t xml:space="preserve"> Les opérateurs devront</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fournir l'identifiant du</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projet, la raison</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remboursement avant</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 clôture opérationnelle du projet et toutes les autres pièces justificatives.</w:t>
      </w:r>
    </w:p>
    <w:p w14:paraId="704A6C09" w14:textId="77777777" w:rsidR="00ED2827" w:rsidRPr="00ED2827" w:rsidRDefault="00ED2827" w:rsidP="00ED2827">
      <w:pPr>
        <w:widowControl w:val="0"/>
        <w:autoSpaceDE w:val="0"/>
        <w:autoSpaceDN w:val="0"/>
        <w:spacing w:before="6" w:after="0" w:line="240" w:lineRule="auto"/>
        <w:rPr>
          <w:rFonts w:ascii="Calibri" w:eastAsia="Calibri" w:hAnsi="Calibri" w:cs="Calibri"/>
          <w:kern w:val="0"/>
          <w:sz w:val="23"/>
          <w:szCs w:val="22"/>
          <w:lang w:val="fr-FR"/>
          <w14:ligatures w14:val="none"/>
        </w:rPr>
      </w:pPr>
    </w:p>
    <w:p w14:paraId="721F9B77" w14:textId="77777777" w:rsidR="00ED2827" w:rsidRPr="00ED2827" w:rsidRDefault="00ED2827" w:rsidP="00ED2827">
      <w:pPr>
        <w:widowControl w:val="0"/>
        <w:numPr>
          <w:ilvl w:val="0"/>
          <w:numId w:val="7"/>
        </w:numPr>
        <w:tabs>
          <w:tab w:val="left" w:pos="2288"/>
          <w:tab w:val="left" w:pos="2290"/>
        </w:tabs>
        <w:autoSpaceDE w:val="0"/>
        <w:autoSpaceDN w:val="0"/>
        <w:spacing w:after="0" w:line="259" w:lineRule="auto"/>
        <w:ind w:right="1437"/>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Se référer à la section sur les exigences spécifiques des donateurs pour les remboursements à l'UE, au gouvernement du Japon, aux remboursements MSA de l'UNOPS, aux remboursements MPFT, aux Pays-Bas, à l'UNSDOS, à la Banque mondiale sur les revenus d'investissement du fonds fiduciaire du FEM.</w:t>
      </w:r>
    </w:p>
    <w:p w14:paraId="419C0A5C" w14:textId="77777777" w:rsidR="00ED2827" w:rsidRPr="00ED2827" w:rsidRDefault="00ED2827" w:rsidP="00ED2827">
      <w:pPr>
        <w:widowControl w:val="0"/>
        <w:autoSpaceDE w:val="0"/>
        <w:autoSpaceDN w:val="0"/>
        <w:spacing w:before="9" w:after="0" w:line="240" w:lineRule="auto"/>
        <w:rPr>
          <w:rFonts w:ascii="Calibri" w:eastAsia="Calibri" w:hAnsi="Calibri" w:cs="Calibri"/>
          <w:kern w:val="0"/>
          <w:sz w:val="23"/>
          <w:szCs w:val="22"/>
          <w:lang w:val="fr-FR"/>
          <w14:ligatures w14:val="none"/>
        </w:rPr>
      </w:pPr>
    </w:p>
    <w:p w14:paraId="1A463514" w14:textId="77777777" w:rsidR="00ED2827" w:rsidRPr="00ED2827" w:rsidRDefault="00ED2827" w:rsidP="00ED2827">
      <w:pPr>
        <w:widowControl w:val="0"/>
        <w:numPr>
          <w:ilvl w:val="1"/>
          <w:numId w:val="8"/>
        </w:numPr>
        <w:tabs>
          <w:tab w:val="left" w:pos="2006"/>
        </w:tabs>
        <w:autoSpaceDE w:val="0"/>
        <w:autoSpaceDN w:val="0"/>
        <w:spacing w:after="0" w:line="240" w:lineRule="auto"/>
        <w:ind w:left="2006" w:hanging="566"/>
        <w:jc w:val="both"/>
        <w:outlineLvl w:val="1"/>
        <w:rPr>
          <w:rFonts w:ascii="Calibri" w:eastAsia="Calibri" w:hAnsi="Calibri" w:cs="Calibri"/>
          <w:b/>
          <w:bCs/>
          <w:kern w:val="0"/>
          <w:sz w:val="22"/>
          <w:szCs w:val="22"/>
          <w:lang w:val="fr-FR"/>
          <w14:ligatures w14:val="none"/>
        </w:rPr>
      </w:pPr>
      <w:r w:rsidRPr="00ED2827">
        <w:rPr>
          <w:rFonts w:ascii="Calibri" w:eastAsia="Calibri" w:hAnsi="Calibri" w:cs="Calibri"/>
          <w:b/>
          <w:bCs/>
          <w:kern w:val="0"/>
          <w:sz w:val="22"/>
          <w:szCs w:val="22"/>
          <w:lang w:val="fr-FR"/>
          <w14:ligatures w14:val="none"/>
        </w:rPr>
        <w:t>Plan</w:t>
      </w:r>
      <w:r w:rsidRPr="00ED2827">
        <w:rPr>
          <w:rFonts w:ascii="Calibri" w:eastAsia="Calibri" w:hAnsi="Calibri" w:cs="Calibri"/>
          <w:b/>
          <w:bCs/>
          <w:spacing w:val="-9"/>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comptable</w:t>
      </w:r>
      <w:r w:rsidRPr="00ED2827">
        <w:rPr>
          <w:rFonts w:ascii="Calibri" w:eastAsia="Calibri" w:hAnsi="Calibri" w:cs="Calibri"/>
          <w:b/>
          <w:bCs/>
          <w:spacing w:val="-10"/>
          <w:kern w:val="0"/>
          <w:sz w:val="22"/>
          <w:szCs w:val="22"/>
          <w:lang w:val="fr-FR"/>
          <w14:ligatures w14:val="none"/>
        </w:rPr>
        <w:t xml:space="preserve"> </w:t>
      </w:r>
      <w:r w:rsidRPr="00ED2827">
        <w:rPr>
          <w:rFonts w:ascii="Calibri" w:eastAsia="Calibri" w:hAnsi="Calibri" w:cs="Calibri"/>
          <w:b/>
          <w:bCs/>
          <w:spacing w:val="-2"/>
          <w:kern w:val="0"/>
          <w:sz w:val="22"/>
          <w:szCs w:val="22"/>
          <w:lang w:val="fr-FR"/>
          <w14:ligatures w14:val="none"/>
        </w:rPr>
        <w:t>(COA</w:t>
      </w:r>
      <w:r w:rsidRPr="00ED2827">
        <w:rPr>
          <w:rFonts w:ascii="Calibri" w:eastAsia="Calibri" w:hAnsi="Calibri" w:cs="Calibri"/>
          <w:bCs/>
          <w:spacing w:val="-2"/>
          <w:kern w:val="0"/>
          <w:sz w:val="22"/>
          <w:szCs w:val="22"/>
          <w:lang w:val="fr-FR"/>
          <w14:ligatures w14:val="none"/>
        </w:rPr>
        <w:t>)</w:t>
      </w:r>
    </w:p>
    <w:p w14:paraId="126F08F3" w14:textId="77777777" w:rsidR="00ED2827" w:rsidRPr="00ED2827" w:rsidRDefault="00ED2827" w:rsidP="00ED2827">
      <w:pPr>
        <w:widowControl w:val="0"/>
        <w:numPr>
          <w:ilvl w:val="2"/>
          <w:numId w:val="8"/>
        </w:numPr>
        <w:tabs>
          <w:tab w:val="left" w:pos="2288"/>
          <w:tab w:val="left" w:pos="2290"/>
        </w:tabs>
        <w:autoSpaceDE w:val="0"/>
        <w:autoSpaceDN w:val="0"/>
        <w:spacing w:before="21" w:after="0" w:line="259" w:lineRule="auto"/>
        <w:ind w:right="1438"/>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Le CO doit fournir le COA complet afin que le GSSC puisse préparer la note de crédit (pour les remboursements aux donateurs au débit du compte 51040) ou l'écriture de journal (pour les transferts</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à</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un</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autre</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projet</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ou</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les</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retours</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à</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un</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pool</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commun</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ressources</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débit</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 xml:space="preserve">compte </w:t>
      </w:r>
      <w:r w:rsidRPr="00ED2827">
        <w:rPr>
          <w:rFonts w:ascii="Calibri" w:eastAsia="Calibri" w:hAnsi="Calibri" w:cs="Calibri"/>
          <w:spacing w:val="-2"/>
          <w:kern w:val="0"/>
          <w:sz w:val="22"/>
          <w:szCs w:val="22"/>
          <w:lang w:val="fr-FR"/>
          <w14:ligatures w14:val="none"/>
        </w:rPr>
        <w:t>51035).</w:t>
      </w:r>
    </w:p>
    <w:p w14:paraId="48B70D19" w14:textId="77777777" w:rsidR="00ED2827" w:rsidRPr="00ED2827" w:rsidRDefault="00ED2827" w:rsidP="00ED2827">
      <w:pPr>
        <w:widowControl w:val="0"/>
        <w:autoSpaceDE w:val="0"/>
        <w:autoSpaceDN w:val="0"/>
        <w:spacing w:after="0" w:line="259" w:lineRule="auto"/>
        <w:jc w:val="both"/>
        <w:rPr>
          <w:rFonts w:ascii="Calibri" w:eastAsia="Calibri" w:hAnsi="Calibri" w:cs="Calibri"/>
          <w:kern w:val="0"/>
          <w:sz w:val="22"/>
          <w:szCs w:val="22"/>
          <w:lang w:val="fr-FR"/>
          <w14:ligatures w14:val="none"/>
        </w:rPr>
        <w:sectPr w:rsidR="00ED2827" w:rsidRPr="00ED2827" w:rsidSect="00ED2827">
          <w:headerReference w:type="default" r:id="rId14"/>
          <w:footerReference w:type="default" r:id="rId15"/>
          <w:pgSz w:w="12240" w:h="15840"/>
          <w:pgMar w:top="1820" w:right="0" w:bottom="940" w:left="0" w:header="720" w:footer="744" w:gutter="0"/>
          <w:cols w:space="720"/>
        </w:sectPr>
      </w:pPr>
    </w:p>
    <w:p w14:paraId="53BB17B1" w14:textId="77777777" w:rsidR="00ED2827" w:rsidRPr="00ED2827" w:rsidRDefault="00ED2827" w:rsidP="00ED2827">
      <w:pPr>
        <w:widowControl w:val="0"/>
        <w:numPr>
          <w:ilvl w:val="2"/>
          <w:numId w:val="8"/>
        </w:numPr>
        <w:tabs>
          <w:tab w:val="left" w:pos="2288"/>
          <w:tab w:val="left" w:pos="2290"/>
        </w:tabs>
        <w:autoSpaceDE w:val="0"/>
        <w:autoSpaceDN w:val="0"/>
        <w:spacing w:before="56" w:after="0" w:line="259" w:lineRule="auto"/>
        <w:ind w:right="1437"/>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lastRenderedPageBreak/>
        <w:t xml:space="preserve">Un ACO standard pour créditer le </w:t>
      </w:r>
      <w:r w:rsidRPr="00ED2827">
        <w:rPr>
          <w:rFonts w:ascii="Calibri" w:eastAsia="Calibri" w:hAnsi="Calibri" w:cs="Calibri"/>
          <w:i/>
          <w:kern w:val="0"/>
          <w:sz w:val="22"/>
          <w:szCs w:val="22"/>
          <w:lang w:val="fr-FR"/>
          <w14:ligatures w14:val="none"/>
        </w:rPr>
        <w:t xml:space="preserve">compte 21030 </w:t>
      </w:r>
      <w:r w:rsidRPr="00ED2827">
        <w:rPr>
          <w:rFonts w:ascii="Calibri" w:eastAsia="Calibri" w:hAnsi="Calibri" w:cs="Calibri"/>
          <w:kern w:val="0"/>
          <w:sz w:val="22"/>
          <w:szCs w:val="22"/>
          <w:lang w:val="fr-FR"/>
          <w14:ligatures w14:val="none"/>
        </w:rPr>
        <w:t>sera utilisé. En cas de déficit, l'OC doit fournir l'ACO</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permettant</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couvrir le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déficit</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avant</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 GSSC ne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procède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à la préparation</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note de crédit pour le remboursement. Le GSSC doit s'assurer que les ACO utilisés pour l'enregistrement des remboursements et le traitement des paiements dans le compte de remboursement</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GL</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(21030)</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concordent</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parfaitement</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afin</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d'apurer</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solde</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à</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tous</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les</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niveaux d'ACO dans le GL.</w:t>
      </w:r>
    </w:p>
    <w:p w14:paraId="5B431A6D" w14:textId="77777777" w:rsidR="00ED2827" w:rsidRPr="00ED2827" w:rsidRDefault="00ED2827" w:rsidP="00ED2827">
      <w:pPr>
        <w:widowControl w:val="0"/>
        <w:autoSpaceDE w:val="0"/>
        <w:autoSpaceDN w:val="0"/>
        <w:spacing w:before="3" w:after="0" w:line="240" w:lineRule="auto"/>
        <w:rPr>
          <w:rFonts w:ascii="Calibri" w:eastAsia="Calibri" w:hAnsi="Calibri" w:cs="Calibri"/>
          <w:kern w:val="0"/>
          <w:sz w:val="16"/>
          <w:szCs w:val="22"/>
          <w:lang w:val="fr-FR"/>
          <w14:ligatures w14:val="none"/>
        </w:rPr>
      </w:pPr>
    </w:p>
    <w:p w14:paraId="3859A183" w14:textId="77777777" w:rsidR="00ED2827" w:rsidRPr="00ED2827" w:rsidRDefault="00ED2827" w:rsidP="00ED2827">
      <w:pPr>
        <w:widowControl w:val="0"/>
        <w:numPr>
          <w:ilvl w:val="1"/>
          <w:numId w:val="8"/>
        </w:numPr>
        <w:tabs>
          <w:tab w:val="left" w:pos="2006"/>
        </w:tabs>
        <w:autoSpaceDE w:val="0"/>
        <w:autoSpaceDN w:val="0"/>
        <w:spacing w:after="0" w:line="240" w:lineRule="auto"/>
        <w:ind w:left="2006" w:hanging="566"/>
        <w:jc w:val="both"/>
        <w:outlineLvl w:val="1"/>
        <w:rPr>
          <w:rFonts w:ascii="Calibri" w:eastAsia="Calibri" w:hAnsi="Calibri" w:cs="Calibri"/>
          <w:b/>
          <w:bCs/>
          <w:kern w:val="0"/>
          <w:sz w:val="22"/>
          <w:szCs w:val="22"/>
          <w:lang w:val="fr-FR"/>
          <w14:ligatures w14:val="none"/>
        </w:rPr>
      </w:pPr>
      <w:r w:rsidRPr="00ED2827">
        <w:rPr>
          <w:rFonts w:ascii="Calibri" w:eastAsia="Calibri" w:hAnsi="Calibri" w:cs="Calibri"/>
          <w:b/>
          <w:bCs/>
          <w:kern w:val="0"/>
          <w:sz w:val="22"/>
          <w:szCs w:val="22"/>
          <w:lang w:val="fr-FR"/>
          <w14:ligatures w14:val="none"/>
        </w:rPr>
        <w:t>Remboursement</w:t>
      </w:r>
      <w:r w:rsidRPr="00ED2827">
        <w:rPr>
          <w:rFonts w:ascii="Calibri" w:eastAsia="Calibri" w:hAnsi="Calibri" w:cs="Calibri"/>
          <w:b/>
          <w:bCs/>
          <w:spacing w:val="-10"/>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avant</w:t>
      </w:r>
      <w:r w:rsidRPr="00ED2827">
        <w:rPr>
          <w:rFonts w:ascii="Calibri" w:eastAsia="Calibri" w:hAnsi="Calibri" w:cs="Calibri"/>
          <w:b/>
          <w:bCs/>
          <w:spacing w:val="-9"/>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le</w:t>
      </w:r>
      <w:r w:rsidRPr="00ED2827">
        <w:rPr>
          <w:rFonts w:ascii="Calibri" w:eastAsia="Calibri" w:hAnsi="Calibri" w:cs="Calibri"/>
          <w:b/>
          <w:bCs/>
          <w:spacing w:val="-9"/>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début</w:t>
      </w:r>
      <w:r w:rsidRPr="00ED2827">
        <w:rPr>
          <w:rFonts w:ascii="Calibri" w:eastAsia="Calibri" w:hAnsi="Calibri" w:cs="Calibri"/>
          <w:b/>
          <w:bCs/>
          <w:spacing w:val="-9"/>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de</w:t>
      </w:r>
      <w:r w:rsidRPr="00ED2827">
        <w:rPr>
          <w:rFonts w:ascii="Calibri" w:eastAsia="Calibri" w:hAnsi="Calibri" w:cs="Calibri"/>
          <w:b/>
          <w:bCs/>
          <w:spacing w:val="-9"/>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l'accord/du</w:t>
      </w:r>
      <w:r w:rsidRPr="00ED2827">
        <w:rPr>
          <w:rFonts w:ascii="Calibri" w:eastAsia="Calibri" w:hAnsi="Calibri" w:cs="Calibri"/>
          <w:b/>
          <w:bCs/>
          <w:spacing w:val="-10"/>
          <w:kern w:val="0"/>
          <w:sz w:val="22"/>
          <w:szCs w:val="22"/>
          <w:lang w:val="fr-FR"/>
          <w14:ligatures w14:val="none"/>
        </w:rPr>
        <w:t xml:space="preserve"> </w:t>
      </w:r>
      <w:r w:rsidRPr="00ED2827">
        <w:rPr>
          <w:rFonts w:ascii="Calibri" w:eastAsia="Calibri" w:hAnsi="Calibri" w:cs="Calibri"/>
          <w:b/>
          <w:bCs/>
          <w:spacing w:val="-2"/>
          <w:kern w:val="0"/>
          <w:sz w:val="22"/>
          <w:szCs w:val="22"/>
          <w:lang w:val="fr-FR"/>
          <w14:ligatures w14:val="none"/>
        </w:rPr>
        <w:t>projet</w:t>
      </w:r>
    </w:p>
    <w:p w14:paraId="6195F73A" w14:textId="77777777" w:rsidR="00ED2827" w:rsidRPr="00ED2827" w:rsidRDefault="00ED2827" w:rsidP="00ED2827">
      <w:pPr>
        <w:widowControl w:val="0"/>
        <w:numPr>
          <w:ilvl w:val="2"/>
          <w:numId w:val="8"/>
        </w:numPr>
        <w:tabs>
          <w:tab w:val="left" w:pos="2290"/>
          <w:tab w:val="left" w:pos="2336"/>
        </w:tabs>
        <w:autoSpaceDE w:val="0"/>
        <w:autoSpaceDN w:val="0"/>
        <w:spacing w:before="21" w:after="0" w:line="259" w:lineRule="auto"/>
        <w:ind w:right="1439"/>
        <w:jc w:val="both"/>
        <w:rPr>
          <w:rFonts w:ascii="Calibri" w:eastAsia="Calibri" w:hAnsi="Calibri" w:cs="Calibri"/>
          <w:kern w:val="0"/>
          <w:sz w:val="22"/>
          <w:szCs w:val="22"/>
          <w:lang w:val="fr-FR"/>
          <w14:ligatures w14:val="none"/>
        </w:rPr>
      </w:pPr>
      <w:r w:rsidRPr="00ED2827">
        <w:rPr>
          <w:rFonts w:ascii="Times New Roman" w:eastAsia="Calibri" w:hAnsi="Times New Roman" w:cs="Calibri"/>
          <w:kern w:val="0"/>
          <w:sz w:val="22"/>
          <w:szCs w:val="22"/>
          <w:lang w:val="fr-FR"/>
          <w14:ligatures w14:val="none"/>
        </w:rPr>
        <w:tab/>
      </w:r>
      <w:r w:rsidRPr="00ED2827">
        <w:rPr>
          <w:rFonts w:ascii="Calibri" w:eastAsia="Calibri" w:hAnsi="Calibri" w:cs="Calibri"/>
          <w:kern w:val="0"/>
          <w:sz w:val="22"/>
          <w:szCs w:val="22"/>
          <w:lang w:val="fr-FR"/>
          <w14:ligatures w14:val="none"/>
        </w:rPr>
        <w:t>Si une contribution est reçue mais que l'accord n'a pas été finalisé et que la contribution doit être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remboursée,</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 GSSC, au</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nom de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l'OC,</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doit</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obtenir</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l'approbation</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(avec</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tous</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les documents justificatifs pertinents) du Chef, Gestion de la performance financière et rapports, OFM, autorisant le retour des fonds pour tous les remboursements de 1 000 000 $ et plus.</w:t>
      </w:r>
    </w:p>
    <w:p w14:paraId="513A67B4" w14:textId="77777777" w:rsidR="00ED2827" w:rsidRPr="00ED2827" w:rsidRDefault="00ED2827" w:rsidP="00ED2827">
      <w:pPr>
        <w:widowControl w:val="0"/>
        <w:autoSpaceDE w:val="0"/>
        <w:autoSpaceDN w:val="0"/>
        <w:spacing w:before="8" w:after="0" w:line="240" w:lineRule="auto"/>
        <w:rPr>
          <w:rFonts w:ascii="Calibri" w:eastAsia="Calibri" w:hAnsi="Calibri" w:cs="Calibri"/>
          <w:kern w:val="0"/>
          <w:sz w:val="23"/>
          <w:szCs w:val="22"/>
          <w:lang w:val="fr-FR"/>
          <w14:ligatures w14:val="none"/>
        </w:rPr>
      </w:pPr>
    </w:p>
    <w:p w14:paraId="48A932FD" w14:textId="77777777" w:rsidR="00ED2827" w:rsidRPr="00ED2827" w:rsidRDefault="00ED2827" w:rsidP="00ED2827">
      <w:pPr>
        <w:widowControl w:val="0"/>
        <w:numPr>
          <w:ilvl w:val="1"/>
          <w:numId w:val="8"/>
        </w:numPr>
        <w:tabs>
          <w:tab w:val="left" w:pos="2006"/>
        </w:tabs>
        <w:autoSpaceDE w:val="0"/>
        <w:autoSpaceDN w:val="0"/>
        <w:spacing w:before="1" w:after="0" w:line="240" w:lineRule="auto"/>
        <w:ind w:left="2006" w:hanging="566"/>
        <w:jc w:val="both"/>
        <w:outlineLvl w:val="1"/>
        <w:rPr>
          <w:rFonts w:ascii="Calibri" w:eastAsia="Calibri" w:hAnsi="Calibri" w:cs="Calibri"/>
          <w:b/>
          <w:bCs/>
          <w:kern w:val="0"/>
          <w:sz w:val="22"/>
          <w:szCs w:val="22"/>
          <w:lang w:val="fr-FR"/>
          <w14:ligatures w14:val="none"/>
        </w:rPr>
      </w:pPr>
      <w:r w:rsidRPr="00ED2827">
        <w:rPr>
          <w:rFonts w:ascii="Calibri" w:eastAsia="Calibri" w:hAnsi="Calibri" w:cs="Calibri"/>
          <w:b/>
          <w:bCs/>
          <w:kern w:val="0"/>
          <w:sz w:val="22"/>
          <w:szCs w:val="22"/>
          <w:lang w:val="fr-FR"/>
          <w14:ligatures w14:val="none"/>
        </w:rPr>
        <w:t>Remboursements</w:t>
      </w:r>
      <w:r w:rsidRPr="00ED2827">
        <w:rPr>
          <w:rFonts w:ascii="Calibri" w:eastAsia="Calibri" w:hAnsi="Calibri" w:cs="Calibri"/>
          <w:b/>
          <w:bCs/>
          <w:spacing w:val="-10"/>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en</w:t>
      </w:r>
      <w:r w:rsidRPr="00ED2827">
        <w:rPr>
          <w:rFonts w:ascii="Calibri" w:eastAsia="Calibri" w:hAnsi="Calibri" w:cs="Calibri"/>
          <w:b/>
          <w:bCs/>
          <w:spacing w:val="-10"/>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cas</w:t>
      </w:r>
      <w:r w:rsidRPr="00ED2827">
        <w:rPr>
          <w:rFonts w:ascii="Calibri" w:eastAsia="Calibri" w:hAnsi="Calibri" w:cs="Calibri"/>
          <w:b/>
          <w:bCs/>
          <w:spacing w:val="-9"/>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de</w:t>
      </w:r>
      <w:r w:rsidRPr="00ED2827">
        <w:rPr>
          <w:rFonts w:ascii="Calibri" w:eastAsia="Calibri" w:hAnsi="Calibri" w:cs="Calibri"/>
          <w:b/>
          <w:bCs/>
          <w:spacing w:val="-11"/>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non-utilisation</w:t>
      </w:r>
      <w:r w:rsidRPr="00ED2827">
        <w:rPr>
          <w:rFonts w:ascii="Calibri" w:eastAsia="Calibri" w:hAnsi="Calibri" w:cs="Calibri"/>
          <w:b/>
          <w:bCs/>
          <w:spacing w:val="-10"/>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des</w:t>
      </w:r>
      <w:r w:rsidRPr="00ED2827">
        <w:rPr>
          <w:rFonts w:ascii="Calibri" w:eastAsia="Calibri" w:hAnsi="Calibri" w:cs="Calibri"/>
          <w:b/>
          <w:bCs/>
          <w:spacing w:val="-9"/>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contributions</w:t>
      </w:r>
      <w:r w:rsidRPr="00ED2827">
        <w:rPr>
          <w:rFonts w:ascii="Calibri" w:eastAsia="Calibri" w:hAnsi="Calibri" w:cs="Calibri"/>
          <w:b/>
          <w:bCs/>
          <w:spacing w:val="-10"/>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du</w:t>
      </w:r>
      <w:r w:rsidRPr="00ED2827">
        <w:rPr>
          <w:rFonts w:ascii="Calibri" w:eastAsia="Calibri" w:hAnsi="Calibri" w:cs="Calibri"/>
          <w:b/>
          <w:bCs/>
          <w:spacing w:val="-10"/>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donateur</w:t>
      </w:r>
      <w:r w:rsidRPr="00ED2827">
        <w:rPr>
          <w:rFonts w:ascii="Calibri" w:eastAsia="Calibri" w:hAnsi="Calibri" w:cs="Calibri"/>
          <w:b/>
          <w:bCs/>
          <w:spacing w:val="-11"/>
          <w:kern w:val="0"/>
          <w:sz w:val="22"/>
          <w:szCs w:val="22"/>
          <w:lang w:val="fr-FR"/>
          <w14:ligatures w14:val="none"/>
        </w:rPr>
        <w:t xml:space="preserve"> </w:t>
      </w:r>
      <w:r w:rsidRPr="00ED2827">
        <w:rPr>
          <w:rFonts w:ascii="Calibri" w:eastAsia="Calibri" w:hAnsi="Calibri" w:cs="Calibri"/>
          <w:b/>
          <w:bCs/>
          <w:spacing w:val="-10"/>
          <w:kern w:val="0"/>
          <w:sz w:val="22"/>
          <w:szCs w:val="22"/>
          <w:lang w:val="fr-FR"/>
          <w14:ligatures w14:val="none"/>
        </w:rPr>
        <w:t>:</w:t>
      </w:r>
    </w:p>
    <w:p w14:paraId="1E160282" w14:textId="77777777" w:rsidR="00ED2827" w:rsidRPr="00ED2827" w:rsidRDefault="00ED2827" w:rsidP="00ED2827">
      <w:pPr>
        <w:widowControl w:val="0"/>
        <w:numPr>
          <w:ilvl w:val="2"/>
          <w:numId w:val="8"/>
        </w:numPr>
        <w:tabs>
          <w:tab w:val="left" w:pos="2288"/>
          <w:tab w:val="left" w:pos="2290"/>
        </w:tabs>
        <w:autoSpaceDE w:val="0"/>
        <w:autoSpaceDN w:val="0"/>
        <w:spacing w:before="20" w:after="0" w:line="259" w:lineRule="auto"/>
        <w:ind w:right="1438"/>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Si la contribution du donateur est libellée dans une devise autre que le dollar américain, que le bureau</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pays</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n'a</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pas</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utilisé</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les</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contributions</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que</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donateur</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a</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demandé</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remboursement des</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contributions,</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bureau</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pays</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doit</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fournir</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GSSC</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raison</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pour</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laquelle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les</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fonds</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n'ont pas été utilisés et indiquer si le bureau de pays a négocié avec le donateur pour reprogrammer les fonds. Le GSSC doit utiliser la même date de taux de change que celle à laquelle le PNUD a reçu le dépôt afin d'éviter tout gain/perte de change lors du traitement du remboursement.</w:t>
      </w:r>
    </w:p>
    <w:p w14:paraId="4D6AEC99" w14:textId="77777777" w:rsidR="00ED2827" w:rsidRPr="00ED2827" w:rsidRDefault="00ED2827" w:rsidP="00ED2827">
      <w:pPr>
        <w:widowControl w:val="0"/>
        <w:autoSpaceDE w:val="0"/>
        <w:autoSpaceDN w:val="0"/>
        <w:spacing w:before="8" w:after="0" w:line="240" w:lineRule="auto"/>
        <w:rPr>
          <w:rFonts w:ascii="Calibri" w:eastAsia="Calibri" w:hAnsi="Calibri" w:cs="Calibri"/>
          <w:kern w:val="0"/>
          <w:sz w:val="23"/>
          <w:szCs w:val="22"/>
          <w:lang w:val="fr-FR"/>
          <w14:ligatures w14:val="none"/>
        </w:rPr>
      </w:pPr>
    </w:p>
    <w:p w14:paraId="1A038C57" w14:textId="77777777" w:rsidR="00ED2827" w:rsidRPr="00ED2827" w:rsidRDefault="00ED2827" w:rsidP="00ED2827">
      <w:pPr>
        <w:widowControl w:val="0"/>
        <w:numPr>
          <w:ilvl w:val="1"/>
          <w:numId w:val="8"/>
        </w:numPr>
        <w:tabs>
          <w:tab w:val="left" w:pos="2006"/>
        </w:tabs>
        <w:autoSpaceDE w:val="0"/>
        <w:autoSpaceDN w:val="0"/>
        <w:spacing w:after="0" w:line="240" w:lineRule="auto"/>
        <w:ind w:left="2006" w:hanging="566"/>
        <w:jc w:val="both"/>
        <w:outlineLvl w:val="1"/>
        <w:rPr>
          <w:rFonts w:ascii="Calibri" w:eastAsia="Calibri" w:hAnsi="Calibri" w:cs="Calibri"/>
          <w:b/>
          <w:bCs/>
          <w:kern w:val="0"/>
          <w:sz w:val="22"/>
          <w:szCs w:val="22"/>
          <w:lang w:val="fr-FR"/>
          <w14:ligatures w14:val="none"/>
        </w:rPr>
      </w:pPr>
      <w:r w:rsidRPr="00ED2827">
        <w:rPr>
          <w:rFonts w:ascii="Calibri" w:eastAsia="Calibri" w:hAnsi="Calibri" w:cs="Calibri"/>
          <w:b/>
          <w:bCs/>
          <w:kern w:val="0"/>
          <w:sz w:val="22"/>
          <w:szCs w:val="22"/>
          <w:lang w:val="fr-FR"/>
          <w14:ligatures w14:val="none"/>
        </w:rPr>
        <w:t>Remboursement</w:t>
      </w:r>
      <w:r w:rsidRPr="00ED2827">
        <w:rPr>
          <w:rFonts w:ascii="Calibri" w:eastAsia="Calibri" w:hAnsi="Calibri" w:cs="Calibri"/>
          <w:b/>
          <w:bCs/>
          <w:spacing w:val="-10"/>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d'un</w:t>
      </w:r>
      <w:r w:rsidRPr="00ED2827">
        <w:rPr>
          <w:rFonts w:ascii="Calibri" w:eastAsia="Calibri" w:hAnsi="Calibri" w:cs="Calibri"/>
          <w:b/>
          <w:bCs/>
          <w:spacing w:val="-11"/>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dépôt</w:t>
      </w:r>
      <w:r w:rsidRPr="00ED2827">
        <w:rPr>
          <w:rFonts w:ascii="Calibri" w:eastAsia="Calibri" w:hAnsi="Calibri" w:cs="Calibri"/>
          <w:b/>
          <w:bCs/>
          <w:spacing w:val="-9"/>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non</w:t>
      </w:r>
      <w:r w:rsidRPr="00ED2827">
        <w:rPr>
          <w:rFonts w:ascii="Calibri" w:eastAsia="Calibri" w:hAnsi="Calibri" w:cs="Calibri"/>
          <w:b/>
          <w:bCs/>
          <w:spacing w:val="-10"/>
          <w:kern w:val="0"/>
          <w:sz w:val="22"/>
          <w:szCs w:val="22"/>
          <w:lang w:val="fr-FR"/>
          <w14:ligatures w14:val="none"/>
        </w:rPr>
        <w:t xml:space="preserve"> </w:t>
      </w:r>
      <w:r w:rsidRPr="00ED2827">
        <w:rPr>
          <w:rFonts w:ascii="Calibri" w:eastAsia="Calibri" w:hAnsi="Calibri" w:cs="Calibri"/>
          <w:b/>
          <w:bCs/>
          <w:spacing w:val="-2"/>
          <w:kern w:val="0"/>
          <w:sz w:val="22"/>
          <w:szCs w:val="22"/>
          <w:lang w:val="fr-FR"/>
          <w14:ligatures w14:val="none"/>
        </w:rPr>
        <w:t>appliqué</w:t>
      </w:r>
    </w:p>
    <w:p w14:paraId="152BA885" w14:textId="77777777" w:rsidR="00ED2827" w:rsidRPr="00ED2827" w:rsidRDefault="00ED2827" w:rsidP="00ED2827">
      <w:pPr>
        <w:widowControl w:val="0"/>
        <w:numPr>
          <w:ilvl w:val="2"/>
          <w:numId w:val="8"/>
        </w:numPr>
        <w:tabs>
          <w:tab w:val="left" w:pos="2289"/>
          <w:tab w:val="left" w:pos="2291"/>
        </w:tabs>
        <w:autoSpaceDE w:val="0"/>
        <w:autoSpaceDN w:val="0"/>
        <w:spacing w:before="21" w:after="0" w:line="240" w:lineRule="auto"/>
        <w:ind w:left="2291" w:right="1434"/>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 xml:space="preserve">Si une caution a été reçue d'un donateur mais qu'elle n'a pas été utilisée et qu'elle doit être restituée au donateur (soit le projet n'a pas été lancé/annulé/la caution n'a pas été identifiée, soit l'accord n'a pas été finalisé), le GSSC procédera au remboursement selon les modalités ci- </w:t>
      </w:r>
      <w:r w:rsidRPr="00ED2827">
        <w:rPr>
          <w:rFonts w:ascii="Calibri" w:eastAsia="Calibri" w:hAnsi="Calibri" w:cs="Calibri"/>
          <w:spacing w:val="-2"/>
          <w:kern w:val="0"/>
          <w:sz w:val="22"/>
          <w:szCs w:val="22"/>
          <w:lang w:val="fr-FR"/>
          <w14:ligatures w14:val="none"/>
        </w:rPr>
        <w:t>dessous.</w:t>
      </w:r>
    </w:p>
    <w:p w14:paraId="46ECB1A9" w14:textId="77777777" w:rsidR="00ED2827" w:rsidRPr="00ED2827" w:rsidRDefault="00ED2827" w:rsidP="00ED2827">
      <w:pPr>
        <w:widowControl w:val="0"/>
        <w:autoSpaceDE w:val="0"/>
        <w:autoSpaceDN w:val="0"/>
        <w:spacing w:before="7" w:after="0" w:line="240" w:lineRule="auto"/>
        <w:rPr>
          <w:rFonts w:ascii="Calibri" w:eastAsia="Calibri" w:hAnsi="Calibri" w:cs="Calibri"/>
          <w:kern w:val="0"/>
          <w:sz w:val="23"/>
          <w:szCs w:val="22"/>
          <w:lang w:val="fr-FR"/>
          <w14:ligatures w14:val="none"/>
        </w:rPr>
      </w:pPr>
    </w:p>
    <w:p w14:paraId="016874D8" w14:textId="77777777" w:rsidR="00ED2827" w:rsidRPr="00ED2827" w:rsidRDefault="00ED2827" w:rsidP="00ED2827">
      <w:pPr>
        <w:widowControl w:val="0"/>
        <w:numPr>
          <w:ilvl w:val="0"/>
          <w:numId w:val="6"/>
        </w:numPr>
        <w:tabs>
          <w:tab w:val="left" w:pos="2571"/>
          <w:tab w:val="left" w:pos="2574"/>
        </w:tabs>
        <w:autoSpaceDE w:val="0"/>
        <w:autoSpaceDN w:val="0"/>
        <w:spacing w:after="0" w:line="240" w:lineRule="auto"/>
        <w:ind w:right="1435"/>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Demander</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bureau</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national</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bénéficiaire</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(si</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bénéficiaire</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n'est</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pas</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identifié)</w:t>
      </w:r>
      <w:r w:rsidRPr="00ED2827">
        <w:rPr>
          <w:rFonts w:ascii="Calibri" w:eastAsia="Calibri" w:hAnsi="Calibri" w:cs="Calibri"/>
          <w:spacing w:val="40"/>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les coordonnées du compte bancaire sur lequel les fonds doivent être renvoyés.</w:t>
      </w:r>
    </w:p>
    <w:p w14:paraId="1F572AC8" w14:textId="77777777" w:rsidR="00ED2827" w:rsidRPr="00ED2827" w:rsidRDefault="00ED2827" w:rsidP="00ED2827">
      <w:pPr>
        <w:widowControl w:val="0"/>
        <w:autoSpaceDE w:val="0"/>
        <w:autoSpaceDN w:val="0"/>
        <w:spacing w:before="9" w:after="0" w:line="240" w:lineRule="auto"/>
        <w:rPr>
          <w:rFonts w:ascii="Calibri" w:eastAsia="Calibri" w:hAnsi="Calibri" w:cs="Calibri"/>
          <w:kern w:val="0"/>
          <w:sz w:val="19"/>
          <w:szCs w:val="22"/>
          <w:lang w:val="fr-FR"/>
          <w14:ligatures w14:val="none"/>
        </w:rPr>
      </w:pPr>
    </w:p>
    <w:p w14:paraId="6E1109DB" w14:textId="77777777" w:rsidR="00ED2827" w:rsidRPr="00ED2827" w:rsidRDefault="00ED2827" w:rsidP="00ED2827">
      <w:pPr>
        <w:widowControl w:val="0"/>
        <w:numPr>
          <w:ilvl w:val="0"/>
          <w:numId w:val="6"/>
        </w:numPr>
        <w:tabs>
          <w:tab w:val="left" w:pos="2571"/>
        </w:tabs>
        <w:autoSpaceDE w:val="0"/>
        <w:autoSpaceDN w:val="0"/>
        <w:spacing w:before="1" w:after="0" w:line="240" w:lineRule="auto"/>
        <w:ind w:left="2571" w:hanging="280"/>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Enregistrer</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dépôt</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tant</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"Journal</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spacing w:val="-2"/>
          <w:kern w:val="0"/>
          <w:sz w:val="22"/>
          <w:szCs w:val="22"/>
          <w:lang w:val="fr-FR"/>
          <w14:ligatures w14:val="none"/>
        </w:rPr>
        <w:t>direct"</w:t>
      </w:r>
    </w:p>
    <w:p w14:paraId="1EB3FBAD" w14:textId="77777777" w:rsidR="00ED2827" w:rsidRPr="00ED2827" w:rsidRDefault="00ED2827" w:rsidP="00ED2827">
      <w:pPr>
        <w:widowControl w:val="0"/>
        <w:autoSpaceDE w:val="0"/>
        <w:autoSpaceDN w:val="0"/>
        <w:spacing w:before="6" w:after="0" w:line="240" w:lineRule="auto"/>
        <w:rPr>
          <w:rFonts w:ascii="Calibri" w:eastAsia="Calibri" w:hAnsi="Calibri" w:cs="Calibri"/>
          <w:kern w:val="0"/>
          <w:sz w:val="19"/>
          <w:szCs w:val="22"/>
          <w:lang w:val="fr-FR"/>
          <w14:ligatures w14:val="none"/>
        </w:rPr>
      </w:pPr>
    </w:p>
    <w:p w14:paraId="79CAE74C" w14:textId="77777777" w:rsidR="00ED2827" w:rsidRPr="00ED2827" w:rsidRDefault="00ED2827" w:rsidP="00ED2827">
      <w:pPr>
        <w:widowControl w:val="0"/>
        <w:numPr>
          <w:ilvl w:val="0"/>
          <w:numId w:val="6"/>
        </w:numPr>
        <w:tabs>
          <w:tab w:val="left" w:pos="2570"/>
          <w:tab w:val="left" w:pos="2574"/>
        </w:tabs>
        <w:autoSpaceDE w:val="0"/>
        <w:autoSpaceDN w:val="0"/>
        <w:spacing w:before="1" w:after="0" w:line="240" w:lineRule="auto"/>
        <w:ind w:right="1441"/>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Appliquer</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dépôt</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compte</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Remboursements</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attente</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aux</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donateurs</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(21030)</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à</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l'aide</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 l'ACO suivante :</w:t>
      </w:r>
    </w:p>
    <w:p w14:paraId="78184B70" w14:textId="77777777" w:rsidR="00ED2827" w:rsidRPr="00ED2827" w:rsidRDefault="00ED2827" w:rsidP="00ED2827">
      <w:pPr>
        <w:widowControl w:val="0"/>
        <w:autoSpaceDE w:val="0"/>
        <w:autoSpaceDN w:val="0"/>
        <w:spacing w:after="0" w:line="240" w:lineRule="auto"/>
        <w:rPr>
          <w:rFonts w:ascii="Calibri" w:eastAsia="Calibri" w:hAnsi="Calibri" w:cs="Calibri"/>
          <w:kern w:val="0"/>
          <w:sz w:val="18"/>
          <w:szCs w:val="22"/>
          <w:lang w:val="fr-FR"/>
          <w14:ligatures w14:val="none"/>
        </w:rPr>
      </w:pPr>
    </w:p>
    <w:p w14:paraId="5712F934" w14:textId="77777777" w:rsidR="00ED2827" w:rsidRPr="00ED2827" w:rsidRDefault="00ED2827" w:rsidP="00ED2827">
      <w:pPr>
        <w:widowControl w:val="0"/>
        <w:autoSpaceDE w:val="0"/>
        <w:autoSpaceDN w:val="0"/>
        <w:spacing w:after="0" w:line="240" w:lineRule="auto"/>
        <w:ind w:left="2574"/>
        <w:rPr>
          <w:rFonts w:ascii="Calibri" w:eastAsia="Calibri" w:hAnsi="Calibri" w:cs="Calibri"/>
          <w:kern w:val="0"/>
          <w:sz w:val="22"/>
          <w:szCs w:val="22"/>
          <w:lang w:val="fr-FR"/>
          <w14:ligatures w14:val="none"/>
        </w:rPr>
      </w:pPr>
      <w:r w:rsidRPr="00ED2827">
        <w:rPr>
          <w:rFonts w:ascii="Calibri" w:eastAsia="Calibri" w:hAnsi="Calibri" w:cs="Calibri"/>
          <w:b/>
          <w:kern w:val="0"/>
          <w:sz w:val="22"/>
          <w:szCs w:val="22"/>
          <w:lang w:val="fr-FR"/>
          <w14:ligatures w14:val="none"/>
        </w:rPr>
        <w:t>Compte</w:t>
      </w:r>
      <w:r w:rsidRPr="00ED2827">
        <w:rPr>
          <w:rFonts w:ascii="Calibri" w:eastAsia="Calibri" w:hAnsi="Calibri" w:cs="Calibri"/>
          <w:b/>
          <w:spacing w:val="-8"/>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GL</w:t>
      </w:r>
      <w:r w:rsidRPr="00ED2827">
        <w:rPr>
          <w:rFonts w:ascii="Calibri" w:eastAsia="Calibri" w:hAnsi="Calibri" w:cs="Calibri"/>
          <w:b/>
          <w:spacing w:val="-8"/>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w:t>
      </w:r>
      <w:r w:rsidRPr="00ED2827">
        <w:rPr>
          <w:rFonts w:ascii="Calibri" w:eastAsia="Calibri" w:hAnsi="Calibri" w:cs="Calibri"/>
          <w:b/>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21030</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(Remboursements</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attente</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aux</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spacing w:val="-2"/>
          <w:kern w:val="0"/>
          <w:sz w:val="22"/>
          <w:szCs w:val="22"/>
          <w:lang w:val="fr-FR"/>
          <w14:ligatures w14:val="none"/>
        </w:rPr>
        <w:t>donateurs)</w:t>
      </w:r>
    </w:p>
    <w:p w14:paraId="0DEF20ED" w14:textId="77777777" w:rsidR="00ED2827" w:rsidRPr="00ED2827" w:rsidRDefault="00ED2827" w:rsidP="00ED2827">
      <w:pPr>
        <w:widowControl w:val="0"/>
        <w:autoSpaceDE w:val="0"/>
        <w:autoSpaceDN w:val="0"/>
        <w:spacing w:before="22" w:after="0" w:line="240" w:lineRule="auto"/>
        <w:ind w:left="2574"/>
        <w:outlineLvl w:val="1"/>
        <w:rPr>
          <w:rFonts w:ascii="Calibri" w:eastAsia="Calibri" w:hAnsi="Calibri" w:cs="Calibri"/>
          <w:bCs/>
          <w:kern w:val="0"/>
          <w:sz w:val="22"/>
          <w:szCs w:val="22"/>
          <w:lang w:val="fr-FR"/>
          <w14:ligatures w14:val="none"/>
        </w:rPr>
      </w:pPr>
      <w:r w:rsidRPr="00ED2827">
        <w:rPr>
          <w:rFonts w:ascii="Calibri" w:eastAsia="Calibri" w:hAnsi="Calibri" w:cs="Calibri"/>
          <w:b/>
          <w:bCs/>
          <w:kern w:val="0"/>
          <w:sz w:val="22"/>
          <w:szCs w:val="22"/>
          <w:lang w:val="fr-FR"/>
          <w14:ligatures w14:val="none"/>
        </w:rPr>
        <w:t>Unité</w:t>
      </w:r>
      <w:r w:rsidRPr="00ED2827">
        <w:rPr>
          <w:rFonts w:ascii="Calibri" w:eastAsia="Calibri" w:hAnsi="Calibri" w:cs="Calibri"/>
          <w:b/>
          <w:bCs/>
          <w:spacing w:val="-9"/>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d'exploitation</w:t>
      </w:r>
      <w:r w:rsidRPr="00ED2827">
        <w:rPr>
          <w:rFonts w:ascii="Calibri" w:eastAsia="Calibri" w:hAnsi="Calibri" w:cs="Calibri"/>
          <w:b/>
          <w:bCs/>
          <w:spacing w:val="-9"/>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w:t>
      </w:r>
      <w:r w:rsidRPr="00ED2827">
        <w:rPr>
          <w:rFonts w:ascii="Calibri" w:eastAsia="Calibri" w:hAnsi="Calibri" w:cs="Calibri"/>
          <w:b/>
          <w:bCs/>
          <w:spacing w:val="-9"/>
          <w:kern w:val="0"/>
          <w:sz w:val="22"/>
          <w:szCs w:val="22"/>
          <w:lang w:val="fr-FR"/>
          <w14:ligatures w14:val="none"/>
        </w:rPr>
        <w:t xml:space="preserve"> </w:t>
      </w:r>
      <w:r w:rsidRPr="00ED2827">
        <w:rPr>
          <w:rFonts w:ascii="Calibri" w:eastAsia="Calibri" w:hAnsi="Calibri" w:cs="Calibri"/>
          <w:bCs/>
          <w:spacing w:val="-5"/>
          <w:kern w:val="0"/>
          <w:sz w:val="22"/>
          <w:szCs w:val="22"/>
          <w:lang w:val="fr-FR"/>
          <w14:ligatures w14:val="none"/>
        </w:rPr>
        <w:t>H35</w:t>
      </w:r>
    </w:p>
    <w:p w14:paraId="29CEE031" w14:textId="77777777" w:rsidR="00ED2827" w:rsidRPr="00ED2827" w:rsidRDefault="00ED2827" w:rsidP="00ED2827">
      <w:pPr>
        <w:widowControl w:val="0"/>
        <w:autoSpaceDE w:val="0"/>
        <w:autoSpaceDN w:val="0"/>
        <w:spacing w:before="20" w:after="0" w:line="240" w:lineRule="auto"/>
        <w:ind w:left="2574"/>
        <w:rPr>
          <w:rFonts w:ascii="Calibri" w:eastAsia="Calibri" w:hAnsi="Calibri" w:cs="Calibri"/>
          <w:kern w:val="0"/>
          <w:sz w:val="22"/>
          <w:szCs w:val="22"/>
          <w:lang w:val="fr-FR"/>
          <w14:ligatures w14:val="none"/>
        </w:rPr>
      </w:pPr>
      <w:r w:rsidRPr="00ED2827">
        <w:rPr>
          <w:rFonts w:ascii="Calibri" w:eastAsia="Calibri" w:hAnsi="Calibri" w:cs="Calibri"/>
          <w:b/>
          <w:kern w:val="0"/>
          <w:sz w:val="22"/>
          <w:szCs w:val="22"/>
          <w:lang w:val="fr-FR"/>
          <w14:ligatures w14:val="none"/>
        </w:rPr>
        <w:t>Code</w:t>
      </w:r>
      <w:r w:rsidRPr="00ED2827">
        <w:rPr>
          <w:rFonts w:ascii="Calibri" w:eastAsia="Calibri" w:hAnsi="Calibri" w:cs="Calibri"/>
          <w:b/>
          <w:spacing w:val="-5"/>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du</w:t>
      </w:r>
      <w:r w:rsidRPr="00ED2827">
        <w:rPr>
          <w:rFonts w:ascii="Calibri" w:eastAsia="Calibri" w:hAnsi="Calibri" w:cs="Calibri"/>
          <w:b/>
          <w:spacing w:val="-4"/>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fonds</w:t>
      </w:r>
      <w:r w:rsidRPr="00ED2827">
        <w:rPr>
          <w:rFonts w:ascii="Calibri" w:eastAsia="Calibri" w:hAnsi="Calibri" w:cs="Calibri"/>
          <w:b/>
          <w:spacing w:val="-5"/>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w:t>
      </w:r>
      <w:r w:rsidRPr="00ED2827">
        <w:rPr>
          <w:rFonts w:ascii="Calibri" w:eastAsia="Calibri" w:hAnsi="Calibri" w:cs="Calibri"/>
          <w:b/>
          <w:spacing w:val="-4"/>
          <w:kern w:val="0"/>
          <w:sz w:val="22"/>
          <w:szCs w:val="22"/>
          <w:lang w:val="fr-FR"/>
          <w14:ligatures w14:val="none"/>
        </w:rPr>
        <w:t xml:space="preserve"> </w:t>
      </w:r>
      <w:r w:rsidRPr="00ED2827">
        <w:rPr>
          <w:rFonts w:ascii="Calibri" w:eastAsia="Calibri" w:hAnsi="Calibri" w:cs="Calibri"/>
          <w:spacing w:val="-2"/>
          <w:kern w:val="0"/>
          <w:sz w:val="22"/>
          <w:szCs w:val="22"/>
          <w:lang w:val="fr-FR"/>
          <w14:ligatures w14:val="none"/>
        </w:rPr>
        <w:t>00001</w:t>
      </w:r>
    </w:p>
    <w:p w14:paraId="007B8535" w14:textId="77777777" w:rsidR="00ED2827" w:rsidRPr="00ED2827" w:rsidRDefault="00ED2827" w:rsidP="00ED2827">
      <w:pPr>
        <w:widowControl w:val="0"/>
        <w:autoSpaceDE w:val="0"/>
        <w:autoSpaceDN w:val="0"/>
        <w:spacing w:before="22" w:after="0" w:line="240" w:lineRule="auto"/>
        <w:ind w:left="2580"/>
        <w:rPr>
          <w:rFonts w:ascii="Calibri" w:eastAsia="Calibri" w:hAnsi="Calibri" w:cs="Calibri"/>
          <w:kern w:val="0"/>
          <w:sz w:val="22"/>
          <w:szCs w:val="22"/>
          <w:lang w:val="fr-FR"/>
          <w14:ligatures w14:val="none"/>
        </w:rPr>
      </w:pPr>
      <w:r w:rsidRPr="00ED2827">
        <w:rPr>
          <w:rFonts w:ascii="Calibri" w:eastAsia="Calibri" w:hAnsi="Calibri" w:cs="Calibri"/>
          <w:b/>
          <w:kern w:val="0"/>
          <w:sz w:val="22"/>
          <w:szCs w:val="22"/>
          <w:lang w:val="fr-FR"/>
          <w14:ligatures w14:val="none"/>
        </w:rPr>
        <w:t>Code</w:t>
      </w:r>
      <w:r w:rsidRPr="00ED2827">
        <w:rPr>
          <w:rFonts w:ascii="Calibri" w:eastAsia="Calibri" w:hAnsi="Calibri" w:cs="Calibri"/>
          <w:b/>
          <w:spacing w:val="-6"/>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du</w:t>
      </w:r>
      <w:r w:rsidRPr="00ED2827">
        <w:rPr>
          <w:rFonts w:ascii="Calibri" w:eastAsia="Calibri" w:hAnsi="Calibri" w:cs="Calibri"/>
          <w:b/>
          <w:spacing w:val="-5"/>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donateur</w:t>
      </w:r>
      <w:r w:rsidRPr="00ED2827">
        <w:rPr>
          <w:rFonts w:ascii="Calibri" w:eastAsia="Calibri" w:hAnsi="Calibri" w:cs="Calibri"/>
          <w:b/>
          <w:spacing w:val="-5"/>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w:t>
      </w:r>
      <w:r w:rsidRPr="00ED2827">
        <w:rPr>
          <w:rFonts w:ascii="Calibri" w:eastAsia="Calibri" w:hAnsi="Calibri" w:cs="Calibri"/>
          <w:b/>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Tel</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fourni</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par</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spacing w:val="-2"/>
          <w:kern w:val="0"/>
          <w:sz w:val="22"/>
          <w:szCs w:val="22"/>
          <w:lang w:val="fr-FR"/>
          <w14:ligatures w14:val="none"/>
        </w:rPr>
        <w:t>CO/BERA</w:t>
      </w:r>
    </w:p>
    <w:p w14:paraId="1DB1E7B8" w14:textId="77777777" w:rsidR="00ED2827" w:rsidRPr="00ED2827" w:rsidRDefault="00ED2827" w:rsidP="00ED2827">
      <w:pPr>
        <w:widowControl w:val="0"/>
        <w:autoSpaceDE w:val="0"/>
        <w:autoSpaceDN w:val="0"/>
        <w:spacing w:before="21" w:after="0" w:line="240" w:lineRule="auto"/>
        <w:ind w:left="2581"/>
        <w:rPr>
          <w:rFonts w:ascii="Calibri" w:eastAsia="Calibri" w:hAnsi="Calibri" w:cs="Calibri"/>
          <w:kern w:val="0"/>
          <w:sz w:val="22"/>
          <w:szCs w:val="22"/>
          <w:lang w:val="fr-FR"/>
          <w14:ligatures w14:val="none"/>
        </w:rPr>
      </w:pPr>
      <w:r w:rsidRPr="00ED2827">
        <w:rPr>
          <w:rFonts w:ascii="Calibri" w:eastAsia="Calibri" w:hAnsi="Calibri" w:cs="Calibri"/>
          <w:b/>
          <w:kern w:val="0"/>
          <w:sz w:val="22"/>
          <w:szCs w:val="22"/>
          <w:lang w:val="fr-FR"/>
          <w14:ligatures w14:val="none"/>
        </w:rPr>
        <w:t>Projet</w:t>
      </w:r>
      <w:r w:rsidRPr="00ED2827">
        <w:rPr>
          <w:rFonts w:ascii="Calibri" w:eastAsia="Calibri" w:hAnsi="Calibri" w:cs="Calibri"/>
          <w:b/>
          <w:spacing w:val="-5"/>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w:t>
      </w:r>
      <w:r w:rsidRPr="00ED2827">
        <w:rPr>
          <w:rFonts w:ascii="Calibri" w:eastAsia="Calibri" w:hAnsi="Calibri" w:cs="Calibri"/>
          <w:b/>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pas</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spacing w:val="-2"/>
          <w:kern w:val="0"/>
          <w:sz w:val="22"/>
          <w:szCs w:val="22"/>
          <w:lang w:val="fr-FR"/>
          <w14:ligatures w14:val="none"/>
        </w:rPr>
        <w:t>nécessaire</w:t>
      </w:r>
    </w:p>
    <w:p w14:paraId="4D1350CA" w14:textId="77777777" w:rsidR="00ED2827" w:rsidRPr="00ED2827" w:rsidRDefault="00ED2827" w:rsidP="00ED2827">
      <w:pPr>
        <w:widowControl w:val="0"/>
        <w:autoSpaceDE w:val="0"/>
        <w:autoSpaceDN w:val="0"/>
        <w:spacing w:before="22" w:after="0" w:line="240" w:lineRule="auto"/>
        <w:ind w:left="2580"/>
        <w:rPr>
          <w:rFonts w:ascii="Calibri" w:eastAsia="Calibri" w:hAnsi="Calibri" w:cs="Calibri"/>
          <w:kern w:val="0"/>
          <w:sz w:val="22"/>
          <w:szCs w:val="22"/>
          <w:lang w:val="fr-FR"/>
          <w14:ligatures w14:val="none"/>
        </w:rPr>
      </w:pPr>
      <w:r w:rsidRPr="00ED2827">
        <w:rPr>
          <w:rFonts w:ascii="Calibri" w:eastAsia="Calibri" w:hAnsi="Calibri" w:cs="Calibri"/>
          <w:b/>
          <w:kern w:val="0"/>
          <w:sz w:val="22"/>
          <w:szCs w:val="22"/>
          <w:lang w:val="fr-FR"/>
          <w14:ligatures w14:val="none"/>
        </w:rPr>
        <w:t>Centre</w:t>
      </w:r>
      <w:r w:rsidRPr="00ED2827">
        <w:rPr>
          <w:rFonts w:ascii="Calibri" w:eastAsia="Calibri" w:hAnsi="Calibri" w:cs="Calibri"/>
          <w:b/>
          <w:spacing w:val="-8"/>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de</w:t>
      </w:r>
      <w:r w:rsidRPr="00ED2827">
        <w:rPr>
          <w:rFonts w:ascii="Calibri" w:eastAsia="Calibri" w:hAnsi="Calibri" w:cs="Calibri"/>
          <w:b/>
          <w:spacing w:val="-7"/>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coût</w:t>
      </w:r>
      <w:r w:rsidRPr="00ED2827">
        <w:rPr>
          <w:rFonts w:ascii="Calibri" w:eastAsia="Calibri" w:hAnsi="Calibri" w:cs="Calibri"/>
          <w:b/>
          <w:spacing w:val="-7"/>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w:t>
      </w:r>
      <w:r w:rsidRPr="00ED2827">
        <w:rPr>
          <w:rFonts w:ascii="Calibri" w:eastAsia="Calibri" w:hAnsi="Calibri" w:cs="Calibri"/>
          <w:b/>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Identifiant</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département</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GSSC</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spacing w:val="-2"/>
          <w:kern w:val="0"/>
          <w:sz w:val="22"/>
          <w:szCs w:val="22"/>
          <w:lang w:val="fr-FR"/>
          <w14:ligatures w14:val="none"/>
        </w:rPr>
        <w:t>(21210)</w:t>
      </w:r>
    </w:p>
    <w:p w14:paraId="790F3DA4" w14:textId="77777777" w:rsidR="00ED2827" w:rsidRPr="00ED2827" w:rsidRDefault="00ED2827" w:rsidP="00ED2827">
      <w:pPr>
        <w:widowControl w:val="0"/>
        <w:autoSpaceDE w:val="0"/>
        <w:autoSpaceDN w:val="0"/>
        <w:spacing w:after="0" w:line="240" w:lineRule="auto"/>
        <w:rPr>
          <w:rFonts w:ascii="Calibri" w:eastAsia="Calibri" w:hAnsi="Calibri" w:cs="Calibri"/>
          <w:kern w:val="0"/>
          <w:sz w:val="22"/>
          <w:szCs w:val="22"/>
          <w:lang w:val="fr-FR"/>
          <w14:ligatures w14:val="none"/>
        </w:rPr>
        <w:sectPr w:rsidR="00ED2827" w:rsidRPr="00ED2827" w:rsidSect="00ED2827">
          <w:headerReference w:type="default" r:id="rId16"/>
          <w:footerReference w:type="default" r:id="rId17"/>
          <w:pgSz w:w="12240" w:h="15840"/>
          <w:pgMar w:top="1820" w:right="0" w:bottom="940" w:left="0" w:header="720" w:footer="744" w:gutter="0"/>
          <w:pgNumType w:start="3"/>
          <w:cols w:space="720"/>
        </w:sectPr>
      </w:pPr>
    </w:p>
    <w:p w14:paraId="5D15E5A5" w14:textId="77777777" w:rsidR="00ED2827" w:rsidRPr="00ED2827" w:rsidRDefault="00ED2827" w:rsidP="00ED2827">
      <w:pPr>
        <w:widowControl w:val="0"/>
        <w:numPr>
          <w:ilvl w:val="0"/>
          <w:numId w:val="6"/>
        </w:numPr>
        <w:tabs>
          <w:tab w:val="left" w:pos="2571"/>
          <w:tab w:val="left" w:pos="2573"/>
        </w:tabs>
        <w:autoSpaceDE w:val="0"/>
        <w:autoSpaceDN w:val="0"/>
        <w:spacing w:before="56" w:after="0" w:line="240" w:lineRule="auto"/>
        <w:ind w:left="2573" w:right="1437"/>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lastRenderedPageBreak/>
        <w:t xml:space="preserve">Le GSSC émettra alors une facture sans bon de commande en utilisant l'identifiant du fournisseur configuré avec les coordonnées bancaires fournies par le donateur. L'ACO à utiliser doit être le même que celui utilisé dans la demande de dépôt mentionnée ci-dessus dans </w:t>
      </w:r>
      <w:proofErr w:type="gramStart"/>
      <w:r w:rsidRPr="00ED2827">
        <w:rPr>
          <w:rFonts w:ascii="Calibri" w:eastAsia="Calibri" w:hAnsi="Calibri" w:cs="Calibri"/>
          <w:kern w:val="0"/>
          <w:sz w:val="22"/>
          <w:szCs w:val="22"/>
          <w:lang w:val="fr-FR"/>
          <w14:ligatures w14:val="none"/>
        </w:rPr>
        <w:t>la partie iv</w:t>
      </w:r>
      <w:proofErr w:type="gramEnd"/>
      <w:r w:rsidRPr="00ED2827">
        <w:rPr>
          <w:rFonts w:ascii="Calibri" w:eastAsia="Calibri" w:hAnsi="Calibri" w:cs="Calibri"/>
          <w:kern w:val="0"/>
          <w:sz w:val="22"/>
          <w:szCs w:val="22"/>
          <w:lang w:val="fr-FR"/>
          <w14:ligatures w14:val="none"/>
        </w:rPr>
        <w:t>.</w:t>
      </w:r>
    </w:p>
    <w:p w14:paraId="2C17C9CD" w14:textId="77777777" w:rsidR="00ED2827" w:rsidRPr="00ED2827" w:rsidRDefault="00ED2827" w:rsidP="00ED2827">
      <w:pPr>
        <w:widowControl w:val="0"/>
        <w:autoSpaceDE w:val="0"/>
        <w:autoSpaceDN w:val="0"/>
        <w:spacing w:before="11" w:after="0" w:line="240" w:lineRule="auto"/>
        <w:rPr>
          <w:rFonts w:ascii="Calibri" w:eastAsia="Calibri" w:hAnsi="Calibri" w:cs="Calibri"/>
          <w:kern w:val="0"/>
          <w:sz w:val="17"/>
          <w:szCs w:val="22"/>
          <w:lang w:val="fr-FR"/>
          <w14:ligatures w14:val="none"/>
        </w:rPr>
      </w:pPr>
    </w:p>
    <w:p w14:paraId="27A595AA" w14:textId="77777777" w:rsidR="00ED2827" w:rsidRPr="00ED2827" w:rsidRDefault="00ED2827" w:rsidP="00ED2827">
      <w:pPr>
        <w:widowControl w:val="0"/>
        <w:numPr>
          <w:ilvl w:val="0"/>
          <w:numId w:val="6"/>
        </w:numPr>
        <w:tabs>
          <w:tab w:val="left" w:pos="2572"/>
          <w:tab w:val="left" w:pos="2574"/>
        </w:tabs>
        <w:autoSpaceDE w:val="0"/>
        <w:autoSpaceDN w:val="0"/>
        <w:spacing w:after="0" w:line="240" w:lineRule="auto"/>
        <w:ind w:right="1438"/>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Lorsque le donateur verse par erreur de l'argent sur un compte bancaire du PNUD (par exemple,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une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contribution</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FNUAP/UNICEF</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a</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été</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créditée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à</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tort</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sur</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compte</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bancaire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 PNUD)</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que</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donateur</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indique</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que</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ce</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transfert</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était</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une</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erreur,</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GSSC</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peut</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entamer</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 procédure de remboursement des fonds. Les opérations de trésorerie au siège doivent être notifiées avec</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 documentation</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pertinente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afin que la trésorerie puisse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donner à la banque du PNUD une "autorisation de débit" dès réception de la demande de rappel de la part du remettant. ID de dépôt - Un journal direct vers le compte GL 14075 doit être créé et, dès réception de la date de retour des fonds, un ID de dépôt négatif doit être créé pour débiter le compte GL 14075. Il n'est pas nécessaire d'émettre une facture AP dans ce cas.</w:t>
      </w:r>
    </w:p>
    <w:p w14:paraId="166B6C95" w14:textId="77777777" w:rsidR="00ED2827" w:rsidRPr="00ED2827" w:rsidRDefault="00ED2827" w:rsidP="00ED2827">
      <w:pPr>
        <w:widowControl w:val="0"/>
        <w:autoSpaceDE w:val="0"/>
        <w:autoSpaceDN w:val="0"/>
        <w:spacing w:after="0" w:line="240" w:lineRule="auto"/>
        <w:rPr>
          <w:rFonts w:ascii="Calibri" w:eastAsia="Calibri" w:hAnsi="Calibri" w:cs="Calibri"/>
          <w:kern w:val="0"/>
          <w:sz w:val="22"/>
          <w:szCs w:val="22"/>
          <w:lang w:val="fr-FR"/>
          <w14:ligatures w14:val="none"/>
        </w:rPr>
      </w:pPr>
    </w:p>
    <w:p w14:paraId="32315118" w14:textId="77777777" w:rsidR="00ED2827" w:rsidRPr="00ED2827" w:rsidRDefault="00ED2827" w:rsidP="00ED2827">
      <w:pPr>
        <w:widowControl w:val="0"/>
        <w:autoSpaceDE w:val="0"/>
        <w:autoSpaceDN w:val="0"/>
        <w:spacing w:before="10" w:after="0" w:line="240" w:lineRule="auto"/>
        <w:rPr>
          <w:rFonts w:ascii="Calibri" w:eastAsia="Calibri" w:hAnsi="Calibri" w:cs="Calibri"/>
          <w:kern w:val="0"/>
          <w:sz w:val="19"/>
          <w:szCs w:val="22"/>
          <w:lang w:val="fr-FR"/>
          <w14:ligatures w14:val="none"/>
        </w:rPr>
      </w:pPr>
    </w:p>
    <w:p w14:paraId="2900CBB4" w14:textId="77777777" w:rsidR="00ED2827" w:rsidRPr="00ED2827" w:rsidRDefault="00ED2827" w:rsidP="00ED2827">
      <w:pPr>
        <w:widowControl w:val="0"/>
        <w:numPr>
          <w:ilvl w:val="1"/>
          <w:numId w:val="8"/>
        </w:numPr>
        <w:tabs>
          <w:tab w:val="left" w:pos="2160"/>
        </w:tabs>
        <w:autoSpaceDE w:val="0"/>
        <w:autoSpaceDN w:val="0"/>
        <w:spacing w:after="0" w:line="240" w:lineRule="auto"/>
        <w:ind w:left="2160" w:hanging="720"/>
        <w:outlineLvl w:val="1"/>
        <w:rPr>
          <w:rFonts w:ascii="Calibri" w:eastAsia="Calibri" w:hAnsi="Calibri" w:cs="Calibri"/>
          <w:b/>
          <w:bCs/>
          <w:kern w:val="0"/>
          <w:sz w:val="22"/>
          <w:szCs w:val="22"/>
          <w:lang w:val="fr-FR"/>
          <w14:ligatures w14:val="none"/>
        </w:rPr>
      </w:pPr>
      <w:r w:rsidRPr="00ED2827">
        <w:rPr>
          <w:rFonts w:ascii="Calibri" w:eastAsia="Calibri" w:hAnsi="Calibri" w:cs="Calibri"/>
          <w:b/>
          <w:bCs/>
          <w:kern w:val="0"/>
          <w:sz w:val="22"/>
          <w:szCs w:val="22"/>
          <w:lang w:val="fr-FR"/>
          <w14:ligatures w14:val="none"/>
        </w:rPr>
        <w:t>Impact</w:t>
      </w:r>
      <w:r w:rsidRPr="00ED2827">
        <w:rPr>
          <w:rFonts w:ascii="Calibri" w:eastAsia="Calibri" w:hAnsi="Calibri" w:cs="Calibri"/>
          <w:b/>
          <w:bCs/>
          <w:spacing w:val="-6"/>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financier</w:t>
      </w:r>
      <w:r w:rsidRPr="00ED2827">
        <w:rPr>
          <w:rFonts w:ascii="Calibri" w:eastAsia="Calibri" w:hAnsi="Calibri" w:cs="Calibri"/>
          <w:b/>
          <w:bCs/>
          <w:spacing w:val="-7"/>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dû</w:t>
      </w:r>
      <w:r w:rsidRPr="00ED2827">
        <w:rPr>
          <w:rFonts w:ascii="Calibri" w:eastAsia="Calibri" w:hAnsi="Calibri" w:cs="Calibri"/>
          <w:b/>
          <w:bCs/>
          <w:spacing w:val="-6"/>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à</w:t>
      </w:r>
      <w:r w:rsidRPr="00ED2827">
        <w:rPr>
          <w:rFonts w:ascii="Calibri" w:eastAsia="Calibri" w:hAnsi="Calibri" w:cs="Calibri"/>
          <w:b/>
          <w:bCs/>
          <w:spacing w:val="-6"/>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l'audit</w:t>
      </w:r>
      <w:r w:rsidRPr="00ED2827">
        <w:rPr>
          <w:rFonts w:ascii="Calibri" w:eastAsia="Calibri" w:hAnsi="Calibri" w:cs="Calibri"/>
          <w:b/>
          <w:bCs/>
          <w:spacing w:val="-6"/>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après</w:t>
      </w:r>
      <w:r w:rsidRPr="00ED2827">
        <w:rPr>
          <w:rFonts w:ascii="Calibri" w:eastAsia="Calibri" w:hAnsi="Calibri" w:cs="Calibri"/>
          <w:b/>
          <w:bCs/>
          <w:spacing w:val="-7"/>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la</w:t>
      </w:r>
      <w:r w:rsidRPr="00ED2827">
        <w:rPr>
          <w:rFonts w:ascii="Calibri" w:eastAsia="Calibri" w:hAnsi="Calibri" w:cs="Calibri"/>
          <w:b/>
          <w:bCs/>
          <w:spacing w:val="-6"/>
          <w:kern w:val="0"/>
          <w:sz w:val="22"/>
          <w:szCs w:val="22"/>
          <w:lang w:val="fr-FR"/>
          <w14:ligatures w14:val="none"/>
        </w:rPr>
        <w:t xml:space="preserve"> </w:t>
      </w:r>
      <w:r w:rsidRPr="00ED2827">
        <w:rPr>
          <w:rFonts w:ascii="Calibri" w:eastAsia="Calibri" w:hAnsi="Calibri" w:cs="Calibri"/>
          <w:b/>
          <w:bCs/>
          <w:kern w:val="0"/>
          <w:sz w:val="22"/>
          <w:szCs w:val="22"/>
          <w:lang w:val="fr-FR"/>
          <w14:ligatures w14:val="none"/>
        </w:rPr>
        <w:t>clôture</w:t>
      </w:r>
      <w:r w:rsidRPr="00ED2827">
        <w:rPr>
          <w:rFonts w:ascii="Calibri" w:eastAsia="Calibri" w:hAnsi="Calibri" w:cs="Calibri"/>
          <w:b/>
          <w:bCs/>
          <w:spacing w:val="-7"/>
          <w:kern w:val="0"/>
          <w:sz w:val="22"/>
          <w:szCs w:val="22"/>
          <w:lang w:val="fr-FR"/>
          <w14:ligatures w14:val="none"/>
        </w:rPr>
        <w:t xml:space="preserve"> </w:t>
      </w:r>
      <w:r w:rsidRPr="00ED2827">
        <w:rPr>
          <w:rFonts w:ascii="Calibri" w:eastAsia="Calibri" w:hAnsi="Calibri" w:cs="Calibri"/>
          <w:b/>
          <w:bCs/>
          <w:spacing w:val="-2"/>
          <w:kern w:val="0"/>
          <w:sz w:val="22"/>
          <w:szCs w:val="22"/>
          <w:lang w:val="fr-FR"/>
          <w14:ligatures w14:val="none"/>
        </w:rPr>
        <w:t>financière</w:t>
      </w:r>
    </w:p>
    <w:p w14:paraId="1E9384E5" w14:textId="77777777" w:rsidR="00ED2827" w:rsidRPr="00ED2827" w:rsidRDefault="00ED2827" w:rsidP="00ED2827">
      <w:pPr>
        <w:widowControl w:val="0"/>
        <w:autoSpaceDE w:val="0"/>
        <w:autoSpaceDN w:val="0"/>
        <w:spacing w:before="5" w:after="0" w:line="240" w:lineRule="auto"/>
        <w:rPr>
          <w:rFonts w:ascii="Calibri" w:eastAsia="Calibri" w:hAnsi="Calibri" w:cs="Calibri"/>
          <w:b/>
          <w:kern w:val="0"/>
          <w:sz w:val="25"/>
          <w:szCs w:val="22"/>
          <w:lang w:val="fr-FR"/>
          <w14:ligatures w14:val="none"/>
        </w:rPr>
      </w:pPr>
    </w:p>
    <w:p w14:paraId="1C5E0A21" w14:textId="77777777" w:rsidR="00ED2827" w:rsidRPr="00ED2827" w:rsidRDefault="00ED2827" w:rsidP="00ED2827">
      <w:pPr>
        <w:widowControl w:val="0"/>
        <w:numPr>
          <w:ilvl w:val="2"/>
          <w:numId w:val="8"/>
        </w:numPr>
        <w:tabs>
          <w:tab w:val="left" w:pos="2518"/>
          <w:tab w:val="left" w:pos="2520"/>
        </w:tabs>
        <w:autoSpaceDE w:val="0"/>
        <w:autoSpaceDN w:val="0"/>
        <w:spacing w:before="1" w:after="0" w:line="259" w:lineRule="auto"/>
        <w:ind w:left="2520" w:right="1436" w:hanging="360"/>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Il</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arrive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certains projets fassent</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l'objet</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d'un</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audit après la clôture</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financière du</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projet</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 subissent</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donc</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un</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impact</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financier</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après</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clôture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financière</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projet</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remboursement des soldes restants aux donateurs (ou leur reprogrammation dans un autre projet).</w:t>
      </w:r>
    </w:p>
    <w:p w14:paraId="5EB74BA9" w14:textId="77777777" w:rsidR="00ED2827" w:rsidRPr="00ED2827" w:rsidRDefault="00ED2827" w:rsidP="00ED2827">
      <w:pPr>
        <w:widowControl w:val="0"/>
        <w:autoSpaceDE w:val="0"/>
        <w:autoSpaceDN w:val="0"/>
        <w:spacing w:before="8" w:after="0" w:line="240" w:lineRule="auto"/>
        <w:rPr>
          <w:rFonts w:ascii="Calibri" w:eastAsia="Calibri" w:hAnsi="Calibri" w:cs="Calibri"/>
          <w:kern w:val="0"/>
          <w:sz w:val="23"/>
          <w:szCs w:val="22"/>
          <w:lang w:val="fr-FR"/>
          <w14:ligatures w14:val="none"/>
        </w:rPr>
      </w:pPr>
    </w:p>
    <w:p w14:paraId="38DE6AA9" w14:textId="77777777" w:rsidR="00ED2827" w:rsidRPr="00ED2827" w:rsidRDefault="00ED2827" w:rsidP="00ED2827">
      <w:pPr>
        <w:widowControl w:val="0"/>
        <w:numPr>
          <w:ilvl w:val="2"/>
          <w:numId w:val="8"/>
        </w:numPr>
        <w:tabs>
          <w:tab w:val="left" w:pos="2517"/>
          <w:tab w:val="left" w:pos="2520"/>
        </w:tabs>
        <w:autoSpaceDE w:val="0"/>
        <w:autoSpaceDN w:val="0"/>
        <w:spacing w:after="0" w:line="259" w:lineRule="auto"/>
        <w:ind w:left="2520" w:right="1435" w:hanging="361"/>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Dans</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telles</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situations,</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plusieurs</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scénarios</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peuvent</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se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produire</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ce</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qui</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concerne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l'impact financier de l'audit :</w:t>
      </w:r>
    </w:p>
    <w:p w14:paraId="47AEAE2F" w14:textId="77777777" w:rsidR="00ED2827" w:rsidRPr="00ED2827" w:rsidRDefault="00ED2827" w:rsidP="00ED2827">
      <w:pPr>
        <w:widowControl w:val="0"/>
        <w:autoSpaceDE w:val="0"/>
        <w:autoSpaceDN w:val="0"/>
        <w:spacing w:before="8" w:after="1" w:line="240" w:lineRule="auto"/>
        <w:rPr>
          <w:rFonts w:ascii="Calibri" w:eastAsia="Calibri" w:hAnsi="Calibri" w:cs="Calibri"/>
          <w:kern w:val="0"/>
          <w:sz w:val="23"/>
          <w:szCs w:val="22"/>
          <w:lang w:val="fr-FR"/>
          <w14:ligatures w14:val="none"/>
        </w:rPr>
      </w:pPr>
    </w:p>
    <w:tbl>
      <w:tblPr>
        <w:tblW w:w="0" w:type="auto"/>
        <w:tblInd w:w="2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8"/>
        <w:gridCol w:w="3594"/>
        <w:gridCol w:w="3798"/>
      </w:tblGrid>
      <w:tr w:rsidR="00ED2827" w:rsidRPr="00ED2827" w14:paraId="3726BBAB" w14:textId="77777777" w:rsidTr="001E227D">
        <w:trPr>
          <w:trHeight w:val="268"/>
        </w:trPr>
        <w:tc>
          <w:tcPr>
            <w:tcW w:w="1068" w:type="dxa"/>
            <w:shd w:val="clear" w:color="auto" w:fill="D9D9D9"/>
          </w:tcPr>
          <w:p w14:paraId="135D2448" w14:textId="77777777" w:rsidR="00ED2827" w:rsidRPr="00ED2827" w:rsidRDefault="00ED2827" w:rsidP="00ED2827">
            <w:pPr>
              <w:widowControl w:val="0"/>
              <w:autoSpaceDE w:val="0"/>
              <w:autoSpaceDN w:val="0"/>
              <w:spacing w:after="0" w:line="248" w:lineRule="exact"/>
              <w:ind w:left="107"/>
              <w:rPr>
                <w:rFonts w:ascii="Calibri" w:eastAsia="Calibri" w:hAnsi="Calibri" w:cs="Calibri"/>
                <w:b/>
                <w:kern w:val="0"/>
                <w:sz w:val="22"/>
                <w:szCs w:val="22"/>
                <w:lang w:val="fr-FR"/>
                <w14:ligatures w14:val="none"/>
              </w:rPr>
            </w:pPr>
            <w:r w:rsidRPr="00ED2827">
              <w:rPr>
                <w:rFonts w:ascii="Calibri" w:eastAsia="Calibri" w:hAnsi="Calibri" w:cs="Calibri"/>
                <w:b/>
                <w:spacing w:val="-2"/>
                <w:kern w:val="0"/>
                <w:sz w:val="22"/>
                <w:szCs w:val="22"/>
                <w:lang w:val="fr-FR"/>
                <w14:ligatures w14:val="none"/>
              </w:rPr>
              <w:t>Scénario</w:t>
            </w:r>
          </w:p>
        </w:tc>
        <w:tc>
          <w:tcPr>
            <w:tcW w:w="3594" w:type="dxa"/>
            <w:shd w:val="clear" w:color="auto" w:fill="D9D9D9"/>
          </w:tcPr>
          <w:p w14:paraId="7745A483" w14:textId="77777777" w:rsidR="00ED2827" w:rsidRPr="00ED2827" w:rsidRDefault="00ED2827" w:rsidP="00ED2827">
            <w:pPr>
              <w:widowControl w:val="0"/>
              <w:autoSpaceDE w:val="0"/>
              <w:autoSpaceDN w:val="0"/>
              <w:spacing w:after="0" w:line="248" w:lineRule="exact"/>
              <w:ind w:left="107"/>
              <w:rPr>
                <w:rFonts w:ascii="Calibri" w:eastAsia="Calibri" w:hAnsi="Calibri" w:cs="Calibri"/>
                <w:b/>
                <w:kern w:val="0"/>
                <w:sz w:val="22"/>
                <w:szCs w:val="22"/>
                <w:lang w:val="fr-FR"/>
                <w14:ligatures w14:val="none"/>
              </w:rPr>
            </w:pPr>
            <w:r w:rsidRPr="00ED2827">
              <w:rPr>
                <w:rFonts w:ascii="Calibri" w:eastAsia="Calibri" w:hAnsi="Calibri" w:cs="Calibri"/>
                <w:b/>
                <w:spacing w:val="-2"/>
                <w:kern w:val="0"/>
                <w:sz w:val="22"/>
                <w:szCs w:val="22"/>
                <w:lang w:val="fr-FR"/>
                <w14:ligatures w14:val="none"/>
              </w:rPr>
              <w:t>Description</w:t>
            </w:r>
          </w:p>
        </w:tc>
        <w:tc>
          <w:tcPr>
            <w:tcW w:w="3798" w:type="dxa"/>
            <w:shd w:val="clear" w:color="auto" w:fill="D9D9D9"/>
          </w:tcPr>
          <w:p w14:paraId="45C524EF" w14:textId="77777777" w:rsidR="00ED2827" w:rsidRPr="00ED2827" w:rsidRDefault="00ED2827" w:rsidP="00ED2827">
            <w:pPr>
              <w:widowControl w:val="0"/>
              <w:autoSpaceDE w:val="0"/>
              <w:autoSpaceDN w:val="0"/>
              <w:spacing w:after="0" w:line="248" w:lineRule="exact"/>
              <w:ind w:left="107"/>
              <w:rPr>
                <w:rFonts w:ascii="Calibri" w:eastAsia="Calibri" w:hAnsi="Calibri" w:cs="Calibri"/>
                <w:b/>
                <w:kern w:val="0"/>
                <w:sz w:val="22"/>
                <w:szCs w:val="22"/>
                <w:lang w:val="fr-FR"/>
                <w14:ligatures w14:val="none"/>
              </w:rPr>
            </w:pPr>
            <w:r w:rsidRPr="00ED2827">
              <w:rPr>
                <w:rFonts w:ascii="Calibri" w:eastAsia="Calibri" w:hAnsi="Calibri" w:cs="Calibri"/>
                <w:b/>
                <w:kern w:val="0"/>
                <w:sz w:val="22"/>
                <w:szCs w:val="22"/>
                <w:lang w:val="fr-FR"/>
                <w14:ligatures w14:val="none"/>
              </w:rPr>
              <w:t>Mesures</w:t>
            </w:r>
            <w:r w:rsidRPr="00ED2827">
              <w:rPr>
                <w:rFonts w:ascii="Calibri" w:eastAsia="Calibri" w:hAnsi="Calibri" w:cs="Calibri"/>
                <w:b/>
                <w:spacing w:val="-6"/>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à</w:t>
            </w:r>
            <w:r w:rsidRPr="00ED2827">
              <w:rPr>
                <w:rFonts w:ascii="Calibri" w:eastAsia="Calibri" w:hAnsi="Calibri" w:cs="Calibri"/>
                <w:b/>
                <w:spacing w:val="-6"/>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prendre</w:t>
            </w:r>
            <w:r w:rsidRPr="00ED2827">
              <w:rPr>
                <w:rFonts w:ascii="Calibri" w:eastAsia="Calibri" w:hAnsi="Calibri" w:cs="Calibri"/>
                <w:b/>
                <w:spacing w:val="-5"/>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par</w:t>
            </w:r>
            <w:r w:rsidRPr="00ED2827">
              <w:rPr>
                <w:rFonts w:ascii="Calibri" w:eastAsia="Calibri" w:hAnsi="Calibri" w:cs="Calibri"/>
                <w:b/>
                <w:spacing w:val="-6"/>
                <w:kern w:val="0"/>
                <w:sz w:val="22"/>
                <w:szCs w:val="22"/>
                <w:lang w:val="fr-FR"/>
                <w14:ligatures w14:val="none"/>
              </w:rPr>
              <w:t xml:space="preserve"> </w:t>
            </w:r>
            <w:r w:rsidRPr="00ED2827">
              <w:rPr>
                <w:rFonts w:ascii="Calibri" w:eastAsia="Calibri" w:hAnsi="Calibri" w:cs="Calibri"/>
                <w:b/>
                <w:kern w:val="0"/>
                <w:sz w:val="22"/>
                <w:szCs w:val="22"/>
                <w:lang w:val="fr-FR"/>
                <w14:ligatures w14:val="none"/>
              </w:rPr>
              <w:t>le</w:t>
            </w:r>
            <w:r w:rsidRPr="00ED2827">
              <w:rPr>
                <w:rFonts w:ascii="Calibri" w:eastAsia="Calibri" w:hAnsi="Calibri" w:cs="Calibri"/>
                <w:b/>
                <w:spacing w:val="-5"/>
                <w:kern w:val="0"/>
                <w:sz w:val="22"/>
                <w:szCs w:val="22"/>
                <w:lang w:val="fr-FR"/>
                <w14:ligatures w14:val="none"/>
              </w:rPr>
              <w:t xml:space="preserve"> </w:t>
            </w:r>
            <w:r w:rsidRPr="00ED2827">
              <w:rPr>
                <w:rFonts w:ascii="Calibri" w:eastAsia="Calibri" w:hAnsi="Calibri" w:cs="Calibri"/>
                <w:b/>
                <w:spacing w:val="-4"/>
                <w:kern w:val="0"/>
                <w:sz w:val="22"/>
                <w:szCs w:val="22"/>
                <w:lang w:val="fr-FR"/>
                <w14:ligatures w14:val="none"/>
              </w:rPr>
              <w:t>GSSC</w:t>
            </w:r>
          </w:p>
        </w:tc>
      </w:tr>
      <w:tr w:rsidR="00ED2827" w:rsidRPr="00ED2827" w14:paraId="51D0DC21" w14:textId="77777777" w:rsidTr="001E227D">
        <w:trPr>
          <w:trHeight w:val="1611"/>
        </w:trPr>
        <w:tc>
          <w:tcPr>
            <w:tcW w:w="1068" w:type="dxa"/>
          </w:tcPr>
          <w:p w14:paraId="63FA569A" w14:textId="77777777" w:rsidR="00ED2827" w:rsidRPr="00ED2827" w:rsidRDefault="00ED2827" w:rsidP="00ED2827">
            <w:pPr>
              <w:widowControl w:val="0"/>
              <w:autoSpaceDE w:val="0"/>
              <w:autoSpaceDN w:val="0"/>
              <w:spacing w:after="0" w:line="240" w:lineRule="auto"/>
              <w:ind w:left="107"/>
              <w:rPr>
                <w:rFonts w:ascii="Calibri" w:eastAsia="Calibri" w:hAnsi="Calibri" w:cs="Calibri"/>
                <w:kern w:val="0"/>
                <w:sz w:val="22"/>
                <w:szCs w:val="22"/>
                <w:lang w:val="fr-FR"/>
                <w14:ligatures w14:val="none"/>
              </w:rPr>
            </w:pPr>
            <w:r w:rsidRPr="00ED2827">
              <w:rPr>
                <w:rFonts w:ascii="Calibri" w:eastAsia="Calibri" w:hAnsi="Calibri" w:cs="Calibri"/>
                <w:w w:val="99"/>
                <w:kern w:val="0"/>
                <w:sz w:val="22"/>
                <w:szCs w:val="22"/>
                <w:lang w:val="fr-FR"/>
                <w14:ligatures w14:val="none"/>
              </w:rPr>
              <w:t>1</w:t>
            </w:r>
          </w:p>
        </w:tc>
        <w:tc>
          <w:tcPr>
            <w:tcW w:w="3594" w:type="dxa"/>
          </w:tcPr>
          <w:p w14:paraId="15D936BA" w14:textId="77777777" w:rsidR="00ED2827" w:rsidRPr="00ED2827" w:rsidRDefault="00ED2827" w:rsidP="00ED2827">
            <w:pPr>
              <w:widowControl w:val="0"/>
              <w:autoSpaceDE w:val="0"/>
              <w:autoSpaceDN w:val="0"/>
              <w:spacing w:after="0" w:line="240" w:lineRule="auto"/>
              <w:ind w:left="107" w:right="128"/>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Si le rapport d'audit est publié après la</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clôture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financière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projet</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 xml:space="preserve">que le PI/CR rembourse les fonds au PNUD, ce qui entraîne un </w:t>
            </w:r>
            <w:r w:rsidRPr="00ED2827">
              <w:rPr>
                <w:rFonts w:ascii="Calibri" w:eastAsia="Calibri" w:hAnsi="Calibri" w:cs="Calibri"/>
                <w:b/>
                <w:kern w:val="0"/>
                <w:sz w:val="22"/>
                <w:szCs w:val="22"/>
                <w:u w:val="single"/>
                <w:lang w:val="fr-FR"/>
                <w14:ligatures w14:val="none"/>
              </w:rPr>
              <w:t>excédent</w:t>
            </w:r>
            <w:r w:rsidRPr="00ED2827">
              <w:rPr>
                <w:rFonts w:ascii="Calibri" w:eastAsia="Calibri" w:hAnsi="Calibri" w:cs="Calibri"/>
                <w:b/>
                <w:kern w:val="0"/>
                <w:sz w:val="22"/>
                <w:szCs w:val="22"/>
                <w:lang w:val="fr-FR"/>
                <w14:ligatures w14:val="none"/>
              </w:rPr>
              <w:t xml:space="preserve"> </w:t>
            </w:r>
            <w:r w:rsidRPr="00ED2827">
              <w:rPr>
                <w:rFonts w:ascii="Calibri" w:eastAsia="Calibri" w:hAnsi="Calibri" w:cs="Calibri"/>
                <w:b/>
                <w:kern w:val="0"/>
                <w:sz w:val="22"/>
                <w:szCs w:val="22"/>
                <w:u w:val="single"/>
                <w:lang w:val="fr-FR"/>
                <w14:ligatures w14:val="none"/>
              </w:rPr>
              <w:t xml:space="preserve">de </w:t>
            </w:r>
            <w:r w:rsidRPr="00ED2827">
              <w:rPr>
                <w:rFonts w:ascii="Calibri" w:eastAsia="Calibri" w:hAnsi="Calibri" w:cs="Calibri"/>
                <w:kern w:val="0"/>
                <w:sz w:val="22"/>
                <w:szCs w:val="22"/>
                <w:lang w:val="fr-FR"/>
                <w14:ligatures w14:val="none"/>
              </w:rPr>
              <w:t>fonds supplémentaire pour le</w:t>
            </w:r>
          </w:p>
          <w:p w14:paraId="49153CCF"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proofErr w:type="gramStart"/>
            <w:r w:rsidRPr="00ED2827">
              <w:rPr>
                <w:rFonts w:ascii="Calibri" w:eastAsia="Calibri" w:hAnsi="Calibri" w:cs="Calibri"/>
                <w:spacing w:val="-2"/>
                <w:kern w:val="0"/>
                <w:sz w:val="22"/>
                <w:szCs w:val="22"/>
                <w:lang w:val="fr-FR"/>
                <w14:ligatures w14:val="none"/>
              </w:rPr>
              <w:t>projet</w:t>
            </w:r>
            <w:proofErr w:type="gramEnd"/>
            <w:r w:rsidRPr="00ED2827">
              <w:rPr>
                <w:rFonts w:ascii="Calibri" w:eastAsia="Calibri" w:hAnsi="Calibri" w:cs="Calibri"/>
                <w:spacing w:val="-2"/>
                <w:kern w:val="0"/>
                <w:sz w:val="22"/>
                <w:szCs w:val="22"/>
                <w:lang w:val="fr-FR"/>
                <w14:ligatures w14:val="none"/>
              </w:rPr>
              <w:t>.</w:t>
            </w:r>
          </w:p>
        </w:tc>
        <w:tc>
          <w:tcPr>
            <w:tcW w:w="3798" w:type="dxa"/>
          </w:tcPr>
          <w:p w14:paraId="4ECAB6BA" w14:textId="77777777" w:rsidR="00ED2827" w:rsidRPr="00ED2827" w:rsidRDefault="00ED2827" w:rsidP="00ED2827">
            <w:pPr>
              <w:widowControl w:val="0"/>
              <w:autoSpaceDE w:val="0"/>
              <w:autoSpaceDN w:val="0"/>
              <w:spacing w:after="0" w:line="240" w:lineRule="auto"/>
              <w:ind w:left="107" w:right="148"/>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GSSC</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procédera</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à</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 xml:space="preserve">l'enregistrement de ces fonds supplémentaires en conséquence et émettra un remboursement complémentaire au </w:t>
            </w:r>
            <w:r w:rsidRPr="00ED2827">
              <w:rPr>
                <w:rFonts w:ascii="Calibri" w:eastAsia="Calibri" w:hAnsi="Calibri" w:cs="Calibri"/>
                <w:spacing w:val="-2"/>
                <w:kern w:val="0"/>
                <w:sz w:val="22"/>
                <w:szCs w:val="22"/>
                <w:lang w:val="fr-FR"/>
                <w14:ligatures w14:val="none"/>
              </w:rPr>
              <w:t>donateur.</w:t>
            </w:r>
          </w:p>
        </w:tc>
      </w:tr>
      <w:tr w:rsidR="00ED2827" w:rsidRPr="00ED2827" w14:paraId="5D6CF451" w14:textId="77777777" w:rsidTr="001E227D">
        <w:trPr>
          <w:trHeight w:val="1342"/>
        </w:trPr>
        <w:tc>
          <w:tcPr>
            <w:tcW w:w="1068" w:type="dxa"/>
          </w:tcPr>
          <w:p w14:paraId="5499C0AB" w14:textId="77777777" w:rsidR="00ED2827" w:rsidRPr="00ED2827" w:rsidRDefault="00ED2827" w:rsidP="00ED2827">
            <w:pPr>
              <w:widowControl w:val="0"/>
              <w:autoSpaceDE w:val="0"/>
              <w:autoSpaceDN w:val="0"/>
              <w:spacing w:after="0" w:line="240" w:lineRule="auto"/>
              <w:ind w:left="107"/>
              <w:rPr>
                <w:rFonts w:ascii="Calibri" w:eastAsia="Calibri" w:hAnsi="Calibri" w:cs="Calibri"/>
                <w:kern w:val="0"/>
                <w:sz w:val="22"/>
                <w:szCs w:val="22"/>
                <w:lang w:val="fr-FR"/>
                <w14:ligatures w14:val="none"/>
              </w:rPr>
            </w:pPr>
            <w:r w:rsidRPr="00ED2827">
              <w:rPr>
                <w:rFonts w:ascii="Calibri" w:eastAsia="Calibri" w:hAnsi="Calibri" w:cs="Calibri"/>
                <w:w w:val="99"/>
                <w:kern w:val="0"/>
                <w:sz w:val="22"/>
                <w:szCs w:val="22"/>
                <w:lang w:val="fr-FR"/>
                <w14:ligatures w14:val="none"/>
              </w:rPr>
              <w:t>2</w:t>
            </w:r>
          </w:p>
        </w:tc>
        <w:tc>
          <w:tcPr>
            <w:tcW w:w="3594" w:type="dxa"/>
          </w:tcPr>
          <w:p w14:paraId="2981426E" w14:textId="77777777" w:rsidR="00ED2827" w:rsidRPr="00ED2827" w:rsidRDefault="00ED2827" w:rsidP="00ED2827">
            <w:pPr>
              <w:widowControl w:val="0"/>
              <w:autoSpaceDE w:val="0"/>
              <w:autoSpaceDN w:val="0"/>
              <w:spacing w:after="0" w:line="240" w:lineRule="auto"/>
              <w:ind w:left="107" w:right="128"/>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Si</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rapport</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d'audit</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est</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émis</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après</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 clôture financière du projet</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w:t>
            </w:r>
            <w:r w:rsidRPr="00ED2827">
              <w:rPr>
                <w:rFonts w:ascii="Calibri" w:eastAsia="Calibri" w:hAnsi="Calibri" w:cs="Calibri"/>
                <w:spacing w:val="-1"/>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qu'il y a une certaine reclassification des dépenses qui devraient être</w:t>
            </w:r>
          </w:p>
          <w:p w14:paraId="5EDE356C"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proofErr w:type="gramStart"/>
            <w:r w:rsidRPr="00ED2827">
              <w:rPr>
                <w:rFonts w:ascii="Calibri" w:eastAsia="Calibri" w:hAnsi="Calibri" w:cs="Calibri"/>
                <w:spacing w:val="-2"/>
                <w:kern w:val="0"/>
                <w:sz w:val="22"/>
                <w:szCs w:val="22"/>
                <w:lang w:val="fr-FR"/>
                <w14:ligatures w14:val="none"/>
              </w:rPr>
              <w:t>enregistrées</w:t>
            </w:r>
            <w:proofErr w:type="gramEnd"/>
          </w:p>
        </w:tc>
        <w:tc>
          <w:tcPr>
            <w:tcW w:w="3798" w:type="dxa"/>
          </w:tcPr>
          <w:p w14:paraId="0DB46AAC" w14:textId="77777777" w:rsidR="00ED2827" w:rsidRPr="00ED2827" w:rsidRDefault="00ED2827" w:rsidP="00ED2827">
            <w:pPr>
              <w:widowControl w:val="0"/>
              <w:autoSpaceDE w:val="0"/>
              <w:autoSpaceDN w:val="0"/>
              <w:spacing w:after="0" w:line="240" w:lineRule="auto"/>
              <w:ind w:left="107" w:right="190"/>
              <w:jc w:val="both"/>
              <w:rPr>
                <w:rFonts w:ascii="Calibri" w:eastAsia="Calibri" w:hAnsi="Calibri" w:cs="Calibri"/>
                <w:b/>
                <w:kern w:val="0"/>
                <w:sz w:val="22"/>
                <w:szCs w:val="22"/>
                <w:lang w:val="fr-FR"/>
                <w14:ligatures w14:val="none"/>
              </w:rPr>
            </w:pP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GSSC</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procédera</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aux</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ajustements</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 compte</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conséquence</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b/>
                <w:kern w:val="0"/>
                <w:sz w:val="22"/>
                <w:szCs w:val="22"/>
                <w:u w:val="single"/>
                <w:lang w:val="fr-FR"/>
                <w14:ligatures w14:val="none"/>
              </w:rPr>
              <w:t>si</w:t>
            </w:r>
            <w:r w:rsidRPr="00ED2827">
              <w:rPr>
                <w:rFonts w:ascii="Calibri" w:eastAsia="Calibri" w:hAnsi="Calibri" w:cs="Calibri"/>
                <w:b/>
                <w:spacing w:val="-8"/>
                <w:kern w:val="0"/>
                <w:sz w:val="22"/>
                <w:szCs w:val="22"/>
                <w:u w:val="single"/>
                <w:lang w:val="fr-FR"/>
                <w14:ligatures w14:val="none"/>
              </w:rPr>
              <w:t xml:space="preserve"> </w:t>
            </w:r>
            <w:r w:rsidRPr="00ED2827">
              <w:rPr>
                <w:rFonts w:ascii="Calibri" w:eastAsia="Calibri" w:hAnsi="Calibri" w:cs="Calibri"/>
                <w:b/>
                <w:kern w:val="0"/>
                <w:sz w:val="22"/>
                <w:szCs w:val="22"/>
                <w:u w:val="single"/>
                <w:lang w:val="fr-FR"/>
                <w14:ligatures w14:val="none"/>
              </w:rPr>
              <w:t>l'impact</w:t>
            </w:r>
            <w:r w:rsidRPr="00ED2827">
              <w:rPr>
                <w:rFonts w:ascii="Calibri" w:eastAsia="Calibri" w:hAnsi="Calibri" w:cs="Calibri"/>
                <w:b/>
                <w:spacing w:val="-7"/>
                <w:kern w:val="0"/>
                <w:sz w:val="22"/>
                <w:szCs w:val="22"/>
                <w:u w:val="single"/>
                <w:lang w:val="fr-FR"/>
                <w14:ligatures w14:val="none"/>
              </w:rPr>
              <w:t xml:space="preserve"> </w:t>
            </w:r>
            <w:r w:rsidRPr="00ED2827">
              <w:rPr>
                <w:rFonts w:ascii="Calibri" w:eastAsia="Calibri" w:hAnsi="Calibri" w:cs="Calibri"/>
                <w:kern w:val="0"/>
                <w:sz w:val="22"/>
                <w:szCs w:val="22"/>
                <w:lang w:val="fr-FR"/>
                <w14:ligatures w14:val="none"/>
              </w:rPr>
              <w:t xml:space="preserve">sur le REC est </w:t>
            </w:r>
            <w:r w:rsidRPr="00ED2827">
              <w:rPr>
                <w:rFonts w:ascii="Calibri" w:eastAsia="Calibri" w:hAnsi="Calibri" w:cs="Calibri"/>
                <w:b/>
                <w:kern w:val="0"/>
                <w:sz w:val="22"/>
                <w:szCs w:val="22"/>
                <w:u w:val="single"/>
                <w:lang w:val="fr-FR"/>
                <w14:ligatures w14:val="none"/>
              </w:rPr>
              <w:t>nul.</w:t>
            </w:r>
          </w:p>
        </w:tc>
      </w:tr>
      <w:tr w:rsidR="00ED2827" w:rsidRPr="00ED2827" w14:paraId="42BF42CB" w14:textId="77777777" w:rsidTr="001E227D">
        <w:trPr>
          <w:trHeight w:val="1074"/>
        </w:trPr>
        <w:tc>
          <w:tcPr>
            <w:tcW w:w="1068" w:type="dxa"/>
          </w:tcPr>
          <w:p w14:paraId="37E5AB3B" w14:textId="77777777" w:rsidR="00ED2827" w:rsidRPr="00ED2827" w:rsidRDefault="00ED2827" w:rsidP="00ED2827">
            <w:pPr>
              <w:widowControl w:val="0"/>
              <w:autoSpaceDE w:val="0"/>
              <w:autoSpaceDN w:val="0"/>
              <w:spacing w:before="1" w:after="0" w:line="240" w:lineRule="auto"/>
              <w:ind w:left="107"/>
              <w:rPr>
                <w:rFonts w:ascii="Calibri" w:eastAsia="Calibri" w:hAnsi="Calibri" w:cs="Calibri"/>
                <w:kern w:val="0"/>
                <w:sz w:val="22"/>
                <w:szCs w:val="22"/>
                <w:lang w:val="fr-FR"/>
                <w14:ligatures w14:val="none"/>
              </w:rPr>
            </w:pPr>
            <w:r w:rsidRPr="00ED2827">
              <w:rPr>
                <w:rFonts w:ascii="Calibri" w:eastAsia="Calibri" w:hAnsi="Calibri" w:cs="Calibri"/>
                <w:w w:val="99"/>
                <w:kern w:val="0"/>
                <w:sz w:val="22"/>
                <w:szCs w:val="22"/>
                <w:lang w:val="fr-FR"/>
                <w14:ligatures w14:val="none"/>
              </w:rPr>
              <w:t>3</w:t>
            </w:r>
          </w:p>
        </w:tc>
        <w:tc>
          <w:tcPr>
            <w:tcW w:w="3594" w:type="dxa"/>
          </w:tcPr>
          <w:p w14:paraId="00E6CE2E" w14:textId="77777777" w:rsidR="00ED2827" w:rsidRPr="00ED2827" w:rsidRDefault="00ED2827" w:rsidP="00ED2827">
            <w:pPr>
              <w:widowControl w:val="0"/>
              <w:autoSpaceDE w:val="0"/>
              <w:autoSpaceDN w:val="0"/>
              <w:spacing w:before="1" w:after="0" w:line="240" w:lineRule="auto"/>
              <w:ind w:left="107" w:right="302"/>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Si l'audit conclut que des dépenses doivent</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être</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enregistrées</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niveau du projet, augmentant ainsi le</w:t>
            </w:r>
          </w:p>
          <w:p w14:paraId="318062B9" w14:textId="77777777" w:rsidR="00ED2827" w:rsidRPr="00ED2827" w:rsidRDefault="00ED2827" w:rsidP="00ED2827">
            <w:pPr>
              <w:widowControl w:val="0"/>
              <w:autoSpaceDE w:val="0"/>
              <w:autoSpaceDN w:val="0"/>
              <w:spacing w:after="0" w:line="248" w:lineRule="exact"/>
              <w:ind w:left="107"/>
              <w:jc w:val="both"/>
              <w:rPr>
                <w:rFonts w:ascii="Calibri" w:eastAsia="Calibri" w:hAnsi="Calibri" w:cs="Calibri"/>
                <w:kern w:val="0"/>
                <w:sz w:val="22"/>
                <w:szCs w:val="22"/>
                <w:lang w:val="fr-FR"/>
                <w14:ligatures w14:val="none"/>
              </w:rPr>
            </w:pPr>
            <w:proofErr w:type="gramStart"/>
            <w:r w:rsidRPr="00ED2827">
              <w:rPr>
                <w:rFonts w:ascii="Calibri" w:eastAsia="Calibri" w:hAnsi="Calibri" w:cs="Calibri"/>
                <w:kern w:val="0"/>
                <w:sz w:val="22"/>
                <w:szCs w:val="22"/>
                <w:lang w:val="fr-FR"/>
                <w14:ligatures w14:val="none"/>
              </w:rPr>
              <w:t>montant</w:t>
            </w:r>
            <w:proofErr w:type="gramEnd"/>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total</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spacing w:val="-4"/>
                <w:kern w:val="0"/>
                <w:sz w:val="22"/>
                <w:szCs w:val="22"/>
                <w:lang w:val="fr-FR"/>
                <w14:ligatures w14:val="none"/>
              </w:rPr>
              <w:t>REC.</w:t>
            </w:r>
          </w:p>
        </w:tc>
        <w:tc>
          <w:tcPr>
            <w:tcW w:w="3798" w:type="dxa"/>
          </w:tcPr>
          <w:p w14:paraId="25582CE6" w14:textId="77777777" w:rsidR="00ED2827" w:rsidRPr="00ED2827" w:rsidRDefault="00ED2827" w:rsidP="00ED2827">
            <w:pPr>
              <w:widowControl w:val="0"/>
              <w:autoSpaceDE w:val="0"/>
              <w:autoSpaceDN w:val="0"/>
              <w:spacing w:before="1" w:after="0" w:line="240" w:lineRule="auto"/>
              <w:ind w:left="107"/>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GSSC</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se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concertera</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avec</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l'OFM</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pour déterminer le traitement approprié.</w:t>
            </w:r>
          </w:p>
        </w:tc>
      </w:tr>
    </w:tbl>
    <w:p w14:paraId="3E722FAA" w14:textId="77777777" w:rsidR="00ED2827" w:rsidRPr="00ED2827" w:rsidRDefault="00ED2827" w:rsidP="00ED2827">
      <w:pPr>
        <w:widowControl w:val="0"/>
        <w:autoSpaceDE w:val="0"/>
        <w:autoSpaceDN w:val="0"/>
        <w:spacing w:after="0" w:line="240" w:lineRule="auto"/>
        <w:rPr>
          <w:rFonts w:ascii="Calibri" w:eastAsia="Calibri" w:hAnsi="Calibri" w:cs="Calibri"/>
          <w:kern w:val="0"/>
          <w:sz w:val="22"/>
          <w:szCs w:val="22"/>
          <w:lang w:val="fr-FR"/>
          <w14:ligatures w14:val="none"/>
        </w:rPr>
        <w:sectPr w:rsidR="00ED2827" w:rsidRPr="00ED2827" w:rsidSect="00ED2827">
          <w:pgSz w:w="12240" w:h="15840"/>
          <w:pgMar w:top="1820" w:right="0" w:bottom="940" w:left="0" w:header="720" w:footer="744" w:gutter="0"/>
          <w:cols w:space="720"/>
        </w:sectPr>
      </w:pPr>
    </w:p>
    <w:p w14:paraId="0BF2C1D2" w14:textId="77777777" w:rsidR="00ED2827" w:rsidRPr="00ED2827" w:rsidRDefault="00ED2827" w:rsidP="00ED2827">
      <w:pPr>
        <w:widowControl w:val="0"/>
        <w:numPr>
          <w:ilvl w:val="0"/>
          <w:numId w:val="8"/>
        </w:numPr>
        <w:tabs>
          <w:tab w:val="left" w:pos="2007"/>
        </w:tabs>
        <w:autoSpaceDE w:val="0"/>
        <w:autoSpaceDN w:val="0"/>
        <w:spacing w:before="43" w:after="0" w:line="240" w:lineRule="auto"/>
        <w:ind w:hanging="567"/>
        <w:outlineLvl w:val="0"/>
        <w:rPr>
          <w:rFonts w:ascii="Calibri" w:eastAsia="Calibri" w:hAnsi="Calibri" w:cs="Calibri"/>
          <w:b/>
          <w:bCs/>
          <w:kern w:val="0"/>
          <w:sz w:val="28"/>
          <w:szCs w:val="28"/>
          <w:lang w:val="fr-FR"/>
          <w14:ligatures w14:val="none"/>
        </w:rPr>
      </w:pPr>
      <w:r w:rsidRPr="00ED2827">
        <w:rPr>
          <w:rFonts w:ascii="Calibri" w:eastAsia="Calibri" w:hAnsi="Calibri" w:cs="Calibri"/>
          <w:b/>
          <w:bCs/>
          <w:color w:val="333333"/>
          <w:kern w:val="0"/>
          <w:sz w:val="28"/>
          <w:szCs w:val="28"/>
          <w:lang w:val="fr-FR"/>
          <w14:ligatures w14:val="none"/>
        </w:rPr>
        <w:lastRenderedPageBreak/>
        <w:t>Exigences</w:t>
      </w:r>
      <w:r w:rsidRPr="00ED2827">
        <w:rPr>
          <w:rFonts w:ascii="Calibri" w:eastAsia="Calibri" w:hAnsi="Calibri" w:cs="Calibri"/>
          <w:b/>
          <w:bCs/>
          <w:color w:val="333333"/>
          <w:spacing w:val="-12"/>
          <w:kern w:val="0"/>
          <w:sz w:val="28"/>
          <w:szCs w:val="28"/>
          <w:lang w:val="fr-FR"/>
          <w14:ligatures w14:val="none"/>
        </w:rPr>
        <w:t xml:space="preserve"> </w:t>
      </w:r>
      <w:r w:rsidRPr="00ED2827">
        <w:rPr>
          <w:rFonts w:ascii="Calibri" w:eastAsia="Calibri" w:hAnsi="Calibri" w:cs="Calibri"/>
          <w:b/>
          <w:bCs/>
          <w:color w:val="333333"/>
          <w:kern w:val="0"/>
          <w:sz w:val="28"/>
          <w:szCs w:val="28"/>
          <w:lang w:val="fr-FR"/>
          <w14:ligatures w14:val="none"/>
        </w:rPr>
        <w:t>spécifiques</w:t>
      </w:r>
      <w:r w:rsidRPr="00ED2827">
        <w:rPr>
          <w:rFonts w:ascii="Calibri" w:eastAsia="Calibri" w:hAnsi="Calibri" w:cs="Calibri"/>
          <w:b/>
          <w:bCs/>
          <w:color w:val="333333"/>
          <w:spacing w:val="-13"/>
          <w:kern w:val="0"/>
          <w:sz w:val="28"/>
          <w:szCs w:val="28"/>
          <w:lang w:val="fr-FR"/>
          <w14:ligatures w14:val="none"/>
        </w:rPr>
        <w:t xml:space="preserve"> </w:t>
      </w:r>
      <w:r w:rsidRPr="00ED2827">
        <w:rPr>
          <w:rFonts w:ascii="Calibri" w:eastAsia="Calibri" w:hAnsi="Calibri" w:cs="Calibri"/>
          <w:b/>
          <w:bCs/>
          <w:color w:val="333333"/>
          <w:kern w:val="0"/>
          <w:sz w:val="28"/>
          <w:szCs w:val="28"/>
          <w:lang w:val="fr-FR"/>
          <w14:ligatures w14:val="none"/>
        </w:rPr>
        <w:t>des</w:t>
      </w:r>
      <w:r w:rsidRPr="00ED2827">
        <w:rPr>
          <w:rFonts w:ascii="Calibri" w:eastAsia="Calibri" w:hAnsi="Calibri" w:cs="Calibri"/>
          <w:b/>
          <w:bCs/>
          <w:color w:val="333333"/>
          <w:spacing w:val="-13"/>
          <w:kern w:val="0"/>
          <w:sz w:val="28"/>
          <w:szCs w:val="28"/>
          <w:lang w:val="fr-FR"/>
          <w14:ligatures w14:val="none"/>
        </w:rPr>
        <w:t xml:space="preserve"> </w:t>
      </w:r>
      <w:r w:rsidRPr="00ED2827">
        <w:rPr>
          <w:rFonts w:ascii="Calibri" w:eastAsia="Calibri" w:hAnsi="Calibri" w:cs="Calibri"/>
          <w:b/>
          <w:bCs/>
          <w:color w:val="333333"/>
          <w:spacing w:val="-2"/>
          <w:kern w:val="0"/>
          <w:sz w:val="28"/>
          <w:szCs w:val="28"/>
          <w:lang w:val="fr-FR"/>
          <w14:ligatures w14:val="none"/>
        </w:rPr>
        <w:t>donateurs</w:t>
      </w:r>
    </w:p>
    <w:p w14:paraId="7B024B62" w14:textId="77777777" w:rsidR="00ED2827" w:rsidRPr="00ED2827" w:rsidRDefault="00ED2827" w:rsidP="00ED2827">
      <w:pPr>
        <w:widowControl w:val="0"/>
        <w:autoSpaceDE w:val="0"/>
        <w:autoSpaceDN w:val="0"/>
        <w:spacing w:before="3" w:after="0" w:line="240" w:lineRule="auto"/>
        <w:rPr>
          <w:rFonts w:ascii="Calibri" w:eastAsia="Calibri" w:hAnsi="Calibri" w:cs="Calibri"/>
          <w:b/>
          <w:kern w:val="0"/>
          <w:sz w:val="25"/>
          <w:szCs w:val="22"/>
          <w:lang w:val="fr-FR"/>
          <w14:ligatures w14:val="none"/>
        </w:rPr>
      </w:pPr>
    </w:p>
    <w:p w14:paraId="2212F45A" w14:textId="77777777" w:rsidR="00ED2827" w:rsidRPr="00ED2827" w:rsidRDefault="00ED2827" w:rsidP="00ED2827">
      <w:pPr>
        <w:widowControl w:val="0"/>
        <w:numPr>
          <w:ilvl w:val="1"/>
          <w:numId w:val="8"/>
        </w:numPr>
        <w:tabs>
          <w:tab w:val="left" w:pos="2007"/>
        </w:tabs>
        <w:autoSpaceDE w:val="0"/>
        <w:autoSpaceDN w:val="0"/>
        <w:spacing w:after="0" w:line="240" w:lineRule="auto"/>
        <w:ind w:hanging="567"/>
        <w:outlineLvl w:val="1"/>
        <w:rPr>
          <w:rFonts w:ascii="Calibri" w:eastAsia="Calibri" w:hAnsi="Calibri" w:cs="Calibri"/>
          <w:b/>
          <w:bCs/>
          <w:color w:val="333333"/>
          <w:kern w:val="0"/>
          <w:sz w:val="22"/>
          <w:szCs w:val="22"/>
          <w:lang w:val="fr-FR"/>
          <w14:ligatures w14:val="none"/>
        </w:rPr>
      </w:pPr>
      <w:r w:rsidRPr="00ED2827">
        <w:rPr>
          <w:rFonts w:ascii="Calibri" w:eastAsia="Calibri" w:hAnsi="Calibri" w:cs="Calibri"/>
          <w:b/>
          <w:bCs/>
          <w:color w:val="333333"/>
          <w:spacing w:val="-2"/>
          <w:kern w:val="0"/>
          <w:sz w:val="22"/>
          <w:szCs w:val="22"/>
          <w:lang w:val="fr-FR"/>
          <w14:ligatures w14:val="none"/>
        </w:rPr>
        <w:t>Remboursements</w:t>
      </w:r>
      <w:r w:rsidRPr="00ED2827">
        <w:rPr>
          <w:rFonts w:ascii="Calibri" w:eastAsia="Calibri" w:hAnsi="Calibri" w:cs="Calibri"/>
          <w:b/>
          <w:bCs/>
          <w:color w:val="333333"/>
          <w:spacing w:val="2"/>
          <w:kern w:val="0"/>
          <w:sz w:val="22"/>
          <w:szCs w:val="22"/>
          <w:lang w:val="fr-FR"/>
          <w14:ligatures w14:val="none"/>
        </w:rPr>
        <w:t xml:space="preserve"> </w:t>
      </w:r>
      <w:r w:rsidRPr="00ED2827">
        <w:rPr>
          <w:rFonts w:ascii="Calibri" w:eastAsia="Calibri" w:hAnsi="Calibri" w:cs="Calibri"/>
          <w:b/>
          <w:bCs/>
          <w:color w:val="333333"/>
          <w:spacing w:val="-2"/>
          <w:kern w:val="0"/>
          <w:sz w:val="22"/>
          <w:szCs w:val="22"/>
          <w:lang w:val="fr-FR"/>
          <w14:ligatures w14:val="none"/>
        </w:rPr>
        <w:t>de</w:t>
      </w:r>
      <w:r w:rsidRPr="00ED2827">
        <w:rPr>
          <w:rFonts w:ascii="Calibri" w:eastAsia="Calibri" w:hAnsi="Calibri" w:cs="Calibri"/>
          <w:b/>
          <w:bCs/>
          <w:color w:val="333333"/>
          <w:spacing w:val="3"/>
          <w:kern w:val="0"/>
          <w:sz w:val="22"/>
          <w:szCs w:val="22"/>
          <w:lang w:val="fr-FR"/>
          <w14:ligatures w14:val="none"/>
        </w:rPr>
        <w:t xml:space="preserve"> </w:t>
      </w:r>
      <w:r w:rsidRPr="00ED2827">
        <w:rPr>
          <w:rFonts w:ascii="Calibri" w:eastAsia="Calibri" w:hAnsi="Calibri" w:cs="Calibri"/>
          <w:b/>
          <w:bCs/>
          <w:color w:val="333333"/>
          <w:spacing w:val="-4"/>
          <w:kern w:val="0"/>
          <w:sz w:val="22"/>
          <w:szCs w:val="22"/>
          <w:lang w:val="fr-FR"/>
          <w14:ligatures w14:val="none"/>
        </w:rPr>
        <w:t>l'UE</w:t>
      </w:r>
    </w:p>
    <w:p w14:paraId="4C34DD03" w14:textId="77777777" w:rsidR="00ED2827" w:rsidRPr="00ED2827" w:rsidRDefault="00ED2827" w:rsidP="00ED2827">
      <w:pPr>
        <w:widowControl w:val="0"/>
        <w:autoSpaceDE w:val="0"/>
        <w:autoSpaceDN w:val="0"/>
        <w:spacing w:before="3" w:after="0" w:line="240" w:lineRule="auto"/>
        <w:rPr>
          <w:rFonts w:ascii="Calibri" w:eastAsia="Calibri" w:hAnsi="Calibri" w:cs="Calibri"/>
          <w:b/>
          <w:kern w:val="0"/>
          <w:sz w:val="27"/>
          <w:szCs w:val="22"/>
          <w:lang w:val="fr-FR"/>
          <w14:ligatures w14:val="none"/>
        </w:rPr>
      </w:pPr>
    </w:p>
    <w:p w14:paraId="230F9E66" w14:textId="77777777" w:rsidR="00ED2827" w:rsidRPr="00ED2827" w:rsidRDefault="00ED2827" w:rsidP="00ED2827">
      <w:pPr>
        <w:widowControl w:val="0"/>
        <w:numPr>
          <w:ilvl w:val="2"/>
          <w:numId w:val="8"/>
        </w:numPr>
        <w:tabs>
          <w:tab w:val="left" w:pos="2082"/>
          <w:tab w:val="left" w:pos="2084"/>
        </w:tabs>
        <w:autoSpaceDE w:val="0"/>
        <w:autoSpaceDN w:val="0"/>
        <w:spacing w:after="0" w:line="240" w:lineRule="auto"/>
        <w:ind w:left="2084" w:right="1436" w:hanging="360"/>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BERA</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à</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Bruxelles</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enverra</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un</w:t>
      </w:r>
      <w:r w:rsidRPr="00ED2827">
        <w:rPr>
          <w:rFonts w:ascii="Calibri" w:eastAsia="Calibri" w:hAnsi="Calibri" w:cs="Calibri"/>
          <w:spacing w:val="-7"/>
          <w:kern w:val="0"/>
          <w:sz w:val="22"/>
          <w:szCs w:val="22"/>
          <w:lang w:val="fr-FR"/>
          <w14:ligatures w14:val="none"/>
        </w:rPr>
        <w:t xml:space="preserve"> </w:t>
      </w:r>
      <w:proofErr w:type="gramStart"/>
      <w:r w:rsidRPr="00ED2827">
        <w:rPr>
          <w:rFonts w:ascii="Calibri" w:eastAsia="Calibri" w:hAnsi="Calibri" w:cs="Calibri"/>
          <w:kern w:val="0"/>
          <w:sz w:val="22"/>
          <w:szCs w:val="22"/>
          <w:lang w:val="fr-FR"/>
          <w14:ligatures w14:val="none"/>
        </w:rPr>
        <w:t>e-mail</w:t>
      </w:r>
      <w:proofErr w:type="gramEnd"/>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avec</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copie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note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débit</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(DN)</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l'UE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pièce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 xml:space="preserve">jointe pour les remboursements à l'UE. Parfois, le CO fournit la note de débit de l'UE, mais si le CO demande le remboursement à l'UE sans note de débit mais fournit un courriel/une lettre de l'UE avec les coordonnées bancaires, le GSSC doit demander la confirmation du BERA pour savoir s'il convient de procéder au remboursement sans la note de débit. Le spécialiste envoie ensuite un courriel à l'OC pour lui demander le rapport financier final accepté par l'UE, comme indiqué ci- </w:t>
      </w:r>
      <w:r w:rsidRPr="00ED2827">
        <w:rPr>
          <w:rFonts w:ascii="Calibri" w:eastAsia="Calibri" w:hAnsi="Calibri" w:cs="Calibri"/>
          <w:spacing w:val="-2"/>
          <w:kern w:val="0"/>
          <w:sz w:val="22"/>
          <w:szCs w:val="22"/>
          <w:lang w:val="fr-FR"/>
          <w14:ligatures w14:val="none"/>
        </w:rPr>
        <w:t>dessus.</w:t>
      </w:r>
    </w:p>
    <w:p w14:paraId="293C6E85" w14:textId="77777777" w:rsidR="00ED2827" w:rsidRPr="00ED2827" w:rsidRDefault="00ED2827" w:rsidP="00ED2827">
      <w:pPr>
        <w:widowControl w:val="0"/>
        <w:autoSpaceDE w:val="0"/>
        <w:autoSpaceDN w:val="0"/>
        <w:spacing w:after="0" w:line="240" w:lineRule="auto"/>
        <w:rPr>
          <w:rFonts w:ascii="Calibri" w:eastAsia="Calibri" w:hAnsi="Calibri" w:cs="Calibri"/>
          <w:kern w:val="0"/>
          <w:sz w:val="22"/>
          <w:szCs w:val="22"/>
          <w:lang w:val="fr-FR"/>
          <w14:ligatures w14:val="none"/>
        </w:rPr>
      </w:pPr>
    </w:p>
    <w:p w14:paraId="0E68B864" w14:textId="77777777" w:rsidR="00ED2827" w:rsidRPr="00ED2827" w:rsidRDefault="00ED2827" w:rsidP="00ED2827">
      <w:pPr>
        <w:widowControl w:val="0"/>
        <w:autoSpaceDE w:val="0"/>
        <w:autoSpaceDN w:val="0"/>
        <w:spacing w:before="10" w:after="0" w:line="240" w:lineRule="auto"/>
        <w:rPr>
          <w:rFonts w:ascii="Calibri" w:eastAsia="Calibri" w:hAnsi="Calibri" w:cs="Calibri"/>
          <w:kern w:val="0"/>
          <w:sz w:val="22"/>
          <w:szCs w:val="22"/>
          <w:lang w:val="fr-FR"/>
          <w14:ligatures w14:val="none"/>
        </w:rPr>
      </w:pPr>
    </w:p>
    <w:p w14:paraId="62768029" w14:textId="77777777" w:rsidR="00ED2827" w:rsidRPr="00ED2827" w:rsidRDefault="00ED2827" w:rsidP="00ED2827">
      <w:pPr>
        <w:widowControl w:val="0"/>
        <w:numPr>
          <w:ilvl w:val="1"/>
          <w:numId w:val="8"/>
        </w:numPr>
        <w:tabs>
          <w:tab w:val="left" w:pos="2007"/>
        </w:tabs>
        <w:autoSpaceDE w:val="0"/>
        <w:autoSpaceDN w:val="0"/>
        <w:spacing w:after="0" w:line="240" w:lineRule="auto"/>
        <w:ind w:hanging="567"/>
        <w:outlineLvl w:val="1"/>
        <w:rPr>
          <w:rFonts w:ascii="Calibri" w:eastAsia="Calibri" w:hAnsi="Calibri" w:cs="Calibri"/>
          <w:b/>
          <w:bCs/>
          <w:color w:val="333333"/>
          <w:kern w:val="0"/>
          <w:sz w:val="22"/>
          <w:szCs w:val="22"/>
          <w:lang w:val="fr-FR"/>
          <w14:ligatures w14:val="none"/>
        </w:rPr>
      </w:pPr>
      <w:r w:rsidRPr="00ED2827">
        <w:rPr>
          <w:rFonts w:ascii="Calibri" w:eastAsia="Calibri" w:hAnsi="Calibri" w:cs="Calibri"/>
          <w:b/>
          <w:bCs/>
          <w:color w:val="333333"/>
          <w:kern w:val="0"/>
          <w:sz w:val="22"/>
          <w:szCs w:val="22"/>
          <w:lang w:val="fr-FR"/>
          <w14:ligatures w14:val="none"/>
        </w:rPr>
        <w:t>Gouvernement</w:t>
      </w:r>
      <w:r w:rsidRPr="00ED2827">
        <w:rPr>
          <w:rFonts w:ascii="Calibri" w:eastAsia="Calibri" w:hAnsi="Calibri" w:cs="Calibri"/>
          <w:b/>
          <w:bCs/>
          <w:color w:val="333333"/>
          <w:spacing w:val="-10"/>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du</w:t>
      </w:r>
      <w:r w:rsidRPr="00ED2827">
        <w:rPr>
          <w:rFonts w:ascii="Calibri" w:eastAsia="Calibri" w:hAnsi="Calibri" w:cs="Calibri"/>
          <w:b/>
          <w:bCs/>
          <w:color w:val="333333"/>
          <w:spacing w:val="-10"/>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Japon</w:t>
      </w:r>
      <w:r w:rsidRPr="00ED2827">
        <w:rPr>
          <w:rFonts w:ascii="Calibri" w:eastAsia="Calibri" w:hAnsi="Calibri" w:cs="Calibri"/>
          <w:b/>
          <w:bCs/>
          <w:color w:val="333333"/>
          <w:spacing w:val="-9"/>
          <w:kern w:val="0"/>
          <w:sz w:val="22"/>
          <w:szCs w:val="22"/>
          <w:lang w:val="fr-FR"/>
          <w14:ligatures w14:val="none"/>
        </w:rPr>
        <w:t xml:space="preserve"> </w:t>
      </w:r>
      <w:r w:rsidRPr="00ED2827">
        <w:rPr>
          <w:rFonts w:ascii="Calibri" w:eastAsia="Calibri" w:hAnsi="Calibri" w:cs="Calibri"/>
          <w:b/>
          <w:bCs/>
          <w:color w:val="333333"/>
          <w:spacing w:val="-2"/>
          <w:kern w:val="0"/>
          <w:sz w:val="22"/>
          <w:szCs w:val="22"/>
          <w:lang w:val="fr-FR"/>
          <w14:ligatures w14:val="none"/>
        </w:rPr>
        <w:t>Remboursements</w:t>
      </w:r>
    </w:p>
    <w:p w14:paraId="771F88B2" w14:textId="77777777" w:rsidR="00ED2827" w:rsidRPr="00ED2827" w:rsidRDefault="00ED2827" w:rsidP="00ED2827">
      <w:pPr>
        <w:widowControl w:val="0"/>
        <w:autoSpaceDE w:val="0"/>
        <w:autoSpaceDN w:val="0"/>
        <w:spacing w:before="1" w:after="0" w:line="240" w:lineRule="auto"/>
        <w:rPr>
          <w:rFonts w:ascii="Calibri" w:eastAsia="Calibri" w:hAnsi="Calibri" w:cs="Calibri"/>
          <w:b/>
          <w:kern w:val="0"/>
          <w:sz w:val="27"/>
          <w:szCs w:val="22"/>
          <w:lang w:val="fr-FR"/>
          <w14:ligatures w14:val="none"/>
        </w:rPr>
      </w:pPr>
    </w:p>
    <w:p w14:paraId="0FCC12C6" w14:textId="77777777" w:rsidR="00ED2827" w:rsidRPr="00ED2827" w:rsidRDefault="00ED2827" w:rsidP="00ED2827">
      <w:pPr>
        <w:widowControl w:val="0"/>
        <w:numPr>
          <w:ilvl w:val="2"/>
          <w:numId w:val="8"/>
        </w:numPr>
        <w:tabs>
          <w:tab w:val="left" w:pos="2288"/>
          <w:tab w:val="left" w:pos="2290"/>
        </w:tabs>
        <w:autoSpaceDE w:val="0"/>
        <w:autoSpaceDN w:val="0"/>
        <w:spacing w:before="1" w:after="0" w:line="240" w:lineRule="auto"/>
        <w:ind w:right="1439"/>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Lorsque des projets financés par le Japon (généralement le fonds JPN 32045) sont clôturés et que le solde restant doit être remboursé ou transféré au code du fonds parent de l'unité BERA japonaise (JU), le CO doit d'abord consulter le point focal du bureau régional de la JU sur les points suivants :</w:t>
      </w:r>
    </w:p>
    <w:p w14:paraId="22F8DE05" w14:textId="77777777" w:rsidR="00ED2827" w:rsidRPr="00ED2827" w:rsidRDefault="00ED2827" w:rsidP="00ED2827">
      <w:pPr>
        <w:widowControl w:val="0"/>
        <w:numPr>
          <w:ilvl w:val="0"/>
          <w:numId w:val="5"/>
        </w:numPr>
        <w:tabs>
          <w:tab w:val="left" w:pos="3281"/>
        </w:tabs>
        <w:autoSpaceDE w:val="0"/>
        <w:autoSpaceDN w:val="0"/>
        <w:spacing w:before="1" w:after="0" w:line="268" w:lineRule="exact"/>
        <w:ind w:left="3281" w:hanging="442"/>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Format</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rapport</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financier</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final</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spacing w:val="-4"/>
          <w:kern w:val="0"/>
          <w:sz w:val="22"/>
          <w:szCs w:val="22"/>
          <w:lang w:val="fr-FR"/>
          <w14:ligatures w14:val="none"/>
        </w:rPr>
        <w:t>(FFR)</w:t>
      </w:r>
    </w:p>
    <w:p w14:paraId="406A201C" w14:textId="77777777" w:rsidR="00ED2827" w:rsidRPr="00ED2827" w:rsidRDefault="00ED2827" w:rsidP="00ED2827">
      <w:pPr>
        <w:widowControl w:val="0"/>
        <w:numPr>
          <w:ilvl w:val="0"/>
          <w:numId w:val="5"/>
        </w:numPr>
        <w:tabs>
          <w:tab w:val="left" w:pos="3280"/>
        </w:tabs>
        <w:autoSpaceDE w:val="0"/>
        <w:autoSpaceDN w:val="0"/>
        <w:spacing w:after="0" w:line="268" w:lineRule="exact"/>
        <w:ind w:left="3280" w:hanging="514"/>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Budget</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spacing w:val="-2"/>
          <w:kern w:val="0"/>
          <w:sz w:val="22"/>
          <w:szCs w:val="22"/>
          <w:lang w:val="fr-FR"/>
          <w14:ligatures w14:val="none"/>
        </w:rPr>
        <w:t>approuvé</w:t>
      </w:r>
    </w:p>
    <w:p w14:paraId="425EB826" w14:textId="77777777" w:rsidR="00ED2827" w:rsidRPr="00ED2827" w:rsidRDefault="00ED2827" w:rsidP="00ED2827">
      <w:pPr>
        <w:widowControl w:val="0"/>
        <w:numPr>
          <w:ilvl w:val="0"/>
          <w:numId w:val="5"/>
        </w:numPr>
        <w:tabs>
          <w:tab w:val="left" w:pos="3278"/>
        </w:tabs>
        <w:autoSpaceDE w:val="0"/>
        <w:autoSpaceDN w:val="0"/>
        <w:spacing w:after="0" w:line="240" w:lineRule="auto"/>
        <w:ind w:left="3278" w:hanging="563"/>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Description</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spacing w:val="-2"/>
          <w:kern w:val="0"/>
          <w:sz w:val="22"/>
          <w:szCs w:val="22"/>
          <w:lang w:val="fr-FR"/>
          <w14:ligatures w14:val="none"/>
        </w:rPr>
        <w:t>projet</w:t>
      </w:r>
    </w:p>
    <w:p w14:paraId="46CB6BD0" w14:textId="77777777" w:rsidR="00ED2827" w:rsidRPr="00ED2827" w:rsidRDefault="00ED2827" w:rsidP="00ED2827">
      <w:pPr>
        <w:widowControl w:val="0"/>
        <w:numPr>
          <w:ilvl w:val="2"/>
          <w:numId w:val="8"/>
        </w:numPr>
        <w:tabs>
          <w:tab w:val="left" w:pos="2288"/>
          <w:tab w:val="left" w:pos="2290"/>
        </w:tabs>
        <w:autoSpaceDE w:val="0"/>
        <w:autoSpaceDN w:val="0"/>
        <w:spacing w:after="0" w:line="240" w:lineRule="auto"/>
        <w:ind w:right="1439"/>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Ensuite,</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introduit</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une</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demande</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via</w:t>
      </w:r>
      <w:r w:rsidRPr="00ED2827">
        <w:rPr>
          <w:rFonts w:ascii="Calibri" w:eastAsia="Calibri" w:hAnsi="Calibri" w:cs="Calibri"/>
          <w:spacing w:val="-10"/>
          <w:kern w:val="0"/>
          <w:sz w:val="22"/>
          <w:szCs w:val="22"/>
          <w:lang w:val="fr-FR"/>
          <w14:ligatures w14:val="none"/>
        </w:rPr>
        <w:t xml:space="preserve"> </w:t>
      </w:r>
      <w:proofErr w:type="spellStart"/>
      <w:r w:rsidRPr="00ED2827">
        <w:rPr>
          <w:rFonts w:ascii="Calibri" w:eastAsia="Calibri" w:hAnsi="Calibri" w:cs="Calibri"/>
          <w:kern w:val="0"/>
          <w:sz w:val="22"/>
          <w:szCs w:val="22"/>
          <w:lang w:val="fr-FR"/>
          <w14:ligatures w14:val="none"/>
        </w:rPr>
        <w:t>UNall</w:t>
      </w:r>
      <w:proofErr w:type="spellEnd"/>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y</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joignant</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les</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documents</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pertinents</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notifie au fonctionnaire désigné par le CO qu'il doit examiner et approuver la demande :</w:t>
      </w:r>
    </w:p>
    <w:p w14:paraId="04F3D485" w14:textId="77777777" w:rsidR="00ED2827" w:rsidRPr="00ED2827" w:rsidRDefault="00ED2827" w:rsidP="00ED2827">
      <w:pPr>
        <w:widowControl w:val="0"/>
        <w:numPr>
          <w:ilvl w:val="0"/>
          <w:numId w:val="4"/>
        </w:numPr>
        <w:tabs>
          <w:tab w:val="left" w:pos="3280"/>
          <w:tab w:val="left" w:pos="3283"/>
        </w:tabs>
        <w:autoSpaceDE w:val="0"/>
        <w:autoSpaceDN w:val="0"/>
        <w:spacing w:before="1" w:after="0" w:line="240" w:lineRule="auto"/>
        <w:ind w:right="1436"/>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Une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copie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rapport</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financier</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final</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signé</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soumis</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à</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l'ambassade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japonaise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locale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avec une lettre d'accompagnement ;</w:t>
      </w:r>
    </w:p>
    <w:p w14:paraId="192CB082" w14:textId="77777777" w:rsidR="00ED2827" w:rsidRPr="00ED2827" w:rsidRDefault="00ED2827" w:rsidP="00ED2827">
      <w:pPr>
        <w:widowControl w:val="0"/>
        <w:numPr>
          <w:ilvl w:val="0"/>
          <w:numId w:val="4"/>
        </w:numPr>
        <w:tabs>
          <w:tab w:val="left" w:pos="3279"/>
        </w:tabs>
        <w:autoSpaceDE w:val="0"/>
        <w:autoSpaceDN w:val="0"/>
        <w:spacing w:after="0" w:line="268" w:lineRule="exact"/>
        <w:ind w:left="3279" w:hanging="514"/>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CoA</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à</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partir</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spacing w:val="-5"/>
          <w:kern w:val="0"/>
          <w:sz w:val="22"/>
          <w:szCs w:val="22"/>
          <w:lang w:val="fr-FR"/>
          <w14:ligatures w14:val="none"/>
        </w:rPr>
        <w:t>CO</w:t>
      </w:r>
    </w:p>
    <w:p w14:paraId="627C3BEC" w14:textId="77777777" w:rsidR="00ED2827" w:rsidRPr="00ED2827" w:rsidRDefault="00ED2827" w:rsidP="00ED2827">
      <w:pPr>
        <w:widowControl w:val="0"/>
        <w:numPr>
          <w:ilvl w:val="2"/>
          <w:numId w:val="8"/>
        </w:numPr>
        <w:tabs>
          <w:tab w:val="left" w:pos="2288"/>
        </w:tabs>
        <w:autoSpaceDE w:val="0"/>
        <w:autoSpaceDN w:val="0"/>
        <w:spacing w:after="0" w:line="240" w:lineRule="auto"/>
        <w:ind w:left="2288" w:hanging="281"/>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GSSC</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vérifie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toutes</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les</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pièces</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justificatives</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sont</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spacing w:val="-2"/>
          <w:kern w:val="0"/>
          <w:sz w:val="22"/>
          <w:szCs w:val="22"/>
          <w:lang w:val="fr-FR"/>
          <w14:ligatures w14:val="none"/>
        </w:rPr>
        <w:t>complètes.</w:t>
      </w:r>
    </w:p>
    <w:p w14:paraId="5313BEA0" w14:textId="77777777" w:rsidR="00ED2827" w:rsidRPr="00ED2827" w:rsidRDefault="00ED2827" w:rsidP="00ED2827">
      <w:pPr>
        <w:widowControl w:val="0"/>
        <w:numPr>
          <w:ilvl w:val="2"/>
          <w:numId w:val="8"/>
        </w:numPr>
        <w:tabs>
          <w:tab w:val="left" w:pos="2288"/>
          <w:tab w:val="left" w:pos="2290"/>
        </w:tabs>
        <w:autoSpaceDE w:val="0"/>
        <w:autoSpaceDN w:val="0"/>
        <w:spacing w:after="0" w:line="240" w:lineRule="auto"/>
        <w:ind w:right="1438"/>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Le GSSC vérifie les soldes finaux non dépensés et notifie au CO de préparer le FFR (si le CO a soumis un projet de FFR au GSSC) en suivant le format de rapport du gouvernement japonais.</w:t>
      </w:r>
    </w:p>
    <w:p w14:paraId="3784DD90" w14:textId="77777777" w:rsidR="00ED2827" w:rsidRPr="00ED2827" w:rsidRDefault="00ED2827" w:rsidP="00ED2827">
      <w:pPr>
        <w:widowControl w:val="0"/>
        <w:numPr>
          <w:ilvl w:val="2"/>
          <w:numId w:val="8"/>
        </w:numPr>
        <w:tabs>
          <w:tab w:val="left" w:pos="2287"/>
          <w:tab w:val="left" w:pos="2290"/>
        </w:tabs>
        <w:autoSpaceDE w:val="0"/>
        <w:autoSpaceDN w:val="0"/>
        <w:spacing w:after="0" w:line="240" w:lineRule="auto"/>
        <w:ind w:right="1438"/>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 xml:space="preserve">Le commandant soumet le FFR signé à l'ambassade locale du Japon et en télécharge une copie dans </w:t>
      </w:r>
      <w:proofErr w:type="spellStart"/>
      <w:r w:rsidRPr="00ED2827">
        <w:rPr>
          <w:rFonts w:ascii="Calibri" w:eastAsia="Calibri" w:hAnsi="Calibri" w:cs="Calibri"/>
          <w:kern w:val="0"/>
          <w:sz w:val="22"/>
          <w:szCs w:val="22"/>
          <w:lang w:val="fr-FR"/>
          <w14:ligatures w14:val="none"/>
        </w:rPr>
        <w:t>UNall</w:t>
      </w:r>
      <w:proofErr w:type="spellEnd"/>
      <w:r w:rsidRPr="00ED2827">
        <w:rPr>
          <w:rFonts w:ascii="Calibri" w:eastAsia="Calibri" w:hAnsi="Calibri" w:cs="Calibri"/>
          <w:kern w:val="0"/>
          <w:sz w:val="22"/>
          <w:szCs w:val="22"/>
          <w:lang w:val="fr-FR"/>
          <w14:ligatures w14:val="none"/>
        </w:rPr>
        <w:t xml:space="preserve"> case.</w:t>
      </w:r>
    </w:p>
    <w:p w14:paraId="7F34A431" w14:textId="77777777" w:rsidR="00ED2827" w:rsidRPr="00ED2827" w:rsidRDefault="00ED2827" w:rsidP="00ED2827">
      <w:pPr>
        <w:widowControl w:val="0"/>
        <w:numPr>
          <w:ilvl w:val="2"/>
          <w:numId w:val="8"/>
        </w:numPr>
        <w:tabs>
          <w:tab w:val="left" w:pos="2288"/>
          <w:tab w:val="left" w:pos="2290"/>
        </w:tabs>
        <w:autoSpaceDE w:val="0"/>
        <w:autoSpaceDN w:val="0"/>
        <w:spacing w:after="0" w:line="240" w:lineRule="auto"/>
        <w:ind w:right="1437"/>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GSSC</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transmet</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FFR</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signé</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BERA</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japonais</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obtient</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confirmation</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BERA</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japonais</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sur le compte GL à utiliser, c'est-à-dire 51040 (pour le remboursement par lot) ou 51035 (pour le transfert du solde non dépensé au fonds d'origine).</w:t>
      </w:r>
    </w:p>
    <w:p w14:paraId="218BE590" w14:textId="77777777" w:rsidR="00ED2827" w:rsidRPr="00ED2827" w:rsidRDefault="00ED2827" w:rsidP="00ED2827">
      <w:pPr>
        <w:widowControl w:val="0"/>
        <w:numPr>
          <w:ilvl w:val="2"/>
          <w:numId w:val="8"/>
        </w:numPr>
        <w:tabs>
          <w:tab w:val="left" w:pos="2288"/>
          <w:tab w:val="left" w:pos="2290"/>
        </w:tabs>
        <w:autoSpaceDE w:val="0"/>
        <w:autoSpaceDN w:val="0"/>
        <w:spacing w:after="0" w:line="240" w:lineRule="auto"/>
        <w:ind w:right="1440"/>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Le GSSC traite une écriture de journal pour déplacer les fonds de l'enfant (projet CO) vers le parent (code de fonds 55045, OU H23) pour un remboursement par lot comme suit :</w:t>
      </w:r>
    </w:p>
    <w:p w14:paraId="0EF27F3C" w14:textId="77777777" w:rsidR="00ED2827" w:rsidRPr="00ED2827" w:rsidRDefault="00ED2827" w:rsidP="00ED2827">
      <w:pPr>
        <w:widowControl w:val="0"/>
        <w:autoSpaceDE w:val="0"/>
        <w:autoSpaceDN w:val="0"/>
        <w:spacing w:before="12" w:after="0" w:line="240" w:lineRule="auto"/>
        <w:rPr>
          <w:rFonts w:ascii="Calibri" w:eastAsia="Calibri" w:hAnsi="Calibri" w:cs="Calibri"/>
          <w:kern w:val="0"/>
          <w:sz w:val="14"/>
          <w:szCs w:val="22"/>
          <w:lang w:val="fr-FR"/>
          <w14:ligatures w14:val="none"/>
        </w:rPr>
      </w:pPr>
    </w:p>
    <w:tbl>
      <w:tblPr>
        <w:tblW w:w="0" w:type="auto"/>
        <w:tblInd w:w="2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
        <w:gridCol w:w="960"/>
        <w:gridCol w:w="716"/>
        <w:gridCol w:w="789"/>
        <w:gridCol w:w="855"/>
        <w:gridCol w:w="815"/>
        <w:gridCol w:w="1605"/>
        <w:gridCol w:w="1064"/>
      </w:tblGrid>
      <w:tr w:rsidR="00ED2827" w:rsidRPr="00ED2827" w14:paraId="2E865A16" w14:textId="77777777" w:rsidTr="001E227D">
        <w:trPr>
          <w:trHeight w:val="268"/>
        </w:trPr>
        <w:tc>
          <w:tcPr>
            <w:tcW w:w="803" w:type="dxa"/>
          </w:tcPr>
          <w:p w14:paraId="0807E3F0"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Dr/Cr</w:t>
            </w:r>
          </w:p>
        </w:tc>
        <w:tc>
          <w:tcPr>
            <w:tcW w:w="960" w:type="dxa"/>
          </w:tcPr>
          <w:p w14:paraId="31C01813"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Compte</w:t>
            </w:r>
          </w:p>
        </w:tc>
        <w:tc>
          <w:tcPr>
            <w:tcW w:w="716" w:type="dxa"/>
          </w:tcPr>
          <w:p w14:paraId="316858FC"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5"/>
                <w:kern w:val="0"/>
                <w:sz w:val="22"/>
                <w:szCs w:val="22"/>
                <w:lang w:val="fr-FR"/>
                <w14:ligatures w14:val="none"/>
              </w:rPr>
              <w:t>OU</w:t>
            </w:r>
          </w:p>
        </w:tc>
        <w:tc>
          <w:tcPr>
            <w:tcW w:w="789" w:type="dxa"/>
          </w:tcPr>
          <w:p w14:paraId="0B2A8B59" w14:textId="77777777" w:rsidR="00ED2827" w:rsidRPr="00ED2827" w:rsidRDefault="00ED2827" w:rsidP="00ED2827">
            <w:pPr>
              <w:widowControl w:val="0"/>
              <w:autoSpaceDE w:val="0"/>
              <w:autoSpaceDN w:val="0"/>
              <w:spacing w:after="0" w:line="248" w:lineRule="exact"/>
              <w:ind w:left="108"/>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Fonds</w:t>
            </w:r>
          </w:p>
        </w:tc>
        <w:tc>
          <w:tcPr>
            <w:tcW w:w="855" w:type="dxa"/>
          </w:tcPr>
          <w:p w14:paraId="7A3099F7"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Service</w:t>
            </w:r>
          </w:p>
        </w:tc>
        <w:tc>
          <w:tcPr>
            <w:tcW w:w="815" w:type="dxa"/>
          </w:tcPr>
          <w:p w14:paraId="358F8142" w14:textId="77777777" w:rsidR="00ED2827" w:rsidRPr="00ED2827" w:rsidRDefault="00ED2827" w:rsidP="00ED2827">
            <w:pPr>
              <w:widowControl w:val="0"/>
              <w:autoSpaceDE w:val="0"/>
              <w:autoSpaceDN w:val="0"/>
              <w:spacing w:after="0" w:line="248" w:lineRule="exact"/>
              <w:ind w:left="109"/>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PC</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spacing w:val="-5"/>
                <w:kern w:val="0"/>
                <w:sz w:val="22"/>
                <w:szCs w:val="22"/>
                <w:lang w:val="fr-FR"/>
                <w14:ligatures w14:val="none"/>
              </w:rPr>
              <w:t>BU</w:t>
            </w:r>
          </w:p>
        </w:tc>
        <w:tc>
          <w:tcPr>
            <w:tcW w:w="1605" w:type="dxa"/>
          </w:tcPr>
          <w:p w14:paraId="5D5E8370" w14:textId="77777777" w:rsidR="00ED2827" w:rsidRPr="00ED2827" w:rsidRDefault="00ED2827" w:rsidP="00ED2827">
            <w:pPr>
              <w:widowControl w:val="0"/>
              <w:autoSpaceDE w:val="0"/>
              <w:autoSpaceDN w:val="0"/>
              <w:spacing w:after="0" w:line="248" w:lineRule="exact"/>
              <w:ind w:left="110"/>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Projet</w:t>
            </w:r>
          </w:p>
        </w:tc>
        <w:tc>
          <w:tcPr>
            <w:tcW w:w="1064" w:type="dxa"/>
          </w:tcPr>
          <w:p w14:paraId="0DE53DF3" w14:textId="77777777" w:rsidR="00ED2827" w:rsidRPr="00ED2827" w:rsidRDefault="00ED2827" w:rsidP="00ED2827">
            <w:pPr>
              <w:widowControl w:val="0"/>
              <w:autoSpaceDE w:val="0"/>
              <w:autoSpaceDN w:val="0"/>
              <w:spacing w:after="0" w:line="248" w:lineRule="exact"/>
              <w:ind w:left="110"/>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Donateur</w:t>
            </w:r>
          </w:p>
        </w:tc>
      </w:tr>
      <w:tr w:rsidR="00ED2827" w:rsidRPr="00ED2827" w14:paraId="09250970" w14:textId="77777777" w:rsidTr="001E227D">
        <w:trPr>
          <w:trHeight w:val="268"/>
        </w:trPr>
        <w:tc>
          <w:tcPr>
            <w:tcW w:w="803" w:type="dxa"/>
          </w:tcPr>
          <w:p w14:paraId="733ACA6B"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5"/>
                <w:kern w:val="0"/>
                <w:sz w:val="22"/>
                <w:szCs w:val="22"/>
                <w:lang w:val="fr-FR"/>
                <w14:ligatures w14:val="none"/>
              </w:rPr>
              <w:t>Dr</w:t>
            </w:r>
          </w:p>
        </w:tc>
        <w:tc>
          <w:tcPr>
            <w:tcW w:w="960" w:type="dxa"/>
          </w:tcPr>
          <w:p w14:paraId="31744F34"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51040</w:t>
            </w:r>
          </w:p>
        </w:tc>
        <w:tc>
          <w:tcPr>
            <w:tcW w:w="4780" w:type="dxa"/>
            <w:gridSpan w:val="5"/>
          </w:tcPr>
          <w:p w14:paraId="560F39C2"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en-GB"/>
                <w14:ligatures w14:val="none"/>
              </w:rPr>
            </w:pPr>
            <w:r w:rsidRPr="00ED2827">
              <w:rPr>
                <w:rFonts w:ascii="Calibri" w:eastAsia="Calibri" w:hAnsi="Calibri" w:cs="Calibri"/>
                <w:kern w:val="0"/>
                <w:sz w:val="22"/>
                <w:szCs w:val="22"/>
                <w:lang w:val="en-GB"/>
                <w14:ligatures w14:val="none"/>
              </w:rPr>
              <w:t>A</w:t>
            </w:r>
            <w:r w:rsidRPr="00ED2827">
              <w:rPr>
                <w:rFonts w:ascii="Calibri" w:eastAsia="Calibri" w:hAnsi="Calibri" w:cs="Calibri"/>
                <w:spacing w:val="-5"/>
                <w:kern w:val="0"/>
                <w:sz w:val="22"/>
                <w:szCs w:val="22"/>
                <w:lang w:val="en-GB"/>
                <w14:ligatures w14:val="none"/>
              </w:rPr>
              <w:t xml:space="preserve"> </w:t>
            </w:r>
            <w:proofErr w:type="spellStart"/>
            <w:r w:rsidRPr="00ED2827">
              <w:rPr>
                <w:rFonts w:ascii="Calibri" w:eastAsia="Calibri" w:hAnsi="Calibri" w:cs="Calibri"/>
                <w:kern w:val="0"/>
                <w:sz w:val="22"/>
                <w:szCs w:val="22"/>
                <w:lang w:val="en-GB"/>
                <w14:ligatures w14:val="none"/>
              </w:rPr>
              <w:t>fournir</w:t>
            </w:r>
            <w:proofErr w:type="spellEnd"/>
            <w:r w:rsidRPr="00ED2827">
              <w:rPr>
                <w:rFonts w:ascii="Calibri" w:eastAsia="Calibri" w:hAnsi="Calibri" w:cs="Calibri"/>
                <w:spacing w:val="-5"/>
                <w:kern w:val="0"/>
                <w:sz w:val="22"/>
                <w:szCs w:val="22"/>
                <w:lang w:val="en-GB"/>
                <w14:ligatures w14:val="none"/>
              </w:rPr>
              <w:t xml:space="preserve"> </w:t>
            </w:r>
            <w:r w:rsidRPr="00ED2827">
              <w:rPr>
                <w:rFonts w:ascii="Calibri" w:eastAsia="Calibri" w:hAnsi="Calibri" w:cs="Calibri"/>
                <w:kern w:val="0"/>
                <w:sz w:val="22"/>
                <w:szCs w:val="22"/>
                <w:lang w:val="en-GB"/>
                <w14:ligatures w14:val="none"/>
              </w:rPr>
              <w:t>par</w:t>
            </w:r>
            <w:r w:rsidRPr="00ED2827">
              <w:rPr>
                <w:rFonts w:ascii="Calibri" w:eastAsia="Calibri" w:hAnsi="Calibri" w:cs="Calibri"/>
                <w:spacing w:val="-2"/>
                <w:kern w:val="0"/>
                <w:sz w:val="22"/>
                <w:szCs w:val="22"/>
                <w:lang w:val="en-GB"/>
                <w14:ligatures w14:val="none"/>
              </w:rPr>
              <w:t xml:space="preserve"> </w:t>
            </w:r>
            <w:r w:rsidRPr="00ED2827">
              <w:rPr>
                <w:rFonts w:ascii="Calibri" w:eastAsia="Calibri" w:hAnsi="Calibri" w:cs="Calibri"/>
                <w:kern w:val="0"/>
                <w:sz w:val="22"/>
                <w:szCs w:val="22"/>
                <w:lang w:val="en-GB"/>
                <w14:ligatures w14:val="none"/>
              </w:rPr>
              <w:t>JU</w:t>
            </w:r>
            <w:r w:rsidRPr="00ED2827">
              <w:rPr>
                <w:rFonts w:ascii="Calibri" w:eastAsia="Calibri" w:hAnsi="Calibri" w:cs="Calibri"/>
                <w:spacing w:val="-4"/>
                <w:kern w:val="0"/>
                <w:sz w:val="22"/>
                <w:szCs w:val="22"/>
                <w:lang w:val="en-GB"/>
                <w14:ligatures w14:val="none"/>
              </w:rPr>
              <w:t xml:space="preserve"> </w:t>
            </w:r>
            <w:r w:rsidRPr="00ED2827">
              <w:rPr>
                <w:rFonts w:ascii="Calibri" w:eastAsia="Calibri" w:hAnsi="Calibri" w:cs="Calibri"/>
                <w:kern w:val="0"/>
                <w:sz w:val="22"/>
                <w:szCs w:val="22"/>
                <w:lang w:val="en-GB"/>
                <w14:ligatures w14:val="none"/>
              </w:rPr>
              <w:t>&amp;</w:t>
            </w:r>
            <w:r w:rsidRPr="00ED2827">
              <w:rPr>
                <w:rFonts w:ascii="Calibri" w:eastAsia="Calibri" w:hAnsi="Calibri" w:cs="Calibri"/>
                <w:spacing w:val="-5"/>
                <w:kern w:val="0"/>
                <w:sz w:val="22"/>
                <w:szCs w:val="22"/>
                <w:lang w:val="en-GB"/>
                <w14:ligatures w14:val="none"/>
              </w:rPr>
              <w:t xml:space="preserve"> </w:t>
            </w:r>
            <w:r w:rsidRPr="00ED2827">
              <w:rPr>
                <w:rFonts w:ascii="Calibri" w:eastAsia="Calibri" w:hAnsi="Calibri" w:cs="Calibri"/>
                <w:kern w:val="0"/>
                <w:sz w:val="22"/>
                <w:szCs w:val="22"/>
                <w:lang w:val="en-GB"/>
                <w14:ligatures w14:val="none"/>
              </w:rPr>
              <w:t>CO</w:t>
            </w:r>
            <w:r w:rsidRPr="00ED2827">
              <w:rPr>
                <w:rFonts w:ascii="Calibri" w:eastAsia="Calibri" w:hAnsi="Calibri" w:cs="Calibri"/>
                <w:spacing w:val="-4"/>
                <w:kern w:val="0"/>
                <w:sz w:val="22"/>
                <w:szCs w:val="22"/>
                <w:lang w:val="en-GB"/>
                <w14:ligatures w14:val="none"/>
              </w:rPr>
              <w:t xml:space="preserve"> </w:t>
            </w:r>
            <w:r w:rsidRPr="00ED2827">
              <w:rPr>
                <w:rFonts w:ascii="Calibri" w:eastAsia="Calibri" w:hAnsi="Calibri" w:cs="Calibri"/>
                <w:kern w:val="0"/>
                <w:sz w:val="22"/>
                <w:szCs w:val="22"/>
                <w:lang w:val="en-GB"/>
                <w14:ligatures w14:val="none"/>
              </w:rPr>
              <w:t>(Dr</w:t>
            </w:r>
            <w:r w:rsidRPr="00ED2827">
              <w:rPr>
                <w:rFonts w:ascii="Calibri" w:eastAsia="Calibri" w:hAnsi="Calibri" w:cs="Calibri"/>
                <w:spacing w:val="-4"/>
                <w:kern w:val="0"/>
                <w:sz w:val="22"/>
                <w:szCs w:val="22"/>
                <w:lang w:val="en-GB"/>
                <w14:ligatures w14:val="none"/>
              </w:rPr>
              <w:t xml:space="preserve"> </w:t>
            </w:r>
            <w:r w:rsidRPr="00ED2827">
              <w:rPr>
                <w:rFonts w:ascii="Calibri" w:eastAsia="Calibri" w:hAnsi="Calibri" w:cs="Calibri"/>
                <w:kern w:val="0"/>
                <w:sz w:val="22"/>
                <w:szCs w:val="22"/>
                <w:lang w:val="en-GB"/>
                <w14:ligatures w14:val="none"/>
              </w:rPr>
              <w:t>Child</w:t>
            </w:r>
            <w:r w:rsidRPr="00ED2827">
              <w:rPr>
                <w:rFonts w:ascii="Calibri" w:eastAsia="Calibri" w:hAnsi="Calibri" w:cs="Calibri"/>
                <w:spacing w:val="-5"/>
                <w:kern w:val="0"/>
                <w:sz w:val="22"/>
                <w:szCs w:val="22"/>
                <w:lang w:val="en-GB"/>
                <w14:ligatures w14:val="none"/>
              </w:rPr>
              <w:t xml:space="preserve"> </w:t>
            </w:r>
            <w:r w:rsidRPr="00ED2827">
              <w:rPr>
                <w:rFonts w:ascii="Calibri" w:eastAsia="Calibri" w:hAnsi="Calibri" w:cs="Calibri"/>
                <w:kern w:val="0"/>
                <w:sz w:val="22"/>
                <w:szCs w:val="22"/>
                <w:lang w:val="en-GB"/>
                <w14:ligatures w14:val="none"/>
              </w:rPr>
              <w:t>Fund</w:t>
            </w:r>
            <w:r w:rsidRPr="00ED2827">
              <w:rPr>
                <w:rFonts w:ascii="Calibri" w:eastAsia="Calibri" w:hAnsi="Calibri" w:cs="Calibri"/>
                <w:spacing w:val="-4"/>
                <w:kern w:val="0"/>
                <w:sz w:val="22"/>
                <w:szCs w:val="22"/>
                <w:lang w:val="en-GB"/>
                <w14:ligatures w14:val="none"/>
              </w:rPr>
              <w:t xml:space="preserve"> </w:t>
            </w:r>
            <w:r w:rsidRPr="00ED2827">
              <w:rPr>
                <w:rFonts w:ascii="Calibri" w:eastAsia="Calibri" w:hAnsi="Calibri" w:cs="Calibri"/>
                <w:spacing w:val="-2"/>
                <w:kern w:val="0"/>
                <w:sz w:val="22"/>
                <w:szCs w:val="22"/>
                <w:lang w:val="en-GB"/>
                <w14:ligatures w14:val="none"/>
              </w:rPr>
              <w:t>32045)</w:t>
            </w:r>
          </w:p>
        </w:tc>
        <w:tc>
          <w:tcPr>
            <w:tcW w:w="1064" w:type="dxa"/>
          </w:tcPr>
          <w:p w14:paraId="2127A657" w14:textId="77777777" w:rsidR="00ED2827" w:rsidRPr="00ED2827" w:rsidRDefault="00ED2827" w:rsidP="00ED2827">
            <w:pPr>
              <w:widowControl w:val="0"/>
              <w:autoSpaceDE w:val="0"/>
              <w:autoSpaceDN w:val="0"/>
              <w:spacing w:after="0" w:line="248" w:lineRule="exact"/>
              <w:ind w:left="110"/>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000141</w:t>
            </w:r>
          </w:p>
        </w:tc>
      </w:tr>
      <w:tr w:rsidR="00ED2827" w:rsidRPr="00ED2827" w14:paraId="1B8D4D66" w14:textId="77777777" w:rsidTr="001E227D">
        <w:trPr>
          <w:trHeight w:val="268"/>
        </w:trPr>
        <w:tc>
          <w:tcPr>
            <w:tcW w:w="803" w:type="dxa"/>
          </w:tcPr>
          <w:p w14:paraId="6CE7B925"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5"/>
                <w:kern w:val="0"/>
                <w:sz w:val="22"/>
                <w:szCs w:val="22"/>
                <w:lang w:val="fr-FR"/>
                <w14:ligatures w14:val="none"/>
              </w:rPr>
              <w:t>Cr.</w:t>
            </w:r>
          </w:p>
        </w:tc>
        <w:tc>
          <w:tcPr>
            <w:tcW w:w="960" w:type="dxa"/>
          </w:tcPr>
          <w:p w14:paraId="10B6A7C5"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51040</w:t>
            </w:r>
          </w:p>
        </w:tc>
        <w:tc>
          <w:tcPr>
            <w:tcW w:w="4780" w:type="dxa"/>
            <w:gridSpan w:val="5"/>
          </w:tcPr>
          <w:p w14:paraId="4A4EF6A0"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A</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fournir</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par</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JU</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(Cr</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Parent</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Fund</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spacing w:val="-2"/>
                <w:kern w:val="0"/>
                <w:sz w:val="22"/>
                <w:szCs w:val="22"/>
                <w:lang w:val="fr-FR"/>
                <w14:ligatures w14:val="none"/>
              </w:rPr>
              <w:t>55045)</w:t>
            </w:r>
          </w:p>
        </w:tc>
        <w:tc>
          <w:tcPr>
            <w:tcW w:w="1064" w:type="dxa"/>
          </w:tcPr>
          <w:p w14:paraId="52582B98" w14:textId="77777777" w:rsidR="00ED2827" w:rsidRPr="00ED2827" w:rsidRDefault="00ED2827" w:rsidP="00ED2827">
            <w:pPr>
              <w:widowControl w:val="0"/>
              <w:autoSpaceDE w:val="0"/>
              <w:autoSpaceDN w:val="0"/>
              <w:spacing w:after="0" w:line="248" w:lineRule="exact"/>
              <w:ind w:left="110"/>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000141</w:t>
            </w:r>
          </w:p>
        </w:tc>
      </w:tr>
    </w:tbl>
    <w:p w14:paraId="16DEFA1B" w14:textId="77777777" w:rsidR="00ED2827" w:rsidRPr="00ED2827" w:rsidRDefault="00ED2827" w:rsidP="00ED2827">
      <w:pPr>
        <w:widowControl w:val="0"/>
        <w:numPr>
          <w:ilvl w:val="3"/>
          <w:numId w:val="8"/>
        </w:numPr>
        <w:tabs>
          <w:tab w:val="left" w:pos="2858"/>
        </w:tabs>
        <w:autoSpaceDE w:val="0"/>
        <w:autoSpaceDN w:val="0"/>
        <w:spacing w:before="2" w:after="0" w:line="240" w:lineRule="auto"/>
        <w:ind w:hanging="360"/>
        <w:rPr>
          <w:rFonts w:ascii="Symbol" w:eastAsia="Calibri" w:hAnsi="Symbol" w:cs="Calibri"/>
          <w:kern w:val="0"/>
          <w:sz w:val="22"/>
          <w:szCs w:val="22"/>
          <w:lang w:val="fr-FR"/>
          <w14:ligatures w14:val="none"/>
        </w:rPr>
      </w:pPr>
      <w:r w:rsidRPr="00ED2827">
        <w:rPr>
          <w:rFonts w:ascii="Calibri" w:eastAsia="Calibri" w:hAnsi="Calibri" w:cs="Calibri"/>
          <w:kern w:val="0"/>
          <w:sz w:val="22"/>
          <w:szCs w:val="22"/>
          <w:lang w:val="fr-FR"/>
          <w14:ligatures w14:val="none"/>
        </w:rPr>
        <w:t>L'ACO</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standard</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donné</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par</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JU</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pour</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côté</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crédit</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est</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suivant</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spacing w:val="-10"/>
          <w:kern w:val="0"/>
          <w:sz w:val="22"/>
          <w:szCs w:val="22"/>
          <w:lang w:val="fr-FR"/>
          <w14:ligatures w14:val="none"/>
        </w:rPr>
        <w:t>:</w:t>
      </w:r>
    </w:p>
    <w:p w14:paraId="032D8C31" w14:textId="77777777" w:rsidR="00ED2827" w:rsidRPr="00ED2827" w:rsidRDefault="00ED2827" w:rsidP="00ED2827">
      <w:pPr>
        <w:widowControl w:val="0"/>
        <w:autoSpaceDE w:val="0"/>
        <w:autoSpaceDN w:val="0"/>
        <w:spacing w:before="7" w:after="0" w:line="240" w:lineRule="auto"/>
        <w:rPr>
          <w:rFonts w:ascii="Calibri" w:eastAsia="Calibri" w:hAnsi="Calibri" w:cs="Calibri"/>
          <w:kern w:val="0"/>
          <w:sz w:val="23"/>
          <w:szCs w:val="22"/>
          <w:lang w:val="fr-FR"/>
          <w14:ligatures w14:val="none"/>
        </w:rPr>
      </w:pPr>
    </w:p>
    <w:tbl>
      <w:tblPr>
        <w:tblW w:w="0" w:type="auto"/>
        <w:tblInd w:w="2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5"/>
        <w:gridCol w:w="944"/>
        <w:gridCol w:w="636"/>
        <w:gridCol w:w="784"/>
        <w:gridCol w:w="856"/>
        <w:gridCol w:w="843"/>
        <w:gridCol w:w="812"/>
        <w:gridCol w:w="928"/>
        <w:gridCol w:w="1065"/>
      </w:tblGrid>
      <w:tr w:rsidR="00ED2827" w:rsidRPr="00ED2827" w14:paraId="73268E8D" w14:textId="77777777" w:rsidTr="001E227D">
        <w:trPr>
          <w:trHeight w:val="269"/>
        </w:trPr>
        <w:tc>
          <w:tcPr>
            <w:tcW w:w="745" w:type="dxa"/>
          </w:tcPr>
          <w:p w14:paraId="0567F7FD" w14:textId="77777777" w:rsidR="00ED2827" w:rsidRPr="00ED2827" w:rsidRDefault="00ED2827" w:rsidP="00ED2827">
            <w:pPr>
              <w:widowControl w:val="0"/>
              <w:autoSpaceDE w:val="0"/>
              <w:autoSpaceDN w:val="0"/>
              <w:spacing w:before="1"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Dr/Cr</w:t>
            </w:r>
          </w:p>
        </w:tc>
        <w:tc>
          <w:tcPr>
            <w:tcW w:w="944" w:type="dxa"/>
          </w:tcPr>
          <w:p w14:paraId="00A163A2" w14:textId="77777777" w:rsidR="00ED2827" w:rsidRPr="00ED2827" w:rsidRDefault="00ED2827" w:rsidP="00ED2827">
            <w:pPr>
              <w:widowControl w:val="0"/>
              <w:autoSpaceDE w:val="0"/>
              <w:autoSpaceDN w:val="0"/>
              <w:spacing w:before="1" w:after="0" w:line="248" w:lineRule="exact"/>
              <w:ind w:left="108"/>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Compte</w:t>
            </w:r>
          </w:p>
        </w:tc>
        <w:tc>
          <w:tcPr>
            <w:tcW w:w="636" w:type="dxa"/>
          </w:tcPr>
          <w:p w14:paraId="4A77E33B" w14:textId="77777777" w:rsidR="00ED2827" w:rsidRPr="00ED2827" w:rsidRDefault="00ED2827" w:rsidP="00ED2827">
            <w:pPr>
              <w:widowControl w:val="0"/>
              <w:autoSpaceDE w:val="0"/>
              <w:autoSpaceDN w:val="0"/>
              <w:spacing w:before="1"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5"/>
                <w:kern w:val="0"/>
                <w:sz w:val="22"/>
                <w:szCs w:val="22"/>
                <w:lang w:val="fr-FR"/>
                <w14:ligatures w14:val="none"/>
              </w:rPr>
              <w:t>OU</w:t>
            </w:r>
          </w:p>
        </w:tc>
        <w:tc>
          <w:tcPr>
            <w:tcW w:w="784" w:type="dxa"/>
          </w:tcPr>
          <w:p w14:paraId="74553184" w14:textId="77777777" w:rsidR="00ED2827" w:rsidRPr="00ED2827" w:rsidRDefault="00ED2827" w:rsidP="00ED2827">
            <w:pPr>
              <w:widowControl w:val="0"/>
              <w:autoSpaceDE w:val="0"/>
              <w:autoSpaceDN w:val="0"/>
              <w:spacing w:before="1" w:after="0" w:line="248" w:lineRule="exact"/>
              <w:ind w:left="108"/>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Fonds</w:t>
            </w:r>
          </w:p>
        </w:tc>
        <w:tc>
          <w:tcPr>
            <w:tcW w:w="856" w:type="dxa"/>
          </w:tcPr>
          <w:p w14:paraId="035986A0" w14:textId="77777777" w:rsidR="00ED2827" w:rsidRPr="00ED2827" w:rsidRDefault="00ED2827" w:rsidP="00ED2827">
            <w:pPr>
              <w:widowControl w:val="0"/>
              <w:autoSpaceDE w:val="0"/>
              <w:autoSpaceDN w:val="0"/>
              <w:spacing w:before="1" w:after="0" w:line="248" w:lineRule="exact"/>
              <w:ind w:left="108"/>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Service</w:t>
            </w:r>
          </w:p>
        </w:tc>
        <w:tc>
          <w:tcPr>
            <w:tcW w:w="843" w:type="dxa"/>
          </w:tcPr>
          <w:p w14:paraId="1C8E4A5F" w14:textId="77777777" w:rsidR="00ED2827" w:rsidRPr="00ED2827" w:rsidRDefault="00ED2827" w:rsidP="00ED2827">
            <w:pPr>
              <w:widowControl w:val="0"/>
              <w:autoSpaceDE w:val="0"/>
              <w:autoSpaceDN w:val="0"/>
              <w:spacing w:before="1"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PC</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spacing w:val="-5"/>
                <w:kern w:val="0"/>
                <w:sz w:val="22"/>
                <w:szCs w:val="22"/>
                <w:lang w:val="fr-FR"/>
                <w14:ligatures w14:val="none"/>
              </w:rPr>
              <w:t>BU</w:t>
            </w:r>
          </w:p>
        </w:tc>
        <w:tc>
          <w:tcPr>
            <w:tcW w:w="812" w:type="dxa"/>
          </w:tcPr>
          <w:p w14:paraId="19C7D25D" w14:textId="77777777" w:rsidR="00ED2827" w:rsidRPr="00ED2827" w:rsidRDefault="00ED2827" w:rsidP="00ED2827">
            <w:pPr>
              <w:widowControl w:val="0"/>
              <w:autoSpaceDE w:val="0"/>
              <w:autoSpaceDN w:val="0"/>
              <w:spacing w:before="1"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Projet</w:t>
            </w:r>
          </w:p>
        </w:tc>
        <w:tc>
          <w:tcPr>
            <w:tcW w:w="928" w:type="dxa"/>
          </w:tcPr>
          <w:p w14:paraId="21DE07F0" w14:textId="77777777" w:rsidR="00ED2827" w:rsidRPr="00ED2827" w:rsidRDefault="00ED2827" w:rsidP="00ED2827">
            <w:pPr>
              <w:widowControl w:val="0"/>
              <w:autoSpaceDE w:val="0"/>
              <w:autoSpaceDN w:val="0"/>
              <w:spacing w:before="1" w:after="0" w:line="248" w:lineRule="exact"/>
              <w:ind w:left="122"/>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Activité</w:t>
            </w:r>
          </w:p>
        </w:tc>
        <w:tc>
          <w:tcPr>
            <w:tcW w:w="1065" w:type="dxa"/>
          </w:tcPr>
          <w:p w14:paraId="5DE346F8" w14:textId="77777777" w:rsidR="00ED2827" w:rsidRPr="00ED2827" w:rsidRDefault="00ED2827" w:rsidP="00ED2827">
            <w:pPr>
              <w:widowControl w:val="0"/>
              <w:autoSpaceDE w:val="0"/>
              <w:autoSpaceDN w:val="0"/>
              <w:spacing w:before="1" w:after="0" w:line="248" w:lineRule="exact"/>
              <w:ind w:left="105"/>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Donateur</w:t>
            </w:r>
          </w:p>
        </w:tc>
      </w:tr>
    </w:tbl>
    <w:p w14:paraId="2937BE18" w14:textId="77777777" w:rsidR="00ED2827" w:rsidRPr="00ED2827" w:rsidRDefault="00ED2827" w:rsidP="00ED2827">
      <w:pPr>
        <w:widowControl w:val="0"/>
        <w:autoSpaceDE w:val="0"/>
        <w:autoSpaceDN w:val="0"/>
        <w:spacing w:after="0" w:line="240" w:lineRule="auto"/>
        <w:rPr>
          <w:rFonts w:ascii="Calibri" w:eastAsia="Calibri" w:hAnsi="Calibri" w:cs="Calibri"/>
          <w:kern w:val="0"/>
          <w:sz w:val="22"/>
          <w:szCs w:val="22"/>
          <w:lang w:val="fr-FR"/>
          <w14:ligatures w14:val="none"/>
        </w:rPr>
        <w:sectPr w:rsidR="00ED2827" w:rsidRPr="00ED2827" w:rsidSect="00ED2827">
          <w:pgSz w:w="12240" w:h="15840"/>
          <w:pgMar w:top="1820" w:right="0" w:bottom="940" w:left="0" w:header="720" w:footer="744" w:gutter="0"/>
          <w:cols w:space="720"/>
        </w:sectPr>
      </w:pPr>
    </w:p>
    <w:p w14:paraId="5A8476C2" w14:textId="77777777" w:rsidR="00ED2827" w:rsidRPr="00ED2827" w:rsidRDefault="00ED2827" w:rsidP="00ED2827">
      <w:pPr>
        <w:widowControl w:val="0"/>
        <w:autoSpaceDE w:val="0"/>
        <w:autoSpaceDN w:val="0"/>
        <w:spacing w:before="3" w:after="0" w:line="240" w:lineRule="auto"/>
        <w:rPr>
          <w:rFonts w:ascii="Calibri" w:eastAsia="Calibri" w:hAnsi="Calibri" w:cs="Calibri"/>
          <w:kern w:val="0"/>
          <w:sz w:val="22"/>
          <w:szCs w:val="22"/>
          <w:lang w:val="fr-FR"/>
          <w14:ligatures w14:val="none"/>
        </w:rPr>
      </w:pPr>
    </w:p>
    <w:tbl>
      <w:tblPr>
        <w:tblW w:w="0" w:type="auto"/>
        <w:tblInd w:w="2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5"/>
        <w:gridCol w:w="944"/>
        <w:gridCol w:w="636"/>
        <w:gridCol w:w="784"/>
        <w:gridCol w:w="856"/>
        <w:gridCol w:w="843"/>
        <w:gridCol w:w="812"/>
        <w:gridCol w:w="928"/>
        <w:gridCol w:w="1065"/>
      </w:tblGrid>
      <w:tr w:rsidR="00ED2827" w:rsidRPr="00ED2827" w14:paraId="69C1D114" w14:textId="77777777" w:rsidTr="001E227D">
        <w:trPr>
          <w:trHeight w:val="268"/>
        </w:trPr>
        <w:tc>
          <w:tcPr>
            <w:tcW w:w="745" w:type="dxa"/>
          </w:tcPr>
          <w:p w14:paraId="26CCDABA"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5"/>
                <w:kern w:val="0"/>
                <w:sz w:val="22"/>
                <w:szCs w:val="22"/>
                <w:lang w:val="fr-FR"/>
                <w14:ligatures w14:val="none"/>
              </w:rPr>
              <w:t>Cr</w:t>
            </w:r>
          </w:p>
        </w:tc>
        <w:tc>
          <w:tcPr>
            <w:tcW w:w="944" w:type="dxa"/>
          </w:tcPr>
          <w:p w14:paraId="1BEFDAC7" w14:textId="77777777" w:rsidR="00ED2827" w:rsidRPr="00ED2827" w:rsidRDefault="00ED2827" w:rsidP="00ED2827">
            <w:pPr>
              <w:widowControl w:val="0"/>
              <w:autoSpaceDE w:val="0"/>
              <w:autoSpaceDN w:val="0"/>
              <w:spacing w:after="0" w:line="248" w:lineRule="exact"/>
              <w:ind w:left="108"/>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51040</w:t>
            </w:r>
          </w:p>
        </w:tc>
        <w:tc>
          <w:tcPr>
            <w:tcW w:w="636" w:type="dxa"/>
          </w:tcPr>
          <w:p w14:paraId="5BA8C986"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5"/>
                <w:kern w:val="0"/>
                <w:sz w:val="22"/>
                <w:szCs w:val="22"/>
                <w:lang w:val="fr-FR"/>
                <w14:ligatures w14:val="none"/>
              </w:rPr>
              <w:t>H23</w:t>
            </w:r>
          </w:p>
        </w:tc>
        <w:tc>
          <w:tcPr>
            <w:tcW w:w="784" w:type="dxa"/>
          </w:tcPr>
          <w:p w14:paraId="75481396" w14:textId="77777777" w:rsidR="00ED2827" w:rsidRPr="00ED2827" w:rsidRDefault="00ED2827" w:rsidP="00ED2827">
            <w:pPr>
              <w:widowControl w:val="0"/>
              <w:autoSpaceDE w:val="0"/>
              <w:autoSpaceDN w:val="0"/>
              <w:spacing w:after="0" w:line="248" w:lineRule="exact"/>
              <w:ind w:left="108"/>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55045</w:t>
            </w:r>
          </w:p>
        </w:tc>
        <w:tc>
          <w:tcPr>
            <w:tcW w:w="856" w:type="dxa"/>
          </w:tcPr>
          <w:p w14:paraId="69244FA2" w14:textId="77777777" w:rsidR="00ED2827" w:rsidRPr="00ED2827" w:rsidRDefault="00ED2827" w:rsidP="00ED2827">
            <w:pPr>
              <w:widowControl w:val="0"/>
              <w:autoSpaceDE w:val="0"/>
              <w:autoSpaceDN w:val="0"/>
              <w:spacing w:after="0" w:line="248" w:lineRule="exact"/>
              <w:ind w:left="108"/>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04012</w:t>
            </w:r>
          </w:p>
        </w:tc>
        <w:tc>
          <w:tcPr>
            <w:tcW w:w="843" w:type="dxa"/>
          </w:tcPr>
          <w:p w14:paraId="310FFAA8"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proofErr w:type="gramStart"/>
            <w:r w:rsidRPr="00ED2827">
              <w:rPr>
                <w:rFonts w:ascii="Calibri" w:eastAsia="Calibri" w:hAnsi="Calibri" w:cs="Calibri"/>
                <w:spacing w:val="-2"/>
                <w:kern w:val="0"/>
                <w:sz w:val="22"/>
                <w:szCs w:val="22"/>
                <w:lang w:val="fr-FR"/>
                <w14:ligatures w14:val="none"/>
              </w:rPr>
              <w:t>vierge</w:t>
            </w:r>
            <w:proofErr w:type="gramEnd"/>
          </w:p>
        </w:tc>
        <w:tc>
          <w:tcPr>
            <w:tcW w:w="812" w:type="dxa"/>
          </w:tcPr>
          <w:p w14:paraId="4D0FBBB9" w14:textId="77777777" w:rsidR="00ED2827" w:rsidRPr="00ED2827" w:rsidRDefault="00ED2827" w:rsidP="00ED2827">
            <w:pPr>
              <w:widowControl w:val="0"/>
              <w:autoSpaceDE w:val="0"/>
              <w:autoSpaceDN w:val="0"/>
              <w:spacing w:after="0" w:line="248" w:lineRule="exact"/>
              <w:ind w:left="107"/>
              <w:rPr>
                <w:rFonts w:ascii="Calibri" w:eastAsia="Calibri" w:hAnsi="Calibri" w:cs="Calibri"/>
                <w:kern w:val="0"/>
                <w:sz w:val="22"/>
                <w:szCs w:val="22"/>
                <w:lang w:val="fr-FR"/>
                <w14:ligatures w14:val="none"/>
              </w:rPr>
            </w:pPr>
            <w:proofErr w:type="gramStart"/>
            <w:r w:rsidRPr="00ED2827">
              <w:rPr>
                <w:rFonts w:ascii="Calibri" w:eastAsia="Calibri" w:hAnsi="Calibri" w:cs="Calibri"/>
                <w:spacing w:val="-2"/>
                <w:kern w:val="0"/>
                <w:sz w:val="22"/>
                <w:szCs w:val="22"/>
                <w:lang w:val="fr-FR"/>
                <w14:ligatures w14:val="none"/>
              </w:rPr>
              <w:t>vierge</w:t>
            </w:r>
            <w:proofErr w:type="gramEnd"/>
          </w:p>
        </w:tc>
        <w:tc>
          <w:tcPr>
            <w:tcW w:w="928" w:type="dxa"/>
          </w:tcPr>
          <w:p w14:paraId="6FA186FD" w14:textId="77777777" w:rsidR="00ED2827" w:rsidRPr="00ED2827" w:rsidRDefault="00ED2827" w:rsidP="00ED2827">
            <w:pPr>
              <w:widowControl w:val="0"/>
              <w:autoSpaceDE w:val="0"/>
              <w:autoSpaceDN w:val="0"/>
              <w:spacing w:after="0" w:line="248" w:lineRule="exact"/>
              <w:ind w:left="186"/>
              <w:rPr>
                <w:rFonts w:ascii="Calibri" w:eastAsia="Calibri" w:hAnsi="Calibri" w:cs="Calibri"/>
                <w:kern w:val="0"/>
                <w:sz w:val="22"/>
                <w:szCs w:val="22"/>
                <w:lang w:val="fr-FR"/>
                <w14:ligatures w14:val="none"/>
              </w:rPr>
            </w:pPr>
            <w:proofErr w:type="gramStart"/>
            <w:r w:rsidRPr="00ED2827">
              <w:rPr>
                <w:rFonts w:ascii="Calibri" w:eastAsia="Calibri" w:hAnsi="Calibri" w:cs="Calibri"/>
                <w:spacing w:val="-2"/>
                <w:kern w:val="0"/>
                <w:sz w:val="22"/>
                <w:szCs w:val="22"/>
                <w:lang w:val="fr-FR"/>
                <w14:ligatures w14:val="none"/>
              </w:rPr>
              <w:t>vierge</w:t>
            </w:r>
            <w:proofErr w:type="gramEnd"/>
          </w:p>
        </w:tc>
        <w:tc>
          <w:tcPr>
            <w:tcW w:w="1065" w:type="dxa"/>
          </w:tcPr>
          <w:p w14:paraId="22C48F7F" w14:textId="77777777" w:rsidR="00ED2827" w:rsidRPr="00ED2827" w:rsidRDefault="00ED2827" w:rsidP="00ED2827">
            <w:pPr>
              <w:widowControl w:val="0"/>
              <w:autoSpaceDE w:val="0"/>
              <w:autoSpaceDN w:val="0"/>
              <w:spacing w:after="0" w:line="248" w:lineRule="exact"/>
              <w:ind w:left="105"/>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000141</w:t>
            </w:r>
          </w:p>
        </w:tc>
      </w:tr>
    </w:tbl>
    <w:p w14:paraId="4B7ED337" w14:textId="77777777" w:rsidR="00ED2827" w:rsidRPr="00ED2827" w:rsidRDefault="00ED2827" w:rsidP="00ED2827">
      <w:pPr>
        <w:widowControl w:val="0"/>
        <w:autoSpaceDE w:val="0"/>
        <w:autoSpaceDN w:val="0"/>
        <w:spacing w:before="7" w:after="0" w:line="240" w:lineRule="auto"/>
        <w:rPr>
          <w:rFonts w:ascii="Calibri" w:eastAsia="Calibri" w:hAnsi="Calibri" w:cs="Calibri"/>
          <w:kern w:val="0"/>
          <w:sz w:val="15"/>
          <w:szCs w:val="22"/>
          <w:lang w:val="fr-FR"/>
          <w14:ligatures w14:val="none"/>
        </w:rPr>
      </w:pPr>
    </w:p>
    <w:p w14:paraId="5B79D4D9" w14:textId="77777777" w:rsidR="00ED2827" w:rsidRPr="00ED2827" w:rsidRDefault="00ED2827" w:rsidP="00ED2827">
      <w:pPr>
        <w:widowControl w:val="0"/>
        <w:numPr>
          <w:ilvl w:val="3"/>
          <w:numId w:val="8"/>
        </w:numPr>
        <w:tabs>
          <w:tab w:val="left" w:pos="2858"/>
        </w:tabs>
        <w:autoSpaceDE w:val="0"/>
        <w:autoSpaceDN w:val="0"/>
        <w:spacing w:before="100" w:after="0" w:line="240" w:lineRule="auto"/>
        <w:ind w:hanging="360"/>
        <w:rPr>
          <w:rFonts w:ascii="Symbol" w:eastAsia="Calibri" w:hAnsi="Symbol" w:cs="Calibri"/>
          <w:kern w:val="0"/>
          <w:sz w:val="22"/>
          <w:szCs w:val="22"/>
          <w:lang w:val="fr-FR"/>
          <w14:ligatures w14:val="none"/>
        </w:rPr>
      </w:pPr>
      <w:r w:rsidRPr="00ED2827">
        <w:rPr>
          <w:rFonts w:ascii="Calibri" w:eastAsia="Calibri" w:hAnsi="Calibri" w:cs="Calibri"/>
          <w:kern w:val="0"/>
          <w:sz w:val="22"/>
          <w:szCs w:val="22"/>
          <w:lang w:val="fr-FR"/>
          <w14:ligatures w14:val="none"/>
        </w:rPr>
        <w:t>Sur</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base</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demande</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l'EC,</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GSSC</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procédera</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spacing w:val="-2"/>
          <w:kern w:val="0"/>
          <w:sz w:val="22"/>
          <w:szCs w:val="22"/>
          <w:lang w:val="fr-FR"/>
          <w14:ligatures w14:val="none"/>
        </w:rPr>
        <w:t>remboursement.</w:t>
      </w:r>
    </w:p>
    <w:p w14:paraId="6BE769F0" w14:textId="77777777" w:rsidR="00ED2827" w:rsidRPr="00ED2827" w:rsidRDefault="00ED2827" w:rsidP="00ED2827">
      <w:pPr>
        <w:widowControl w:val="0"/>
        <w:autoSpaceDE w:val="0"/>
        <w:autoSpaceDN w:val="0"/>
        <w:spacing w:before="9" w:after="0" w:line="240" w:lineRule="auto"/>
        <w:rPr>
          <w:rFonts w:ascii="Calibri" w:eastAsia="Calibri" w:hAnsi="Calibri" w:cs="Calibri"/>
          <w:kern w:val="0"/>
          <w:sz w:val="23"/>
          <w:szCs w:val="22"/>
          <w:lang w:val="fr-FR"/>
          <w14:ligatures w14:val="none"/>
        </w:rPr>
      </w:pPr>
    </w:p>
    <w:tbl>
      <w:tblPr>
        <w:tblW w:w="0" w:type="auto"/>
        <w:tblInd w:w="2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1007"/>
        <w:gridCol w:w="1000"/>
        <w:gridCol w:w="785"/>
        <w:gridCol w:w="798"/>
        <w:gridCol w:w="858"/>
        <w:gridCol w:w="851"/>
        <w:gridCol w:w="991"/>
        <w:gridCol w:w="992"/>
      </w:tblGrid>
      <w:tr w:rsidR="00ED2827" w:rsidRPr="00ED2827" w14:paraId="3E25A6C7" w14:textId="77777777" w:rsidTr="001E227D">
        <w:trPr>
          <w:trHeight w:val="537"/>
        </w:trPr>
        <w:tc>
          <w:tcPr>
            <w:tcW w:w="754" w:type="dxa"/>
          </w:tcPr>
          <w:p w14:paraId="27D8059D" w14:textId="77777777" w:rsidR="00ED2827" w:rsidRPr="00ED2827" w:rsidRDefault="00ED2827" w:rsidP="00ED2827">
            <w:pPr>
              <w:widowControl w:val="0"/>
              <w:autoSpaceDE w:val="0"/>
              <w:autoSpaceDN w:val="0"/>
              <w:spacing w:after="0" w:line="240" w:lineRule="auto"/>
              <w:ind w:left="107"/>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Dr/Cr</w:t>
            </w:r>
          </w:p>
        </w:tc>
        <w:tc>
          <w:tcPr>
            <w:tcW w:w="1007" w:type="dxa"/>
          </w:tcPr>
          <w:p w14:paraId="255C2164" w14:textId="77777777" w:rsidR="00ED2827" w:rsidRPr="00ED2827" w:rsidRDefault="00ED2827" w:rsidP="00ED2827">
            <w:pPr>
              <w:widowControl w:val="0"/>
              <w:autoSpaceDE w:val="0"/>
              <w:autoSpaceDN w:val="0"/>
              <w:spacing w:after="0" w:line="240" w:lineRule="auto"/>
              <w:ind w:left="107"/>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Compte</w:t>
            </w:r>
          </w:p>
        </w:tc>
        <w:tc>
          <w:tcPr>
            <w:tcW w:w="1000" w:type="dxa"/>
          </w:tcPr>
          <w:p w14:paraId="5A79CC7F" w14:textId="77777777" w:rsidR="00ED2827" w:rsidRPr="00ED2827" w:rsidRDefault="00ED2827" w:rsidP="00ED2827">
            <w:pPr>
              <w:widowControl w:val="0"/>
              <w:autoSpaceDE w:val="0"/>
              <w:autoSpaceDN w:val="0"/>
              <w:spacing w:after="0" w:line="240" w:lineRule="auto"/>
              <w:ind w:left="107"/>
              <w:rPr>
                <w:rFonts w:ascii="Calibri" w:eastAsia="Calibri" w:hAnsi="Calibri" w:cs="Calibri"/>
                <w:kern w:val="0"/>
                <w:sz w:val="22"/>
                <w:szCs w:val="22"/>
                <w:lang w:val="fr-FR"/>
                <w14:ligatures w14:val="none"/>
              </w:rPr>
            </w:pPr>
            <w:r w:rsidRPr="00ED2827">
              <w:rPr>
                <w:rFonts w:ascii="Calibri" w:eastAsia="Calibri" w:hAnsi="Calibri" w:cs="Calibri"/>
                <w:spacing w:val="-5"/>
                <w:kern w:val="0"/>
                <w:sz w:val="22"/>
                <w:szCs w:val="22"/>
                <w:lang w:val="fr-FR"/>
                <w14:ligatures w14:val="none"/>
              </w:rPr>
              <w:t>OU</w:t>
            </w:r>
          </w:p>
        </w:tc>
        <w:tc>
          <w:tcPr>
            <w:tcW w:w="785" w:type="dxa"/>
          </w:tcPr>
          <w:p w14:paraId="0DA715CE" w14:textId="77777777" w:rsidR="00ED2827" w:rsidRPr="00ED2827" w:rsidRDefault="00ED2827" w:rsidP="00ED2827">
            <w:pPr>
              <w:widowControl w:val="0"/>
              <w:autoSpaceDE w:val="0"/>
              <w:autoSpaceDN w:val="0"/>
              <w:spacing w:after="0" w:line="240" w:lineRule="auto"/>
              <w:ind w:left="106"/>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Fonds</w:t>
            </w:r>
          </w:p>
        </w:tc>
        <w:tc>
          <w:tcPr>
            <w:tcW w:w="798" w:type="dxa"/>
          </w:tcPr>
          <w:p w14:paraId="5DFC485D" w14:textId="77777777" w:rsidR="00ED2827" w:rsidRPr="00ED2827" w:rsidRDefault="00ED2827" w:rsidP="00ED2827">
            <w:pPr>
              <w:widowControl w:val="0"/>
              <w:autoSpaceDE w:val="0"/>
              <w:autoSpaceDN w:val="0"/>
              <w:spacing w:after="0" w:line="270" w:lineRule="atLeast"/>
              <w:ind w:left="105" w:right="144"/>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 xml:space="preserve">Servic </w:t>
            </w:r>
            <w:r w:rsidRPr="00ED2827">
              <w:rPr>
                <w:rFonts w:ascii="Calibri" w:eastAsia="Calibri" w:hAnsi="Calibri" w:cs="Calibri"/>
                <w:spacing w:val="-10"/>
                <w:kern w:val="0"/>
                <w:sz w:val="22"/>
                <w:szCs w:val="22"/>
                <w:lang w:val="fr-FR"/>
                <w14:ligatures w14:val="none"/>
              </w:rPr>
              <w:t>e</w:t>
            </w:r>
          </w:p>
        </w:tc>
        <w:tc>
          <w:tcPr>
            <w:tcW w:w="858" w:type="dxa"/>
          </w:tcPr>
          <w:p w14:paraId="32711165" w14:textId="77777777" w:rsidR="00ED2827" w:rsidRPr="00ED2827" w:rsidRDefault="00ED2827" w:rsidP="00ED2827">
            <w:pPr>
              <w:widowControl w:val="0"/>
              <w:autoSpaceDE w:val="0"/>
              <w:autoSpaceDN w:val="0"/>
              <w:spacing w:after="0" w:line="240" w:lineRule="auto"/>
              <w:ind w:left="106"/>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PC</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spacing w:val="-5"/>
                <w:kern w:val="0"/>
                <w:sz w:val="22"/>
                <w:szCs w:val="22"/>
                <w:lang w:val="fr-FR"/>
                <w14:ligatures w14:val="none"/>
              </w:rPr>
              <w:t>BU</w:t>
            </w:r>
          </w:p>
        </w:tc>
        <w:tc>
          <w:tcPr>
            <w:tcW w:w="851" w:type="dxa"/>
          </w:tcPr>
          <w:p w14:paraId="36B521F7" w14:textId="77777777" w:rsidR="00ED2827" w:rsidRPr="00ED2827" w:rsidRDefault="00ED2827" w:rsidP="00ED2827">
            <w:pPr>
              <w:widowControl w:val="0"/>
              <w:autoSpaceDE w:val="0"/>
              <w:autoSpaceDN w:val="0"/>
              <w:spacing w:after="0" w:line="240" w:lineRule="auto"/>
              <w:ind w:left="105"/>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Projet</w:t>
            </w:r>
          </w:p>
        </w:tc>
        <w:tc>
          <w:tcPr>
            <w:tcW w:w="991" w:type="dxa"/>
          </w:tcPr>
          <w:p w14:paraId="5DE4C523" w14:textId="77777777" w:rsidR="00ED2827" w:rsidRPr="00ED2827" w:rsidRDefault="00ED2827" w:rsidP="00ED2827">
            <w:pPr>
              <w:widowControl w:val="0"/>
              <w:autoSpaceDE w:val="0"/>
              <w:autoSpaceDN w:val="0"/>
              <w:spacing w:after="0" w:line="240" w:lineRule="auto"/>
              <w:ind w:left="106"/>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Activité</w:t>
            </w:r>
          </w:p>
        </w:tc>
        <w:tc>
          <w:tcPr>
            <w:tcW w:w="992" w:type="dxa"/>
          </w:tcPr>
          <w:p w14:paraId="2C6BC9B3" w14:textId="77777777" w:rsidR="00ED2827" w:rsidRPr="00ED2827" w:rsidRDefault="00ED2827" w:rsidP="00ED2827">
            <w:pPr>
              <w:widowControl w:val="0"/>
              <w:autoSpaceDE w:val="0"/>
              <w:autoSpaceDN w:val="0"/>
              <w:spacing w:after="0" w:line="270" w:lineRule="atLeast"/>
              <w:ind w:left="106" w:right="98"/>
              <w:rPr>
                <w:rFonts w:ascii="Calibri" w:eastAsia="Calibri" w:hAnsi="Calibri" w:cs="Calibri"/>
                <w:kern w:val="0"/>
                <w:sz w:val="22"/>
                <w:szCs w:val="22"/>
                <w:lang w:val="fr-FR"/>
                <w14:ligatures w14:val="none"/>
              </w:rPr>
            </w:pPr>
            <w:proofErr w:type="spellStart"/>
            <w:r w:rsidRPr="00ED2827">
              <w:rPr>
                <w:rFonts w:ascii="Calibri" w:eastAsia="Calibri" w:hAnsi="Calibri" w:cs="Calibri"/>
                <w:spacing w:val="-2"/>
                <w:kern w:val="0"/>
                <w:sz w:val="22"/>
                <w:szCs w:val="22"/>
                <w:lang w:val="fr-FR"/>
                <w14:ligatures w14:val="none"/>
              </w:rPr>
              <w:t>Donateu</w:t>
            </w:r>
            <w:proofErr w:type="spellEnd"/>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spacing w:val="-10"/>
                <w:kern w:val="0"/>
                <w:sz w:val="22"/>
                <w:szCs w:val="22"/>
                <w:lang w:val="fr-FR"/>
                <w14:ligatures w14:val="none"/>
              </w:rPr>
              <w:t>r</w:t>
            </w:r>
          </w:p>
        </w:tc>
      </w:tr>
      <w:tr w:rsidR="00ED2827" w:rsidRPr="00ED2827" w14:paraId="7CA5F95F" w14:textId="77777777" w:rsidTr="001E227D">
        <w:trPr>
          <w:trHeight w:val="265"/>
        </w:trPr>
        <w:tc>
          <w:tcPr>
            <w:tcW w:w="754" w:type="dxa"/>
          </w:tcPr>
          <w:p w14:paraId="457BF676" w14:textId="77777777" w:rsidR="00ED2827" w:rsidRPr="00ED2827" w:rsidRDefault="00ED2827" w:rsidP="00ED2827">
            <w:pPr>
              <w:widowControl w:val="0"/>
              <w:autoSpaceDE w:val="0"/>
              <w:autoSpaceDN w:val="0"/>
              <w:spacing w:after="0" w:line="246"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5"/>
                <w:kern w:val="0"/>
                <w:sz w:val="22"/>
                <w:szCs w:val="22"/>
                <w:lang w:val="fr-FR"/>
                <w14:ligatures w14:val="none"/>
              </w:rPr>
              <w:t>Dr</w:t>
            </w:r>
          </w:p>
        </w:tc>
        <w:tc>
          <w:tcPr>
            <w:tcW w:w="1007" w:type="dxa"/>
          </w:tcPr>
          <w:p w14:paraId="3FAAE25C" w14:textId="77777777" w:rsidR="00ED2827" w:rsidRPr="00ED2827" w:rsidRDefault="00ED2827" w:rsidP="00ED2827">
            <w:pPr>
              <w:widowControl w:val="0"/>
              <w:autoSpaceDE w:val="0"/>
              <w:autoSpaceDN w:val="0"/>
              <w:spacing w:after="0" w:line="246" w:lineRule="exact"/>
              <w:ind w:left="107"/>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51040</w:t>
            </w:r>
          </w:p>
        </w:tc>
        <w:tc>
          <w:tcPr>
            <w:tcW w:w="5283" w:type="dxa"/>
            <w:gridSpan w:val="6"/>
          </w:tcPr>
          <w:p w14:paraId="19BAC6EE" w14:textId="77777777" w:rsidR="00ED2827" w:rsidRPr="00ED2827" w:rsidRDefault="00ED2827" w:rsidP="00ED2827">
            <w:pPr>
              <w:widowControl w:val="0"/>
              <w:autoSpaceDE w:val="0"/>
              <w:autoSpaceDN w:val="0"/>
              <w:spacing w:after="0" w:line="246" w:lineRule="exact"/>
              <w:ind w:left="107"/>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A</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fournir</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par</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spacing w:val="-5"/>
                <w:kern w:val="0"/>
                <w:sz w:val="22"/>
                <w:szCs w:val="22"/>
                <w:lang w:val="fr-FR"/>
                <w14:ligatures w14:val="none"/>
              </w:rPr>
              <w:t>JU</w:t>
            </w:r>
          </w:p>
        </w:tc>
        <w:tc>
          <w:tcPr>
            <w:tcW w:w="992" w:type="dxa"/>
          </w:tcPr>
          <w:p w14:paraId="2D6E5455" w14:textId="77777777" w:rsidR="00ED2827" w:rsidRPr="00ED2827" w:rsidRDefault="00ED2827" w:rsidP="00ED2827">
            <w:pPr>
              <w:widowControl w:val="0"/>
              <w:autoSpaceDE w:val="0"/>
              <w:autoSpaceDN w:val="0"/>
              <w:spacing w:after="0" w:line="246" w:lineRule="exact"/>
              <w:ind w:left="106"/>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000141</w:t>
            </w:r>
          </w:p>
        </w:tc>
      </w:tr>
      <w:tr w:rsidR="00ED2827" w:rsidRPr="00ED2827" w14:paraId="49E25947" w14:textId="77777777" w:rsidTr="001E227D">
        <w:trPr>
          <w:trHeight w:val="324"/>
        </w:trPr>
        <w:tc>
          <w:tcPr>
            <w:tcW w:w="754" w:type="dxa"/>
          </w:tcPr>
          <w:p w14:paraId="065CB012" w14:textId="77777777" w:rsidR="00ED2827" w:rsidRPr="00ED2827" w:rsidRDefault="00ED2827" w:rsidP="00ED2827">
            <w:pPr>
              <w:widowControl w:val="0"/>
              <w:autoSpaceDE w:val="0"/>
              <w:autoSpaceDN w:val="0"/>
              <w:spacing w:after="0" w:line="240" w:lineRule="auto"/>
              <w:ind w:left="107"/>
              <w:rPr>
                <w:rFonts w:ascii="Calibri" w:eastAsia="Calibri" w:hAnsi="Calibri" w:cs="Calibri"/>
                <w:kern w:val="0"/>
                <w:sz w:val="22"/>
                <w:szCs w:val="22"/>
                <w:lang w:val="fr-FR"/>
                <w14:ligatures w14:val="none"/>
              </w:rPr>
            </w:pPr>
            <w:r w:rsidRPr="00ED2827">
              <w:rPr>
                <w:rFonts w:ascii="Calibri" w:eastAsia="Calibri" w:hAnsi="Calibri" w:cs="Calibri"/>
                <w:spacing w:val="-5"/>
                <w:kern w:val="0"/>
                <w:sz w:val="22"/>
                <w:szCs w:val="22"/>
                <w:lang w:val="fr-FR"/>
                <w14:ligatures w14:val="none"/>
              </w:rPr>
              <w:t>Cr</w:t>
            </w:r>
          </w:p>
        </w:tc>
        <w:tc>
          <w:tcPr>
            <w:tcW w:w="1007" w:type="dxa"/>
          </w:tcPr>
          <w:p w14:paraId="2CDB4E13" w14:textId="77777777" w:rsidR="00ED2827" w:rsidRPr="00ED2827" w:rsidRDefault="00ED2827" w:rsidP="00ED2827">
            <w:pPr>
              <w:widowControl w:val="0"/>
              <w:autoSpaceDE w:val="0"/>
              <w:autoSpaceDN w:val="0"/>
              <w:spacing w:after="0" w:line="240" w:lineRule="auto"/>
              <w:ind w:left="107"/>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21030</w:t>
            </w:r>
          </w:p>
        </w:tc>
        <w:tc>
          <w:tcPr>
            <w:tcW w:w="1000" w:type="dxa"/>
          </w:tcPr>
          <w:p w14:paraId="744EF6D5" w14:textId="77777777" w:rsidR="00ED2827" w:rsidRPr="00ED2827" w:rsidRDefault="00ED2827" w:rsidP="00ED2827">
            <w:pPr>
              <w:widowControl w:val="0"/>
              <w:autoSpaceDE w:val="0"/>
              <w:autoSpaceDN w:val="0"/>
              <w:spacing w:after="0" w:line="240" w:lineRule="auto"/>
              <w:ind w:left="107"/>
              <w:rPr>
                <w:rFonts w:ascii="Calibri" w:eastAsia="Calibri" w:hAnsi="Calibri" w:cs="Calibri"/>
                <w:b/>
                <w:i/>
                <w:kern w:val="0"/>
                <w:sz w:val="22"/>
                <w:szCs w:val="22"/>
                <w:lang w:val="fr-FR"/>
                <w14:ligatures w14:val="none"/>
              </w:rPr>
            </w:pPr>
            <w:r w:rsidRPr="00ED2827">
              <w:rPr>
                <w:rFonts w:ascii="Calibri" w:eastAsia="Calibri" w:hAnsi="Calibri" w:cs="Calibri"/>
                <w:b/>
                <w:i/>
                <w:kern w:val="0"/>
                <w:sz w:val="22"/>
                <w:szCs w:val="22"/>
                <w:lang w:val="fr-FR"/>
                <w14:ligatures w14:val="none"/>
              </w:rPr>
              <w:t>CO</w:t>
            </w:r>
            <w:r w:rsidRPr="00ED2827">
              <w:rPr>
                <w:rFonts w:ascii="Calibri" w:eastAsia="Calibri" w:hAnsi="Calibri" w:cs="Calibri"/>
                <w:b/>
                <w:i/>
                <w:spacing w:val="-3"/>
                <w:kern w:val="0"/>
                <w:sz w:val="22"/>
                <w:szCs w:val="22"/>
                <w:lang w:val="fr-FR"/>
                <w14:ligatures w14:val="none"/>
              </w:rPr>
              <w:t xml:space="preserve"> </w:t>
            </w:r>
            <w:r w:rsidRPr="00ED2827">
              <w:rPr>
                <w:rFonts w:ascii="Calibri" w:eastAsia="Calibri" w:hAnsi="Calibri" w:cs="Calibri"/>
                <w:b/>
                <w:i/>
                <w:spacing w:val="-5"/>
                <w:kern w:val="0"/>
                <w:sz w:val="22"/>
                <w:szCs w:val="22"/>
                <w:lang w:val="fr-FR"/>
                <w14:ligatures w14:val="none"/>
              </w:rPr>
              <w:t>OU</w:t>
            </w:r>
          </w:p>
        </w:tc>
        <w:tc>
          <w:tcPr>
            <w:tcW w:w="785" w:type="dxa"/>
          </w:tcPr>
          <w:p w14:paraId="1460319B" w14:textId="77777777" w:rsidR="00ED2827" w:rsidRPr="00ED2827" w:rsidRDefault="00ED2827" w:rsidP="00ED2827">
            <w:pPr>
              <w:widowControl w:val="0"/>
              <w:autoSpaceDE w:val="0"/>
              <w:autoSpaceDN w:val="0"/>
              <w:spacing w:after="0" w:line="240" w:lineRule="auto"/>
              <w:ind w:left="106"/>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00001</w:t>
            </w:r>
          </w:p>
        </w:tc>
        <w:tc>
          <w:tcPr>
            <w:tcW w:w="798" w:type="dxa"/>
          </w:tcPr>
          <w:p w14:paraId="495BD442" w14:textId="77777777" w:rsidR="00ED2827" w:rsidRPr="00ED2827" w:rsidRDefault="00ED2827" w:rsidP="00ED2827">
            <w:pPr>
              <w:widowControl w:val="0"/>
              <w:autoSpaceDE w:val="0"/>
              <w:autoSpaceDN w:val="0"/>
              <w:spacing w:after="0" w:line="240" w:lineRule="auto"/>
              <w:ind w:left="105"/>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21210</w:t>
            </w:r>
          </w:p>
        </w:tc>
        <w:tc>
          <w:tcPr>
            <w:tcW w:w="858" w:type="dxa"/>
            <w:shd w:val="clear" w:color="auto" w:fill="D0CECE"/>
          </w:tcPr>
          <w:p w14:paraId="62EAD6B8" w14:textId="77777777" w:rsidR="00ED2827" w:rsidRPr="00ED2827" w:rsidRDefault="00ED2827" w:rsidP="00ED2827">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851" w:type="dxa"/>
            <w:shd w:val="clear" w:color="auto" w:fill="D0CECE"/>
          </w:tcPr>
          <w:p w14:paraId="663C3C84" w14:textId="77777777" w:rsidR="00ED2827" w:rsidRPr="00ED2827" w:rsidRDefault="00ED2827" w:rsidP="00ED2827">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991" w:type="dxa"/>
            <w:shd w:val="clear" w:color="auto" w:fill="D0CECE"/>
          </w:tcPr>
          <w:p w14:paraId="2FEA6E78" w14:textId="77777777" w:rsidR="00ED2827" w:rsidRPr="00ED2827" w:rsidRDefault="00ED2827" w:rsidP="00ED2827">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992" w:type="dxa"/>
          </w:tcPr>
          <w:p w14:paraId="4F9CB541" w14:textId="77777777" w:rsidR="00ED2827" w:rsidRPr="00ED2827" w:rsidRDefault="00ED2827" w:rsidP="00ED2827">
            <w:pPr>
              <w:widowControl w:val="0"/>
              <w:autoSpaceDE w:val="0"/>
              <w:autoSpaceDN w:val="0"/>
              <w:spacing w:after="0" w:line="240" w:lineRule="auto"/>
              <w:ind w:left="106"/>
              <w:rPr>
                <w:rFonts w:ascii="Calibri" w:eastAsia="Calibri" w:hAnsi="Calibri" w:cs="Calibri"/>
                <w:kern w:val="0"/>
                <w:sz w:val="22"/>
                <w:szCs w:val="22"/>
                <w:lang w:val="fr-FR"/>
                <w14:ligatures w14:val="none"/>
              </w:rPr>
            </w:pPr>
            <w:r w:rsidRPr="00ED2827">
              <w:rPr>
                <w:rFonts w:ascii="Calibri" w:eastAsia="Calibri" w:hAnsi="Calibri" w:cs="Calibri"/>
                <w:spacing w:val="-2"/>
                <w:kern w:val="0"/>
                <w:sz w:val="22"/>
                <w:szCs w:val="22"/>
                <w:lang w:val="fr-FR"/>
                <w14:ligatures w14:val="none"/>
              </w:rPr>
              <w:t>000141</w:t>
            </w:r>
          </w:p>
        </w:tc>
      </w:tr>
    </w:tbl>
    <w:p w14:paraId="0B87CA65" w14:textId="77777777" w:rsidR="00ED2827" w:rsidRPr="00ED2827" w:rsidRDefault="00ED2827" w:rsidP="00ED2827">
      <w:pPr>
        <w:widowControl w:val="0"/>
        <w:autoSpaceDE w:val="0"/>
        <w:autoSpaceDN w:val="0"/>
        <w:spacing w:before="10" w:after="0" w:line="240" w:lineRule="auto"/>
        <w:rPr>
          <w:rFonts w:ascii="Calibri" w:eastAsia="Calibri" w:hAnsi="Calibri" w:cs="Calibri"/>
          <w:kern w:val="0"/>
          <w:sz w:val="23"/>
          <w:szCs w:val="22"/>
          <w:lang w:val="fr-FR"/>
          <w14:ligatures w14:val="none"/>
        </w:rPr>
      </w:pPr>
    </w:p>
    <w:p w14:paraId="736C30BF" w14:textId="77777777" w:rsidR="00ED2827" w:rsidRPr="00ED2827" w:rsidRDefault="00ED2827" w:rsidP="00ED2827">
      <w:pPr>
        <w:widowControl w:val="0"/>
        <w:numPr>
          <w:ilvl w:val="3"/>
          <w:numId w:val="8"/>
        </w:numPr>
        <w:tabs>
          <w:tab w:val="left" w:pos="2858"/>
        </w:tabs>
        <w:autoSpaceDE w:val="0"/>
        <w:autoSpaceDN w:val="0"/>
        <w:spacing w:after="0" w:line="240" w:lineRule="auto"/>
        <w:ind w:right="1437" w:hanging="360"/>
        <w:rPr>
          <w:rFonts w:ascii="Symbol" w:eastAsia="Calibri" w:hAnsi="Symbol" w:cs="Calibri"/>
          <w:kern w:val="0"/>
          <w:sz w:val="22"/>
          <w:szCs w:val="22"/>
          <w:lang w:val="fr-FR"/>
          <w14:ligatures w14:val="none"/>
        </w:rPr>
      </w:pP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soumet</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ensuite</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une</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demande</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clôture</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financière</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projet</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GSSC,</w:t>
      </w:r>
      <w:r w:rsidRPr="00ED2827">
        <w:rPr>
          <w:rFonts w:ascii="Calibri" w:eastAsia="Calibri" w:hAnsi="Calibri" w:cs="Calibri"/>
          <w:spacing w:val="-11"/>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il</w:t>
      </w:r>
      <w:r w:rsidRPr="00ED2827">
        <w:rPr>
          <w:rFonts w:ascii="Calibri" w:eastAsia="Calibri" w:hAnsi="Calibri" w:cs="Calibri"/>
          <w:spacing w:val="-10"/>
          <w:kern w:val="0"/>
          <w:sz w:val="22"/>
          <w:szCs w:val="22"/>
          <w:lang w:val="fr-FR"/>
          <w14:ligatures w14:val="none"/>
        </w:rPr>
        <w:t xml:space="preserve"> </w:t>
      </w:r>
      <w:r w:rsidRPr="00ED2827">
        <w:rPr>
          <w:rFonts w:ascii="Calibri" w:eastAsia="Calibri" w:hAnsi="Calibri" w:cs="Calibri"/>
          <w:kern w:val="0"/>
          <w:sz w:val="22"/>
          <w:szCs w:val="22"/>
          <w:lang w:val="fr-FR"/>
          <w14:ligatures w14:val="none"/>
        </w:rPr>
        <w:t>incombe au GSSC de clôturer financièrement le projet dans Quantum.</w:t>
      </w:r>
    </w:p>
    <w:p w14:paraId="18970819" w14:textId="77777777" w:rsidR="00ED2827" w:rsidRPr="00ED2827" w:rsidRDefault="00ED2827" w:rsidP="00ED2827">
      <w:pPr>
        <w:widowControl w:val="0"/>
        <w:autoSpaceDE w:val="0"/>
        <w:autoSpaceDN w:val="0"/>
        <w:spacing w:before="1" w:after="0" w:line="240" w:lineRule="auto"/>
        <w:rPr>
          <w:rFonts w:ascii="Calibri" w:eastAsia="Calibri" w:hAnsi="Calibri" w:cs="Calibri"/>
          <w:kern w:val="0"/>
          <w:sz w:val="22"/>
          <w:szCs w:val="22"/>
          <w:lang w:val="fr-FR"/>
          <w14:ligatures w14:val="none"/>
        </w:rPr>
      </w:pPr>
    </w:p>
    <w:p w14:paraId="751E7288" w14:textId="77777777" w:rsidR="00ED2827" w:rsidRPr="00ED2827" w:rsidRDefault="00ED2827" w:rsidP="00ED2827">
      <w:pPr>
        <w:widowControl w:val="0"/>
        <w:numPr>
          <w:ilvl w:val="2"/>
          <w:numId w:val="8"/>
        </w:numPr>
        <w:tabs>
          <w:tab w:val="left" w:pos="2288"/>
          <w:tab w:val="left" w:pos="2290"/>
        </w:tabs>
        <w:autoSpaceDE w:val="0"/>
        <w:autoSpaceDN w:val="0"/>
        <w:spacing w:after="0" w:line="240" w:lineRule="auto"/>
        <w:ind w:right="1439"/>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L'organigramme de la procédure de remboursement des donateurs du gouvernement japonais figure à l'annexe 2.</w:t>
      </w:r>
    </w:p>
    <w:p w14:paraId="2C1CC83D" w14:textId="77777777" w:rsidR="00ED2827" w:rsidRPr="00ED2827" w:rsidRDefault="00ED2827" w:rsidP="00ED2827">
      <w:pPr>
        <w:widowControl w:val="0"/>
        <w:autoSpaceDE w:val="0"/>
        <w:autoSpaceDN w:val="0"/>
        <w:spacing w:after="0" w:line="240" w:lineRule="auto"/>
        <w:rPr>
          <w:rFonts w:ascii="Calibri" w:eastAsia="Calibri" w:hAnsi="Calibri" w:cs="Calibri"/>
          <w:kern w:val="0"/>
          <w:sz w:val="20"/>
          <w:szCs w:val="22"/>
          <w:lang w:val="fr-FR"/>
          <w14:ligatures w14:val="none"/>
        </w:rPr>
      </w:pPr>
    </w:p>
    <w:p w14:paraId="673A9750" w14:textId="77777777" w:rsidR="00ED2827" w:rsidRPr="00ED2827" w:rsidRDefault="00ED2827" w:rsidP="00ED2827">
      <w:pPr>
        <w:widowControl w:val="0"/>
        <w:autoSpaceDE w:val="0"/>
        <w:autoSpaceDN w:val="0"/>
        <w:spacing w:before="7" w:after="0" w:line="240" w:lineRule="auto"/>
        <w:rPr>
          <w:rFonts w:ascii="Calibri" w:eastAsia="Calibri" w:hAnsi="Calibri" w:cs="Calibri"/>
          <w:kern w:val="0"/>
          <w:sz w:val="22"/>
          <w:szCs w:val="22"/>
          <w:lang w:val="fr-FR"/>
          <w14:ligatures w14:val="none"/>
        </w:rPr>
      </w:pPr>
    </w:p>
    <w:p w14:paraId="4DCBB905" w14:textId="77777777" w:rsidR="00ED2827" w:rsidRPr="00ED2827" w:rsidRDefault="00ED2827" w:rsidP="00ED2827">
      <w:pPr>
        <w:widowControl w:val="0"/>
        <w:numPr>
          <w:ilvl w:val="1"/>
          <w:numId w:val="8"/>
        </w:numPr>
        <w:tabs>
          <w:tab w:val="left" w:pos="2006"/>
        </w:tabs>
        <w:autoSpaceDE w:val="0"/>
        <w:autoSpaceDN w:val="0"/>
        <w:spacing w:before="55" w:after="0" w:line="240" w:lineRule="auto"/>
        <w:ind w:left="2006" w:hanging="566"/>
        <w:jc w:val="both"/>
        <w:outlineLvl w:val="1"/>
        <w:rPr>
          <w:rFonts w:ascii="Calibri" w:eastAsia="Calibri" w:hAnsi="Calibri" w:cs="Calibri"/>
          <w:b/>
          <w:bCs/>
          <w:color w:val="333333"/>
          <w:kern w:val="0"/>
          <w:sz w:val="22"/>
          <w:szCs w:val="22"/>
          <w:lang w:val="fr-FR"/>
          <w14:ligatures w14:val="none"/>
        </w:rPr>
      </w:pPr>
      <w:r w:rsidRPr="00ED2827">
        <w:rPr>
          <w:rFonts w:ascii="Calibri" w:eastAsia="Calibri" w:hAnsi="Calibri" w:cs="Calibri"/>
          <w:b/>
          <w:bCs/>
          <w:color w:val="333333"/>
          <w:kern w:val="0"/>
          <w:sz w:val="22"/>
          <w:szCs w:val="22"/>
          <w:lang w:val="fr-FR"/>
          <w14:ligatures w14:val="none"/>
        </w:rPr>
        <w:t>Remboursements</w:t>
      </w:r>
      <w:r w:rsidRPr="00ED2827">
        <w:rPr>
          <w:rFonts w:ascii="Calibri" w:eastAsia="Calibri" w:hAnsi="Calibri" w:cs="Calibri"/>
          <w:b/>
          <w:bCs/>
          <w:color w:val="333333"/>
          <w:spacing w:val="-7"/>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de</w:t>
      </w:r>
      <w:r w:rsidRPr="00ED2827">
        <w:rPr>
          <w:rFonts w:ascii="Calibri" w:eastAsia="Calibri" w:hAnsi="Calibri" w:cs="Calibri"/>
          <w:b/>
          <w:bCs/>
          <w:color w:val="333333"/>
          <w:spacing w:val="-7"/>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l'UNOPS</w:t>
      </w:r>
      <w:r w:rsidRPr="00ED2827">
        <w:rPr>
          <w:rFonts w:ascii="Calibri" w:eastAsia="Calibri" w:hAnsi="Calibri" w:cs="Calibri"/>
          <w:b/>
          <w:bCs/>
          <w:color w:val="333333"/>
          <w:spacing w:val="-6"/>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au</w:t>
      </w:r>
      <w:r w:rsidRPr="00ED2827">
        <w:rPr>
          <w:rFonts w:ascii="Calibri" w:eastAsia="Calibri" w:hAnsi="Calibri" w:cs="Calibri"/>
          <w:b/>
          <w:bCs/>
          <w:color w:val="333333"/>
          <w:spacing w:val="-7"/>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titre</w:t>
      </w:r>
      <w:r w:rsidRPr="00ED2827">
        <w:rPr>
          <w:rFonts w:ascii="Calibri" w:eastAsia="Calibri" w:hAnsi="Calibri" w:cs="Calibri"/>
          <w:b/>
          <w:bCs/>
          <w:color w:val="333333"/>
          <w:spacing w:val="-7"/>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de</w:t>
      </w:r>
      <w:r w:rsidRPr="00ED2827">
        <w:rPr>
          <w:rFonts w:ascii="Calibri" w:eastAsia="Calibri" w:hAnsi="Calibri" w:cs="Calibri"/>
          <w:b/>
          <w:bCs/>
          <w:color w:val="333333"/>
          <w:spacing w:val="-7"/>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la</w:t>
      </w:r>
      <w:r w:rsidRPr="00ED2827">
        <w:rPr>
          <w:rFonts w:ascii="Calibri" w:eastAsia="Calibri" w:hAnsi="Calibri" w:cs="Calibri"/>
          <w:b/>
          <w:bCs/>
          <w:color w:val="333333"/>
          <w:spacing w:val="-8"/>
          <w:kern w:val="0"/>
          <w:sz w:val="22"/>
          <w:szCs w:val="22"/>
          <w:lang w:val="fr-FR"/>
          <w14:ligatures w14:val="none"/>
        </w:rPr>
        <w:t xml:space="preserve"> </w:t>
      </w:r>
      <w:r w:rsidRPr="00ED2827">
        <w:rPr>
          <w:rFonts w:ascii="Calibri" w:eastAsia="Calibri" w:hAnsi="Calibri" w:cs="Calibri"/>
          <w:b/>
          <w:bCs/>
          <w:color w:val="333333"/>
          <w:spacing w:val="-5"/>
          <w:kern w:val="0"/>
          <w:sz w:val="22"/>
          <w:szCs w:val="22"/>
          <w:lang w:val="fr-FR"/>
          <w14:ligatures w14:val="none"/>
        </w:rPr>
        <w:t>MSA</w:t>
      </w:r>
    </w:p>
    <w:p w14:paraId="1B85D04E" w14:textId="77777777" w:rsidR="00ED2827" w:rsidRPr="00ED2827" w:rsidRDefault="00ED2827" w:rsidP="00ED2827">
      <w:pPr>
        <w:widowControl w:val="0"/>
        <w:numPr>
          <w:ilvl w:val="2"/>
          <w:numId w:val="8"/>
        </w:numPr>
        <w:tabs>
          <w:tab w:val="left" w:pos="2287"/>
          <w:tab w:val="left" w:pos="2290"/>
        </w:tabs>
        <w:autoSpaceDE w:val="0"/>
        <w:autoSpaceDN w:val="0"/>
        <w:spacing w:before="43" w:after="0" w:line="240" w:lineRule="auto"/>
        <w:ind w:right="1438"/>
        <w:jc w:val="both"/>
        <w:rPr>
          <w:rFonts w:ascii="Times New Roman" w:eastAsia="Calibri" w:hAnsi="Times New Roman" w:cs="Calibri"/>
          <w:kern w:val="0"/>
          <w:sz w:val="22"/>
          <w:szCs w:val="22"/>
          <w:lang w:val="fr-FR"/>
          <w14:ligatures w14:val="none"/>
        </w:rPr>
      </w:pPr>
      <w:r w:rsidRPr="00ED2827">
        <w:rPr>
          <w:rFonts w:ascii="Calibri" w:eastAsia="Calibri" w:hAnsi="Calibri" w:cs="Calibri"/>
          <w:kern w:val="0"/>
          <w:sz w:val="22"/>
          <w:szCs w:val="22"/>
          <w:lang w:val="fr-FR"/>
          <w14:ligatures w14:val="none"/>
        </w:rPr>
        <w:t>Les</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accords</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services</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gestion</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(MSA)</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sont</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des</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projets</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PNUD</w:t>
      </w:r>
      <w:r w:rsidRPr="00ED2827">
        <w:rPr>
          <w:rFonts w:ascii="Calibri" w:eastAsia="Calibri" w:hAnsi="Calibri" w:cs="Calibri"/>
          <w:spacing w:val="-7"/>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qui</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sont</w:t>
      </w:r>
      <w:r w:rsidRPr="00ED2827">
        <w:rPr>
          <w:rFonts w:ascii="Calibri" w:eastAsia="Calibri" w:hAnsi="Calibri" w:cs="Calibri"/>
          <w:spacing w:val="-9"/>
          <w:kern w:val="0"/>
          <w:sz w:val="22"/>
          <w:szCs w:val="22"/>
          <w:lang w:val="fr-FR"/>
          <w14:ligatures w14:val="none"/>
        </w:rPr>
        <w:t xml:space="preserve"> </w:t>
      </w:r>
      <w:r w:rsidRPr="00ED2827">
        <w:rPr>
          <w:rFonts w:ascii="Calibri" w:eastAsia="Calibri" w:hAnsi="Calibri" w:cs="Calibri"/>
          <w:kern w:val="0"/>
          <w:sz w:val="22"/>
          <w:szCs w:val="22"/>
          <w:lang w:val="fr-FR"/>
          <w14:ligatures w14:val="none"/>
        </w:rPr>
        <w:t>exécutés</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nom</w:t>
      </w:r>
      <w:r w:rsidRPr="00ED2827">
        <w:rPr>
          <w:rFonts w:ascii="Calibri" w:eastAsia="Calibri" w:hAnsi="Calibri" w:cs="Calibri"/>
          <w:spacing w:val="-8"/>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 PNUD</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par</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l'UNOPS,</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qui</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facture</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ensuite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au</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PNUD</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des</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frais</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gestion</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pour</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ce</w:t>
      </w:r>
      <w:r w:rsidRPr="00ED2827">
        <w:rPr>
          <w:rFonts w:ascii="Calibri" w:eastAsia="Calibri" w:hAnsi="Calibri" w:cs="Calibri"/>
          <w:spacing w:val="-13"/>
          <w:kern w:val="0"/>
          <w:sz w:val="22"/>
          <w:szCs w:val="22"/>
          <w:lang w:val="fr-FR"/>
          <w14:ligatures w14:val="none"/>
        </w:rPr>
        <w:t xml:space="preserve"> </w:t>
      </w:r>
      <w:r w:rsidRPr="00ED2827">
        <w:rPr>
          <w:rFonts w:ascii="Calibri" w:eastAsia="Calibri" w:hAnsi="Calibri" w:cs="Calibri"/>
          <w:kern w:val="0"/>
          <w:sz w:val="22"/>
          <w:szCs w:val="22"/>
          <w:lang w:val="fr-FR"/>
          <w14:ligatures w14:val="none"/>
        </w:rPr>
        <w:t>service.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w:t>
      </w:r>
      <w:r w:rsidRPr="00ED2827">
        <w:rPr>
          <w:rFonts w:ascii="Calibri" w:eastAsia="Calibri" w:hAnsi="Calibri" w:cs="Calibri"/>
          <w:spacing w:val="-12"/>
          <w:kern w:val="0"/>
          <w:sz w:val="22"/>
          <w:szCs w:val="22"/>
          <w:lang w:val="fr-FR"/>
          <w14:ligatures w14:val="none"/>
        </w:rPr>
        <w:t xml:space="preserve"> </w:t>
      </w:r>
      <w:r w:rsidRPr="00ED2827">
        <w:rPr>
          <w:rFonts w:ascii="Calibri" w:eastAsia="Calibri" w:hAnsi="Calibri" w:cs="Calibri"/>
          <w:kern w:val="0"/>
          <w:sz w:val="22"/>
          <w:szCs w:val="22"/>
          <w:lang w:val="fr-FR"/>
          <w14:ligatures w14:val="none"/>
        </w:rPr>
        <w:t xml:space="preserve">donateur remet la contribution à la trésorerie du PNUD, qui met les fonds en banque pour le compte de </w:t>
      </w:r>
      <w:r w:rsidRPr="00ED2827">
        <w:rPr>
          <w:rFonts w:ascii="Calibri" w:eastAsia="Calibri" w:hAnsi="Calibri" w:cs="Calibri"/>
          <w:spacing w:val="-2"/>
          <w:kern w:val="0"/>
          <w:sz w:val="22"/>
          <w:szCs w:val="22"/>
          <w:lang w:val="fr-FR"/>
          <w14:ligatures w14:val="none"/>
        </w:rPr>
        <w:t>l'UNOPS.</w:t>
      </w:r>
    </w:p>
    <w:p w14:paraId="779511DB" w14:textId="77777777" w:rsidR="00ED2827" w:rsidRPr="00ED2827" w:rsidRDefault="00ED2827" w:rsidP="00ED2827">
      <w:pPr>
        <w:widowControl w:val="0"/>
        <w:numPr>
          <w:ilvl w:val="2"/>
          <w:numId w:val="8"/>
        </w:numPr>
        <w:tabs>
          <w:tab w:val="left" w:pos="2288"/>
          <w:tab w:val="left" w:pos="2291"/>
        </w:tabs>
        <w:autoSpaceDE w:val="0"/>
        <w:autoSpaceDN w:val="0"/>
        <w:spacing w:after="0" w:line="240" w:lineRule="auto"/>
        <w:ind w:left="2291" w:right="1435"/>
        <w:jc w:val="both"/>
        <w:rPr>
          <w:rFonts w:ascii="Times New Roman" w:eastAsia="Calibri" w:hAnsi="Times New Roman" w:cs="Calibri"/>
          <w:kern w:val="0"/>
          <w:sz w:val="22"/>
          <w:szCs w:val="22"/>
          <w:lang w:val="fr-FR"/>
          <w14:ligatures w14:val="none"/>
        </w:rPr>
      </w:pPr>
      <w:r w:rsidRPr="00ED2827">
        <w:rPr>
          <w:rFonts w:ascii="Calibri" w:eastAsia="Calibri" w:hAnsi="Calibri" w:cs="Calibri"/>
          <w:kern w:val="0"/>
          <w:sz w:val="22"/>
          <w:szCs w:val="22"/>
          <w:lang w:val="fr-FR"/>
          <w14:ligatures w14:val="none"/>
        </w:rPr>
        <w:t>L'UNOPS engagera des dépenses dans le cadre de l'exécution des activités du projet, qu'il enregistrera dans son grand livre. Deux fois par an (c'est-à-dire en juin et en décembre), le rapport MSA est compilé et envoyé au PNUD. Ce rapport fournit des détails (au niveau du donateur)</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sur</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les</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contributions</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les</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dépenses</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période,</w:t>
      </w:r>
      <w:r w:rsidRPr="00ED2827">
        <w:rPr>
          <w:rFonts w:ascii="Calibri" w:eastAsia="Calibri" w:hAnsi="Calibri" w:cs="Calibri"/>
          <w:spacing w:val="-5"/>
          <w:kern w:val="0"/>
          <w:sz w:val="22"/>
          <w:szCs w:val="22"/>
          <w:lang w:val="fr-FR"/>
          <w14:ligatures w14:val="none"/>
        </w:rPr>
        <w:t xml:space="preserve"> </w:t>
      </w:r>
      <w:r w:rsidRPr="00ED2827">
        <w:rPr>
          <w:rFonts w:ascii="Calibri" w:eastAsia="Calibri" w:hAnsi="Calibri" w:cs="Calibri"/>
          <w:kern w:val="0"/>
          <w:sz w:val="22"/>
          <w:szCs w:val="22"/>
          <w:lang w:val="fr-FR"/>
          <w14:ligatures w14:val="none"/>
        </w:rPr>
        <w:t>qui</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sont</w:t>
      </w:r>
      <w:r w:rsidRPr="00ED2827">
        <w:rPr>
          <w:rFonts w:ascii="Calibri" w:eastAsia="Calibri" w:hAnsi="Calibri" w:cs="Calibri"/>
          <w:spacing w:val="-6"/>
          <w:kern w:val="0"/>
          <w:sz w:val="22"/>
          <w:szCs w:val="22"/>
          <w:lang w:val="fr-FR"/>
          <w14:ligatures w14:val="none"/>
        </w:rPr>
        <w:t xml:space="preserve"> </w:t>
      </w:r>
      <w:r w:rsidRPr="00ED2827">
        <w:rPr>
          <w:rFonts w:ascii="Calibri" w:eastAsia="Calibri" w:hAnsi="Calibri" w:cs="Calibri"/>
          <w:kern w:val="0"/>
          <w:sz w:val="22"/>
          <w:szCs w:val="22"/>
          <w:lang w:val="fr-FR"/>
          <w14:ligatures w14:val="none"/>
        </w:rPr>
        <w:t>ensuite</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retirées</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du</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grand livre de l'UNOPS et comptabilisées dans le grand livre du PNUD (au niveau du fonds uniquement), puisque les transactions appartiennent au PNUD et non à l'UNOPS.</w:t>
      </w:r>
    </w:p>
    <w:p w14:paraId="2CDAF060" w14:textId="77777777" w:rsidR="00ED2827" w:rsidRPr="00ED2827" w:rsidRDefault="00ED2827" w:rsidP="00ED2827">
      <w:pPr>
        <w:widowControl w:val="0"/>
        <w:numPr>
          <w:ilvl w:val="2"/>
          <w:numId w:val="8"/>
        </w:numPr>
        <w:tabs>
          <w:tab w:val="left" w:pos="2288"/>
          <w:tab w:val="left" w:pos="2291"/>
        </w:tabs>
        <w:autoSpaceDE w:val="0"/>
        <w:autoSpaceDN w:val="0"/>
        <w:spacing w:after="0" w:line="240" w:lineRule="auto"/>
        <w:ind w:left="2291" w:right="1436"/>
        <w:jc w:val="both"/>
        <w:rPr>
          <w:rFonts w:ascii="Times New Roman" w:eastAsia="Calibri" w:hAnsi="Times New Roman" w:cs="Calibri"/>
          <w:kern w:val="0"/>
          <w:sz w:val="22"/>
          <w:szCs w:val="22"/>
          <w:lang w:val="fr-FR"/>
          <w14:ligatures w14:val="none"/>
        </w:rPr>
      </w:pPr>
      <w:r w:rsidRPr="00ED2827">
        <w:rPr>
          <w:rFonts w:ascii="Calibri" w:eastAsia="Calibri" w:hAnsi="Calibri" w:cs="Calibri"/>
          <w:kern w:val="0"/>
          <w:sz w:val="22"/>
          <w:szCs w:val="22"/>
          <w:lang w:val="fr-FR"/>
          <w14:ligatures w14:val="none"/>
        </w:rPr>
        <w:t>Une fois le projet achevé, l'UNOPS fournira au donateur le rapport financier final et les fonds restants seront alors remboursés au donateur par le GSSC.</w:t>
      </w:r>
    </w:p>
    <w:p w14:paraId="6644696A" w14:textId="77777777" w:rsidR="00ED2827" w:rsidRPr="00ED2827" w:rsidRDefault="00ED2827" w:rsidP="00ED2827">
      <w:pPr>
        <w:widowControl w:val="0"/>
        <w:numPr>
          <w:ilvl w:val="2"/>
          <w:numId w:val="8"/>
        </w:numPr>
        <w:tabs>
          <w:tab w:val="left" w:pos="2288"/>
          <w:tab w:val="left" w:pos="2291"/>
        </w:tabs>
        <w:autoSpaceDE w:val="0"/>
        <w:autoSpaceDN w:val="0"/>
        <w:spacing w:after="0" w:line="240" w:lineRule="auto"/>
        <w:ind w:left="2291" w:right="1437"/>
        <w:jc w:val="both"/>
        <w:rPr>
          <w:rFonts w:ascii="Times New Roman" w:eastAsia="Calibri" w:hAnsi="Times New Roman" w:cs="Calibri"/>
          <w:kern w:val="0"/>
          <w:sz w:val="22"/>
          <w:szCs w:val="22"/>
          <w:lang w:val="fr-FR"/>
          <w14:ligatures w14:val="none"/>
        </w:rPr>
      </w:pPr>
      <w:r w:rsidRPr="00ED2827">
        <w:rPr>
          <w:rFonts w:ascii="Calibri" w:eastAsia="Calibri" w:hAnsi="Calibri" w:cs="Calibri"/>
          <w:kern w:val="0"/>
          <w:sz w:val="22"/>
          <w:szCs w:val="22"/>
          <w:lang w:val="fr-FR"/>
          <w14:ligatures w14:val="none"/>
        </w:rPr>
        <w:t>En cas de remboursement, il est important de disposer des documents nécessaires pour rembourser correctement le fonds des donateurs.</w:t>
      </w:r>
    </w:p>
    <w:p w14:paraId="698CFFD7" w14:textId="77777777" w:rsidR="00ED2827" w:rsidRPr="00ED2827" w:rsidRDefault="00ED2827" w:rsidP="00ED2827">
      <w:pPr>
        <w:widowControl w:val="0"/>
        <w:autoSpaceDE w:val="0"/>
        <w:autoSpaceDN w:val="0"/>
        <w:spacing w:before="1" w:after="0" w:line="240" w:lineRule="auto"/>
        <w:rPr>
          <w:rFonts w:ascii="Calibri" w:eastAsia="Calibri" w:hAnsi="Calibri" w:cs="Calibri"/>
          <w:kern w:val="0"/>
          <w:sz w:val="25"/>
          <w:szCs w:val="22"/>
          <w:lang w:val="fr-FR"/>
          <w14:ligatures w14:val="none"/>
        </w:rPr>
      </w:pPr>
    </w:p>
    <w:p w14:paraId="613FD05E" w14:textId="77777777" w:rsidR="00ED2827" w:rsidRPr="00ED2827" w:rsidRDefault="00ED2827" w:rsidP="00ED2827">
      <w:pPr>
        <w:widowControl w:val="0"/>
        <w:numPr>
          <w:ilvl w:val="1"/>
          <w:numId w:val="8"/>
        </w:numPr>
        <w:tabs>
          <w:tab w:val="left" w:pos="2006"/>
        </w:tabs>
        <w:autoSpaceDE w:val="0"/>
        <w:autoSpaceDN w:val="0"/>
        <w:spacing w:after="0" w:line="240" w:lineRule="auto"/>
        <w:ind w:left="2006" w:hanging="566"/>
        <w:jc w:val="both"/>
        <w:outlineLvl w:val="1"/>
        <w:rPr>
          <w:rFonts w:ascii="Calibri" w:eastAsia="Calibri" w:hAnsi="Calibri" w:cs="Calibri"/>
          <w:b/>
          <w:bCs/>
          <w:color w:val="333333"/>
          <w:kern w:val="0"/>
          <w:sz w:val="22"/>
          <w:szCs w:val="22"/>
          <w:lang w:val="fr-FR"/>
          <w14:ligatures w14:val="none"/>
        </w:rPr>
      </w:pPr>
      <w:r w:rsidRPr="00ED2827">
        <w:rPr>
          <w:rFonts w:ascii="Calibri" w:eastAsia="Calibri" w:hAnsi="Calibri" w:cs="Calibri"/>
          <w:b/>
          <w:bCs/>
          <w:color w:val="333333"/>
          <w:spacing w:val="-2"/>
          <w:kern w:val="0"/>
          <w:sz w:val="22"/>
          <w:szCs w:val="22"/>
          <w:lang w:val="fr-FR"/>
          <w14:ligatures w14:val="none"/>
        </w:rPr>
        <w:t>Remboursements</w:t>
      </w:r>
      <w:r w:rsidRPr="00ED2827">
        <w:rPr>
          <w:rFonts w:ascii="Calibri" w:eastAsia="Calibri" w:hAnsi="Calibri" w:cs="Calibri"/>
          <w:b/>
          <w:bCs/>
          <w:color w:val="333333"/>
          <w:spacing w:val="4"/>
          <w:kern w:val="0"/>
          <w:sz w:val="22"/>
          <w:szCs w:val="22"/>
          <w:lang w:val="fr-FR"/>
          <w14:ligatures w14:val="none"/>
        </w:rPr>
        <w:t xml:space="preserve"> </w:t>
      </w:r>
      <w:r w:rsidRPr="00ED2827">
        <w:rPr>
          <w:rFonts w:ascii="Calibri" w:eastAsia="Calibri" w:hAnsi="Calibri" w:cs="Calibri"/>
          <w:b/>
          <w:bCs/>
          <w:color w:val="333333"/>
          <w:spacing w:val="-4"/>
          <w:kern w:val="0"/>
          <w:sz w:val="22"/>
          <w:szCs w:val="22"/>
          <w:lang w:val="fr-FR"/>
          <w14:ligatures w14:val="none"/>
        </w:rPr>
        <w:t>MPTF</w:t>
      </w:r>
    </w:p>
    <w:p w14:paraId="68298A40" w14:textId="77777777" w:rsidR="00ED2827" w:rsidRPr="00ED2827" w:rsidRDefault="00ED2827" w:rsidP="00ED2827">
      <w:pPr>
        <w:widowControl w:val="0"/>
        <w:autoSpaceDE w:val="0"/>
        <w:autoSpaceDN w:val="0"/>
        <w:spacing w:before="2" w:after="0" w:line="240" w:lineRule="auto"/>
        <w:rPr>
          <w:rFonts w:ascii="Calibri" w:eastAsia="Calibri" w:hAnsi="Calibri" w:cs="Calibri"/>
          <w:b/>
          <w:kern w:val="0"/>
          <w:sz w:val="27"/>
          <w:szCs w:val="22"/>
          <w:lang w:val="fr-FR"/>
          <w14:ligatures w14:val="none"/>
        </w:rPr>
      </w:pPr>
    </w:p>
    <w:p w14:paraId="1CA9ACDE" w14:textId="77777777" w:rsidR="00ED2827" w:rsidRPr="00ED2827" w:rsidRDefault="00ED2827" w:rsidP="00ED2827">
      <w:pPr>
        <w:widowControl w:val="0"/>
        <w:numPr>
          <w:ilvl w:val="2"/>
          <w:numId w:val="8"/>
        </w:numPr>
        <w:tabs>
          <w:tab w:val="left" w:pos="2288"/>
          <w:tab w:val="left" w:pos="2290"/>
        </w:tabs>
        <w:autoSpaceDE w:val="0"/>
        <w:autoSpaceDN w:val="0"/>
        <w:spacing w:after="0" w:line="240" w:lineRule="auto"/>
        <w:ind w:right="1438"/>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Pour les remboursements au MPTF, le processus de remboursement des donateurs est désormais entièrement centralisé au sein de la GSSC ; les CO doivent donc soumettre leur demande à la GSSC. La GSSC examinera le solde non dépensé comme suit.</w:t>
      </w:r>
    </w:p>
    <w:p w14:paraId="34597E8A" w14:textId="77777777" w:rsidR="00ED2827" w:rsidRPr="00ED2827" w:rsidRDefault="00ED2827" w:rsidP="00ED2827">
      <w:pPr>
        <w:widowControl w:val="0"/>
        <w:numPr>
          <w:ilvl w:val="0"/>
          <w:numId w:val="3"/>
        </w:numPr>
        <w:tabs>
          <w:tab w:val="left" w:pos="2571"/>
          <w:tab w:val="left" w:pos="2574"/>
        </w:tabs>
        <w:autoSpaceDE w:val="0"/>
        <w:autoSpaceDN w:val="0"/>
        <w:spacing w:before="1" w:after="0" w:line="240" w:lineRule="auto"/>
        <w:ind w:right="1437"/>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Si les données de la passerelle MPTF sont à jour, le GSSC rapprochera le solde Quantum de la passerelle. Si le solde correspond entièrement, le GSSC procédera au remboursement.</w:t>
      </w:r>
    </w:p>
    <w:p w14:paraId="68584F52" w14:textId="77777777" w:rsidR="00ED2827" w:rsidRPr="00ED2827" w:rsidRDefault="00ED2827" w:rsidP="00ED2827">
      <w:pPr>
        <w:widowControl w:val="0"/>
        <w:numPr>
          <w:ilvl w:val="0"/>
          <w:numId w:val="3"/>
        </w:numPr>
        <w:tabs>
          <w:tab w:val="left" w:pos="2570"/>
          <w:tab w:val="left" w:pos="2574"/>
        </w:tabs>
        <w:autoSpaceDE w:val="0"/>
        <w:autoSpaceDN w:val="0"/>
        <w:spacing w:after="0" w:line="240" w:lineRule="auto"/>
        <w:ind w:right="1434"/>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Si</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les</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données</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de</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passerelle</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MPTF</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ne</w:t>
      </w:r>
      <w:r w:rsidRPr="00ED2827">
        <w:rPr>
          <w:rFonts w:ascii="Calibri" w:eastAsia="Calibri" w:hAnsi="Calibri" w:cs="Calibri"/>
          <w:spacing w:val="-3"/>
          <w:kern w:val="0"/>
          <w:sz w:val="22"/>
          <w:szCs w:val="22"/>
          <w:lang w:val="fr-FR"/>
          <w14:ligatures w14:val="none"/>
        </w:rPr>
        <w:t xml:space="preserve"> </w:t>
      </w:r>
      <w:r w:rsidRPr="00ED2827">
        <w:rPr>
          <w:rFonts w:ascii="Calibri" w:eastAsia="Calibri" w:hAnsi="Calibri" w:cs="Calibri"/>
          <w:kern w:val="0"/>
          <w:sz w:val="22"/>
          <w:szCs w:val="22"/>
          <w:lang w:val="fr-FR"/>
          <w14:ligatures w14:val="none"/>
        </w:rPr>
        <w:t>sont</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pas</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à</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jour,</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la</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GSSC</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effectuera</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une</w:t>
      </w:r>
      <w:r w:rsidRPr="00ED2827">
        <w:rPr>
          <w:rFonts w:ascii="Calibri" w:eastAsia="Calibri" w:hAnsi="Calibri" w:cs="Calibri"/>
          <w:spacing w:val="-2"/>
          <w:kern w:val="0"/>
          <w:sz w:val="22"/>
          <w:szCs w:val="22"/>
          <w:lang w:val="fr-FR"/>
          <w14:ligatures w14:val="none"/>
        </w:rPr>
        <w:t xml:space="preserve"> </w:t>
      </w:r>
      <w:r w:rsidRPr="00ED2827">
        <w:rPr>
          <w:rFonts w:ascii="Calibri" w:eastAsia="Calibri" w:hAnsi="Calibri" w:cs="Calibri"/>
          <w:kern w:val="0"/>
          <w:sz w:val="22"/>
          <w:szCs w:val="22"/>
          <w:lang w:val="fr-FR"/>
          <w14:ligatures w14:val="none"/>
        </w:rPr>
        <w:t>simulation</w:t>
      </w:r>
      <w:r w:rsidRPr="00ED2827">
        <w:rPr>
          <w:rFonts w:ascii="Calibri" w:eastAsia="Calibri" w:hAnsi="Calibri" w:cs="Calibri"/>
          <w:spacing w:val="-4"/>
          <w:kern w:val="0"/>
          <w:sz w:val="22"/>
          <w:szCs w:val="22"/>
          <w:lang w:val="fr-FR"/>
          <w14:ligatures w14:val="none"/>
        </w:rPr>
        <w:t xml:space="preserve"> </w:t>
      </w:r>
      <w:r w:rsidRPr="00ED2827">
        <w:rPr>
          <w:rFonts w:ascii="Calibri" w:eastAsia="Calibri" w:hAnsi="Calibri" w:cs="Calibri"/>
          <w:kern w:val="0"/>
          <w:sz w:val="22"/>
          <w:szCs w:val="22"/>
          <w:lang w:val="fr-FR"/>
          <w14:ligatures w14:val="none"/>
        </w:rPr>
        <w:t>et obtiendra une confirmation de la part du personnel du MPTF avant de traiter le remboursement. Dans ce cas, le projet ne sera pas clôturé financièrement tant que la passerelle MPTF n'aura pas été mise à jour et que le solde final non dépensé n'aura pas été revalidé par rapport à la passerelle.</w:t>
      </w:r>
    </w:p>
    <w:p w14:paraId="1EE7D8CE" w14:textId="77777777" w:rsidR="00ED2827" w:rsidRPr="00ED2827" w:rsidRDefault="00ED2827" w:rsidP="00ED2827">
      <w:pPr>
        <w:widowControl w:val="0"/>
        <w:autoSpaceDE w:val="0"/>
        <w:autoSpaceDN w:val="0"/>
        <w:spacing w:after="0" w:line="240" w:lineRule="auto"/>
        <w:jc w:val="both"/>
        <w:rPr>
          <w:rFonts w:ascii="Calibri" w:eastAsia="Calibri" w:hAnsi="Calibri" w:cs="Calibri"/>
          <w:kern w:val="0"/>
          <w:sz w:val="22"/>
          <w:szCs w:val="22"/>
          <w:lang w:val="fr-FR"/>
          <w14:ligatures w14:val="none"/>
        </w:rPr>
        <w:sectPr w:rsidR="00ED2827" w:rsidRPr="00ED2827" w:rsidSect="00ED2827">
          <w:pgSz w:w="12240" w:h="15840"/>
          <w:pgMar w:top="1820" w:right="0" w:bottom="940" w:left="0" w:header="720" w:footer="744" w:gutter="0"/>
          <w:cols w:space="720"/>
        </w:sectPr>
      </w:pPr>
    </w:p>
    <w:p w14:paraId="0869ED1E" w14:textId="77777777" w:rsidR="00ED2827" w:rsidRPr="00ED2827" w:rsidRDefault="00ED2827" w:rsidP="00ED2827">
      <w:pPr>
        <w:widowControl w:val="0"/>
        <w:numPr>
          <w:ilvl w:val="2"/>
          <w:numId w:val="8"/>
        </w:numPr>
        <w:tabs>
          <w:tab w:val="left" w:pos="2429"/>
          <w:tab w:val="left" w:pos="2432"/>
        </w:tabs>
        <w:autoSpaceDE w:val="0"/>
        <w:autoSpaceDN w:val="0"/>
        <w:spacing w:before="56" w:after="0" w:line="240" w:lineRule="auto"/>
        <w:ind w:left="2432" w:right="1436" w:hanging="427"/>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lastRenderedPageBreak/>
        <w:t>Pour vérifier le numéro de projet MPTF dans Quantum, il faut sélectionner le code client (donateur) et, si le client possède plusieurs comptes bancaires, il faut sélectionner le compte bancaire pertinent fourni dans l'e-mail/la lettre/la facture de confirmation du donateur.</w:t>
      </w:r>
    </w:p>
    <w:p w14:paraId="62BA4AA0" w14:textId="77777777" w:rsidR="00ED2827" w:rsidRPr="00ED2827" w:rsidRDefault="00ED2827" w:rsidP="00ED2827">
      <w:pPr>
        <w:widowControl w:val="0"/>
        <w:numPr>
          <w:ilvl w:val="2"/>
          <w:numId w:val="8"/>
        </w:numPr>
        <w:tabs>
          <w:tab w:val="left" w:pos="2430"/>
          <w:tab w:val="left" w:pos="2432"/>
        </w:tabs>
        <w:autoSpaceDE w:val="0"/>
        <w:autoSpaceDN w:val="0"/>
        <w:spacing w:after="0" w:line="240" w:lineRule="auto"/>
        <w:ind w:left="2432" w:right="1439" w:hanging="427"/>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 xml:space="preserve">Une fois le remboursement traité et payé, le GSSC doit informer le bureau du MPTF conformément à l'instruction de clôture </w:t>
      </w:r>
      <w:hyperlink r:id="rId18">
        <w:r w:rsidRPr="00ED2827">
          <w:rPr>
            <w:rFonts w:ascii="Calibri" w:eastAsia="Calibri" w:hAnsi="Calibri" w:cs="Calibri"/>
            <w:color w:val="0562C1"/>
            <w:kern w:val="0"/>
            <w:sz w:val="22"/>
            <w:szCs w:val="22"/>
            <w:u w:val="single" w:color="0562C1"/>
            <w:lang w:val="fr-FR"/>
            <w14:ligatures w14:val="none"/>
          </w:rPr>
          <w:t>http://mptf.undp.org/document/download/7638.</w:t>
        </w:r>
      </w:hyperlink>
    </w:p>
    <w:p w14:paraId="1FCDB4D8" w14:textId="77777777" w:rsidR="00ED2827" w:rsidRPr="00ED2827" w:rsidRDefault="00ED2827" w:rsidP="00ED2827">
      <w:pPr>
        <w:widowControl w:val="0"/>
        <w:numPr>
          <w:ilvl w:val="2"/>
          <w:numId w:val="8"/>
        </w:numPr>
        <w:tabs>
          <w:tab w:val="left" w:pos="2430"/>
          <w:tab w:val="left" w:pos="2432"/>
        </w:tabs>
        <w:autoSpaceDE w:val="0"/>
        <w:autoSpaceDN w:val="0"/>
        <w:spacing w:after="0" w:line="240" w:lineRule="auto"/>
        <w:ind w:left="2432" w:right="1438" w:hanging="426"/>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 xml:space="preserve">Les remboursements doivent être effectués par virement bancaire et non par le biais d'un </w:t>
      </w:r>
      <w:r w:rsidRPr="00ED2827">
        <w:rPr>
          <w:rFonts w:ascii="Calibri" w:eastAsia="Calibri" w:hAnsi="Calibri" w:cs="Calibri"/>
          <w:spacing w:val="-2"/>
          <w:kern w:val="0"/>
          <w:sz w:val="22"/>
          <w:szCs w:val="22"/>
          <w:lang w:val="fr-FR"/>
          <w14:ligatures w14:val="none"/>
        </w:rPr>
        <w:t>journal.</w:t>
      </w:r>
    </w:p>
    <w:p w14:paraId="319F7858" w14:textId="77777777" w:rsidR="00ED2827" w:rsidRPr="00ED2827" w:rsidRDefault="00ED2827" w:rsidP="00ED2827">
      <w:pPr>
        <w:widowControl w:val="0"/>
        <w:numPr>
          <w:ilvl w:val="2"/>
          <w:numId w:val="8"/>
        </w:numPr>
        <w:tabs>
          <w:tab w:val="left" w:pos="2430"/>
          <w:tab w:val="left" w:pos="2432"/>
        </w:tabs>
        <w:autoSpaceDE w:val="0"/>
        <w:autoSpaceDN w:val="0"/>
        <w:spacing w:after="0" w:line="276" w:lineRule="auto"/>
        <w:ind w:left="2432" w:right="1438" w:hanging="426"/>
        <w:jc w:val="both"/>
        <w:rPr>
          <w:rFonts w:ascii="Calibri" w:eastAsia="Calibri" w:hAnsi="Calibri" w:cs="Calibri"/>
          <w:kern w:val="0"/>
          <w:sz w:val="22"/>
          <w:szCs w:val="22"/>
          <w:lang w:val="fr-FR"/>
          <w14:ligatures w14:val="none"/>
        </w:rPr>
      </w:pPr>
      <w:r w:rsidRPr="00ED2827">
        <w:rPr>
          <w:rFonts w:ascii="Calibri" w:eastAsia="Calibri" w:hAnsi="Calibri" w:cs="Calibri"/>
          <w:kern w:val="0"/>
          <w:sz w:val="22"/>
          <w:szCs w:val="22"/>
          <w:lang w:val="fr-FR"/>
          <w14:ligatures w14:val="none"/>
        </w:rPr>
        <w:t xml:space="preserve">Le GSSC informera le bureau du MPTF du traitement du remboursement par courriel en indiquant la référence du projet et en envoyant une copie au MPTFO Core Finance </w:t>
      </w:r>
      <w:hyperlink r:id="rId19">
        <w:r w:rsidRPr="00ED2827">
          <w:rPr>
            <w:rFonts w:ascii="Calibri" w:eastAsia="Calibri" w:hAnsi="Calibri" w:cs="Calibri"/>
            <w:spacing w:val="-2"/>
            <w:kern w:val="0"/>
            <w:sz w:val="22"/>
            <w:szCs w:val="22"/>
            <w:lang w:val="fr-FR"/>
            <w14:ligatures w14:val="none"/>
          </w:rPr>
          <w:t>mdtfo.corefinance@undp.org.</w:t>
        </w:r>
      </w:hyperlink>
    </w:p>
    <w:p w14:paraId="4DD89272" w14:textId="77777777" w:rsidR="00ED2827" w:rsidRPr="00ED2827" w:rsidRDefault="00ED2827" w:rsidP="00ED2827">
      <w:pPr>
        <w:widowControl w:val="0"/>
        <w:autoSpaceDE w:val="0"/>
        <w:autoSpaceDN w:val="0"/>
        <w:spacing w:before="1" w:after="0" w:line="240" w:lineRule="auto"/>
        <w:rPr>
          <w:rFonts w:ascii="Calibri" w:eastAsia="Calibri" w:hAnsi="Calibri" w:cs="Calibri"/>
          <w:kern w:val="0"/>
          <w:sz w:val="25"/>
          <w:szCs w:val="22"/>
          <w:lang w:val="fr-FR"/>
          <w14:ligatures w14:val="none"/>
        </w:rPr>
      </w:pPr>
    </w:p>
    <w:p w14:paraId="08770E63" w14:textId="77777777" w:rsidR="00ED2827" w:rsidRPr="00ED2827" w:rsidRDefault="00ED2827" w:rsidP="00ED2827">
      <w:pPr>
        <w:widowControl w:val="0"/>
        <w:numPr>
          <w:ilvl w:val="1"/>
          <w:numId w:val="8"/>
        </w:numPr>
        <w:tabs>
          <w:tab w:val="left" w:pos="2007"/>
        </w:tabs>
        <w:autoSpaceDE w:val="0"/>
        <w:autoSpaceDN w:val="0"/>
        <w:spacing w:after="0" w:line="240" w:lineRule="auto"/>
        <w:ind w:hanging="567"/>
        <w:outlineLvl w:val="1"/>
        <w:rPr>
          <w:rFonts w:ascii="Calibri" w:eastAsia="Calibri" w:hAnsi="Calibri" w:cs="Calibri"/>
          <w:b/>
          <w:bCs/>
          <w:color w:val="333333"/>
          <w:kern w:val="0"/>
          <w:sz w:val="22"/>
          <w:szCs w:val="22"/>
          <w:lang w:val="fr-FR"/>
          <w14:ligatures w14:val="none"/>
        </w:rPr>
      </w:pPr>
      <w:r w:rsidRPr="00ED2827">
        <w:rPr>
          <w:rFonts w:ascii="Calibri" w:eastAsia="Calibri" w:hAnsi="Calibri" w:cs="Calibri"/>
          <w:b/>
          <w:bCs/>
          <w:color w:val="333333"/>
          <w:spacing w:val="-2"/>
          <w:kern w:val="0"/>
          <w:sz w:val="22"/>
          <w:szCs w:val="22"/>
          <w:lang w:val="fr-FR"/>
          <w14:ligatures w14:val="none"/>
        </w:rPr>
        <w:t>Remboursements</w:t>
      </w:r>
      <w:r w:rsidRPr="00ED2827">
        <w:rPr>
          <w:rFonts w:ascii="Calibri" w:eastAsia="Calibri" w:hAnsi="Calibri" w:cs="Calibri"/>
          <w:b/>
          <w:bCs/>
          <w:color w:val="333333"/>
          <w:spacing w:val="4"/>
          <w:kern w:val="0"/>
          <w:sz w:val="22"/>
          <w:szCs w:val="22"/>
          <w:lang w:val="fr-FR"/>
          <w14:ligatures w14:val="none"/>
        </w:rPr>
        <w:t xml:space="preserve"> </w:t>
      </w:r>
      <w:r w:rsidRPr="00ED2827">
        <w:rPr>
          <w:rFonts w:ascii="Calibri" w:eastAsia="Calibri" w:hAnsi="Calibri" w:cs="Calibri"/>
          <w:b/>
          <w:bCs/>
          <w:color w:val="333333"/>
          <w:spacing w:val="-2"/>
          <w:kern w:val="0"/>
          <w:sz w:val="22"/>
          <w:szCs w:val="22"/>
          <w:lang w:val="fr-FR"/>
          <w14:ligatures w14:val="none"/>
        </w:rPr>
        <w:t>aux</w:t>
      </w:r>
      <w:r w:rsidRPr="00ED2827">
        <w:rPr>
          <w:rFonts w:ascii="Calibri" w:eastAsia="Calibri" w:hAnsi="Calibri" w:cs="Calibri"/>
          <w:b/>
          <w:bCs/>
          <w:color w:val="333333"/>
          <w:spacing w:val="4"/>
          <w:kern w:val="0"/>
          <w:sz w:val="22"/>
          <w:szCs w:val="22"/>
          <w:lang w:val="fr-FR"/>
          <w14:ligatures w14:val="none"/>
        </w:rPr>
        <w:t xml:space="preserve"> </w:t>
      </w:r>
      <w:r w:rsidRPr="00ED2827">
        <w:rPr>
          <w:rFonts w:ascii="Calibri" w:eastAsia="Calibri" w:hAnsi="Calibri" w:cs="Calibri"/>
          <w:b/>
          <w:bCs/>
          <w:color w:val="333333"/>
          <w:spacing w:val="-2"/>
          <w:kern w:val="0"/>
          <w:sz w:val="22"/>
          <w:szCs w:val="22"/>
          <w:lang w:val="fr-FR"/>
          <w14:ligatures w14:val="none"/>
        </w:rPr>
        <w:t>Pays-</w:t>
      </w:r>
      <w:r w:rsidRPr="00ED2827">
        <w:rPr>
          <w:rFonts w:ascii="Calibri" w:eastAsia="Calibri" w:hAnsi="Calibri" w:cs="Calibri"/>
          <w:b/>
          <w:bCs/>
          <w:color w:val="333333"/>
          <w:spacing w:val="-5"/>
          <w:kern w:val="0"/>
          <w:sz w:val="22"/>
          <w:szCs w:val="22"/>
          <w:lang w:val="fr-FR"/>
          <w14:ligatures w14:val="none"/>
        </w:rPr>
        <w:t>Bas</w:t>
      </w:r>
    </w:p>
    <w:p w14:paraId="5A6F9FD0" w14:textId="77777777" w:rsidR="00ED2827" w:rsidRPr="00ED2827" w:rsidRDefault="00ED2827" w:rsidP="00ED2827">
      <w:pPr>
        <w:widowControl w:val="0"/>
        <w:autoSpaceDE w:val="0"/>
        <w:autoSpaceDN w:val="0"/>
        <w:spacing w:before="7" w:after="0" w:line="240" w:lineRule="auto"/>
        <w:rPr>
          <w:rFonts w:ascii="Calibri" w:eastAsia="Calibri" w:hAnsi="Calibri" w:cs="Calibri"/>
          <w:b/>
          <w:kern w:val="0"/>
          <w:sz w:val="28"/>
          <w:szCs w:val="22"/>
          <w:lang w:val="fr-FR"/>
          <w14:ligatures w14:val="none"/>
        </w:rPr>
      </w:pPr>
    </w:p>
    <w:p w14:paraId="0752E314" w14:textId="77777777" w:rsidR="00ED2827" w:rsidRPr="00ED2827" w:rsidRDefault="00ED2827" w:rsidP="00ED2827">
      <w:pPr>
        <w:widowControl w:val="0"/>
        <w:numPr>
          <w:ilvl w:val="2"/>
          <w:numId w:val="8"/>
        </w:numPr>
        <w:tabs>
          <w:tab w:val="left" w:pos="2288"/>
          <w:tab w:val="left" w:pos="2290"/>
        </w:tabs>
        <w:autoSpaceDE w:val="0"/>
        <w:autoSpaceDN w:val="0"/>
        <w:spacing w:after="0" w:line="276" w:lineRule="auto"/>
        <w:ind w:right="1438"/>
        <w:jc w:val="both"/>
        <w:rPr>
          <w:rFonts w:ascii="Calibri" w:eastAsia="Calibri" w:hAnsi="Calibri" w:cs="Calibri"/>
          <w:color w:val="333333"/>
          <w:kern w:val="0"/>
          <w:sz w:val="22"/>
          <w:szCs w:val="22"/>
          <w:lang w:val="fr-FR"/>
          <w14:ligatures w14:val="none"/>
        </w:rPr>
      </w:pP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remboursement</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aux</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Pays-Bas</w:t>
      </w:r>
      <w:r w:rsidRPr="00ED2827">
        <w:rPr>
          <w:rFonts w:ascii="Calibri" w:eastAsia="Calibri" w:hAnsi="Calibri" w:cs="Calibri"/>
          <w:color w:val="333333"/>
          <w:spacing w:val="-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solde</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non</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dépensé</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d'un</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montant</w:t>
      </w:r>
      <w:r w:rsidRPr="00ED2827">
        <w:rPr>
          <w:rFonts w:ascii="Calibri" w:eastAsia="Calibri" w:hAnsi="Calibri" w:cs="Calibri"/>
          <w:color w:val="333333"/>
          <w:spacing w:val="-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égal</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ou</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supérieur</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à</w:t>
      </w:r>
      <w:r w:rsidRPr="00ED2827">
        <w:rPr>
          <w:rFonts w:ascii="Calibri" w:eastAsia="Calibri" w:hAnsi="Calibri" w:cs="Calibri"/>
          <w:color w:val="333333"/>
          <w:spacing w:val="-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5 000 USD sera effectué dans les conditions suivantes :</w:t>
      </w:r>
    </w:p>
    <w:p w14:paraId="11DE3B0E" w14:textId="77777777" w:rsidR="00ED2827" w:rsidRPr="00ED2827" w:rsidRDefault="00ED2827" w:rsidP="00ED2827">
      <w:pPr>
        <w:widowControl w:val="0"/>
        <w:numPr>
          <w:ilvl w:val="2"/>
          <w:numId w:val="8"/>
        </w:numPr>
        <w:tabs>
          <w:tab w:val="left" w:pos="2289"/>
        </w:tabs>
        <w:autoSpaceDE w:val="0"/>
        <w:autoSpaceDN w:val="0"/>
        <w:spacing w:after="0" w:line="268" w:lineRule="exact"/>
        <w:ind w:left="2289" w:hanging="282"/>
        <w:jc w:val="both"/>
        <w:rPr>
          <w:rFonts w:ascii="Calibri" w:eastAsia="Calibri" w:hAnsi="Calibri" w:cs="Calibri"/>
          <w:color w:val="333333"/>
          <w:kern w:val="0"/>
          <w:sz w:val="22"/>
          <w:szCs w:val="22"/>
          <w:lang w:val="fr-FR"/>
          <w14:ligatures w14:val="none"/>
        </w:rPr>
      </w:pPr>
      <w:r w:rsidRPr="00ED2827">
        <w:rPr>
          <w:rFonts w:ascii="Calibri" w:eastAsia="Calibri" w:hAnsi="Calibri" w:cs="Calibri"/>
          <w:color w:val="333333"/>
          <w:kern w:val="0"/>
          <w:sz w:val="22"/>
          <w:szCs w:val="22"/>
          <w:lang w:val="fr-FR"/>
          <w14:ligatures w14:val="none"/>
        </w:rPr>
        <w:t>Lorsque</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Pays-Bas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sont</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seul</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donateur</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d'un</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projet</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à</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frais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partagés</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spacing w:val="-10"/>
          <w:kern w:val="0"/>
          <w:sz w:val="22"/>
          <w:szCs w:val="22"/>
          <w:lang w:val="fr-FR"/>
          <w14:ligatures w14:val="none"/>
        </w:rPr>
        <w:t>:</w:t>
      </w:r>
    </w:p>
    <w:p w14:paraId="158C31D3" w14:textId="77777777" w:rsidR="00ED2827" w:rsidRPr="00ED2827" w:rsidRDefault="00ED2827" w:rsidP="00ED2827">
      <w:pPr>
        <w:widowControl w:val="0"/>
        <w:numPr>
          <w:ilvl w:val="0"/>
          <w:numId w:val="2"/>
        </w:numPr>
        <w:tabs>
          <w:tab w:val="left" w:pos="3237"/>
        </w:tabs>
        <w:autoSpaceDE w:val="0"/>
        <w:autoSpaceDN w:val="0"/>
        <w:spacing w:before="41" w:after="0" w:line="240" w:lineRule="auto"/>
        <w:ind w:left="3237" w:hanging="463"/>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projet</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est</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financièrement</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spacing w:val="-2"/>
          <w:kern w:val="0"/>
          <w:sz w:val="22"/>
          <w:szCs w:val="22"/>
          <w:lang w:val="fr-FR"/>
          <w14:ligatures w14:val="none"/>
        </w:rPr>
        <w:t>clos.</w:t>
      </w:r>
    </w:p>
    <w:p w14:paraId="3E6025CC" w14:textId="77777777" w:rsidR="00ED2827" w:rsidRPr="00ED2827" w:rsidRDefault="00ED2827" w:rsidP="00ED2827">
      <w:pPr>
        <w:widowControl w:val="0"/>
        <w:numPr>
          <w:ilvl w:val="0"/>
          <w:numId w:val="2"/>
        </w:numPr>
        <w:tabs>
          <w:tab w:val="left" w:pos="3237"/>
        </w:tabs>
        <w:autoSpaceDE w:val="0"/>
        <w:autoSpaceDN w:val="0"/>
        <w:spacing w:before="40" w:after="0" w:line="240" w:lineRule="auto"/>
        <w:ind w:left="3237" w:hanging="513"/>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L'accord</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pris</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spacing w:val="-4"/>
          <w:kern w:val="0"/>
          <w:sz w:val="22"/>
          <w:szCs w:val="22"/>
          <w:lang w:val="fr-FR"/>
          <w14:ligatures w14:val="none"/>
        </w:rPr>
        <w:t>fin.</w:t>
      </w:r>
    </w:p>
    <w:p w14:paraId="0996DB27" w14:textId="77777777" w:rsidR="00ED2827" w:rsidRPr="00ED2827" w:rsidRDefault="00ED2827" w:rsidP="00ED2827">
      <w:pPr>
        <w:widowControl w:val="0"/>
        <w:numPr>
          <w:ilvl w:val="0"/>
          <w:numId w:val="2"/>
        </w:numPr>
        <w:tabs>
          <w:tab w:val="left" w:pos="3235"/>
          <w:tab w:val="left" w:pos="3240"/>
        </w:tabs>
        <w:autoSpaceDE w:val="0"/>
        <w:autoSpaceDN w:val="0"/>
        <w:spacing w:before="40" w:after="0" w:line="276" w:lineRule="auto"/>
        <w:ind w:left="3240" w:right="1438" w:hanging="568"/>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 projet est déclaré financièrement achevé dans la prochaine fiche financière certifiée (CFS).</w:t>
      </w:r>
    </w:p>
    <w:p w14:paraId="7B622B0D" w14:textId="77777777" w:rsidR="00ED2827" w:rsidRPr="00ED2827" w:rsidRDefault="00ED2827" w:rsidP="00ED2827">
      <w:pPr>
        <w:widowControl w:val="0"/>
        <w:numPr>
          <w:ilvl w:val="0"/>
          <w:numId w:val="2"/>
        </w:numPr>
        <w:tabs>
          <w:tab w:val="left" w:pos="3238"/>
        </w:tabs>
        <w:autoSpaceDE w:val="0"/>
        <w:autoSpaceDN w:val="0"/>
        <w:spacing w:after="0" w:line="240" w:lineRule="auto"/>
        <w:ind w:left="3238" w:hanging="564"/>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Pays-Bas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ont</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examiné</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CSA</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et</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l'ont</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spacing w:val="-2"/>
          <w:kern w:val="0"/>
          <w:sz w:val="22"/>
          <w:szCs w:val="22"/>
          <w:lang w:val="fr-FR"/>
          <w14:ligatures w14:val="none"/>
        </w:rPr>
        <w:t>approuvé.</w:t>
      </w:r>
    </w:p>
    <w:p w14:paraId="001A814C" w14:textId="77777777" w:rsidR="00ED2827" w:rsidRPr="00ED2827" w:rsidRDefault="00ED2827" w:rsidP="00ED2827">
      <w:pPr>
        <w:widowControl w:val="0"/>
        <w:numPr>
          <w:ilvl w:val="0"/>
          <w:numId w:val="2"/>
        </w:numPr>
        <w:tabs>
          <w:tab w:val="left" w:pos="3238"/>
          <w:tab w:val="left" w:pos="3240"/>
        </w:tabs>
        <w:autoSpaceDE w:val="0"/>
        <w:autoSpaceDN w:val="0"/>
        <w:spacing w:before="40" w:after="0" w:line="276" w:lineRule="auto"/>
        <w:ind w:left="3240" w:right="1439" w:hanging="515"/>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La demande de remboursement peut être soumise par les Pays-Bas en incluant les informations relatives au compte bancaire pour le traitement du paiement.</w:t>
      </w:r>
    </w:p>
    <w:p w14:paraId="13DEDF8F" w14:textId="77777777" w:rsidR="00ED2827" w:rsidRPr="00ED2827" w:rsidRDefault="00ED2827" w:rsidP="00ED2827">
      <w:pPr>
        <w:widowControl w:val="0"/>
        <w:numPr>
          <w:ilvl w:val="0"/>
          <w:numId w:val="1"/>
        </w:numPr>
        <w:tabs>
          <w:tab w:val="left" w:pos="2519"/>
        </w:tabs>
        <w:autoSpaceDE w:val="0"/>
        <w:autoSpaceDN w:val="0"/>
        <w:spacing w:before="1" w:after="0" w:line="240" w:lineRule="auto"/>
        <w:ind w:left="2519" w:hanging="359"/>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Où</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Pays-Bas</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sont</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l'un</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nombreux</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donateurs</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d'un</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projet</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partage</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coûts</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spacing w:val="-10"/>
          <w:kern w:val="0"/>
          <w:sz w:val="22"/>
          <w:szCs w:val="22"/>
          <w:lang w:val="fr-FR"/>
          <w14:ligatures w14:val="none"/>
        </w:rPr>
        <w:t>:</w:t>
      </w:r>
    </w:p>
    <w:p w14:paraId="68332519" w14:textId="77777777" w:rsidR="00ED2827" w:rsidRPr="00ED2827" w:rsidRDefault="00ED2827" w:rsidP="00ED2827">
      <w:pPr>
        <w:widowControl w:val="0"/>
        <w:numPr>
          <w:ilvl w:val="1"/>
          <w:numId w:val="1"/>
        </w:numPr>
        <w:tabs>
          <w:tab w:val="left" w:pos="3237"/>
        </w:tabs>
        <w:autoSpaceDE w:val="0"/>
        <w:autoSpaceDN w:val="0"/>
        <w:spacing w:before="41" w:after="0" w:line="240" w:lineRule="auto"/>
        <w:ind w:left="3237" w:hanging="463"/>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L'accord</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pris</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spacing w:val="-4"/>
          <w:kern w:val="0"/>
          <w:sz w:val="22"/>
          <w:szCs w:val="22"/>
          <w:lang w:val="fr-FR"/>
          <w14:ligatures w14:val="none"/>
        </w:rPr>
        <w:t>fin.</w:t>
      </w:r>
    </w:p>
    <w:p w14:paraId="0D23287A" w14:textId="77777777" w:rsidR="00ED2827" w:rsidRPr="00ED2827" w:rsidRDefault="00ED2827" w:rsidP="00ED2827">
      <w:pPr>
        <w:widowControl w:val="0"/>
        <w:numPr>
          <w:ilvl w:val="1"/>
          <w:numId w:val="1"/>
        </w:numPr>
        <w:tabs>
          <w:tab w:val="left" w:pos="3237"/>
        </w:tabs>
        <w:autoSpaceDE w:val="0"/>
        <w:autoSpaceDN w:val="0"/>
        <w:spacing w:before="40" w:after="0" w:line="240" w:lineRule="auto"/>
        <w:ind w:left="3237" w:hanging="513"/>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Aucune</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charge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ne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peut</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être</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appliquée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au</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solde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fonds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néerlandais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dans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spacing w:val="-2"/>
          <w:kern w:val="0"/>
          <w:sz w:val="22"/>
          <w:szCs w:val="22"/>
          <w:lang w:val="fr-FR"/>
          <w14:ligatures w14:val="none"/>
        </w:rPr>
        <w:t>projet.</w:t>
      </w:r>
    </w:p>
    <w:p w14:paraId="18D487B2" w14:textId="77777777" w:rsidR="00ED2827" w:rsidRPr="00ED2827" w:rsidRDefault="00ED2827" w:rsidP="00ED2827">
      <w:pPr>
        <w:widowControl w:val="0"/>
        <w:numPr>
          <w:ilvl w:val="1"/>
          <w:numId w:val="1"/>
        </w:numPr>
        <w:tabs>
          <w:tab w:val="left" w:pos="3235"/>
          <w:tab w:val="left" w:pos="3240"/>
        </w:tabs>
        <w:autoSpaceDE w:val="0"/>
        <w:autoSpaceDN w:val="0"/>
        <w:spacing w:before="39" w:after="0" w:line="276" w:lineRule="auto"/>
        <w:ind w:left="3240" w:right="1438" w:hanging="568"/>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 xml:space="preserve">Le CFS de l'année de la fin de l'accord est soumis aux Pays-Bas et indique le solde du </w:t>
      </w:r>
      <w:r w:rsidRPr="00ED2827">
        <w:rPr>
          <w:rFonts w:ascii="Calibri" w:eastAsia="Calibri" w:hAnsi="Calibri" w:cs="Calibri"/>
          <w:color w:val="333333"/>
          <w:spacing w:val="-2"/>
          <w:kern w:val="0"/>
          <w:sz w:val="22"/>
          <w:szCs w:val="22"/>
          <w:lang w:val="fr-FR"/>
          <w14:ligatures w14:val="none"/>
        </w:rPr>
        <w:t>projet.</w:t>
      </w:r>
    </w:p>
    <w:p w14:paraId="2C66740F" w14:textId="77777777" w:rsidR="00ED2827" w:rsidRPr="00ED2827" w:rsidRDefault="00ED2827" w:rsidP="00ED2827">
      <w:pPr>
        <w:widowControl w:val="0"/>
        <w:numPr>
          <w:ilvl w:val="1"/>
          <w:numId w:val="1"/>
        </w:numPr>
        <w:tabs>
          <w:tab w:val="left" w:pos="3238"/>
        </w:tabs>
        <w:autoSpaceDE w:val="0"/>
        <w:autoSpaceDN w:val="0"/>
        <w:spacing w:before="1" w:after="0" w:line="240" w:lineRule="auto"/>
        <w:ind w:left="3238" w:hanging="564"/>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Pays-Bas</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ont</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examiné</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CSA</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et</w:t>
      </w:r>
      <w:r w:rsidRPr="00ED2827">
        <w:rPr>
          <w:rFonts w:ascii="Calibri" w:eastAsia="Calibri" w:hAnsi="Calibri" w:cs="Calibri"/>
          <w:color w:val="333333"/>
          <w:spacing w:val="-6"/>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l'ont</w:t>
      </w:r>
      <w:r w:rsidRPr="00ED2827">
        <w:rPr>
          <w:rFonts w:ascii="Calibri" w:eastAsia="Calibri" w:hAnsi="Calibri" w:cs="Calibri"/>
          <w:color w:val="333333"/>
          <w:spacing w:val="-5"/>
          <w:kern w:val="0"/>
          <w:sz w:val="22"/>
          <w:szCs w:val="22"/>
          <w:lang w:val="fr-FR"/>
          <w14:ligatures w14:val="none"/>
        </w:rPr>
        <w:t xml:space="preserve"> </w:t>
      </w:r>
      <w:r w:rsidRPr="00ED2827">
        <w:rPr>
          <w:rFonts w:ascii="Calibri" w:eastAsia="Calibri" w:hAnsi="Calibri" w:cs="Calibri"/>
          <w:color w:val="333333"/>
          <w:spacing w:val="-2"/>
          <w:kern w:val="0"/>
          <w:sz w:val="22"/>
          <w:szCs w:val="22"/>
          <w:lang w:val="fr-FR"/>
          <w14:ligatures w14:val="none"/>
        </w:rPr>
        <w:t>approuvé.</w:t>
      </w:r>
    </w:p>
    <w:p w14:paraId="717F265C" w14:textId="77777777" w:rsidR="00ED2827" w:rsidRPr="00ED2827" w:rsidRDefault="00ED2827" w:rsidP="00ED2827">
      <w:pPr>
        <w:widowControl w:val="0"/>
        <w:numPr>
          <w:ilvl w:val="1"/>
          <w:numId w:val="1"/>
        </w:numPr>
        <w:tabs>
          <w:tab w:val="left" w:pos="3238"/>
          <w:tab w:val="left" w:pos="3240"/>
        </w:tabs>
        <w:autoSpaceDE w:val="0"/>
        <w:autoSpaceDN w:val="0"/>
        <w:spacing w:before="40" w:after="0" w:line="276" w:lineRule="auto"/>
        <w:ind w:left="3240" w:right="1439" w:hanging="515"/>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La demande de remboursement peut être soumise par les Pays-Bas en incluant les informations relatives au compte bancaire pour le traitement du paiement.</w:t>
      </w:r>
    </w:p>
    <w:p w14:paraId="35EF7921" w14:textId="77777777" w:rsidR="00ED2827" w:rsidRPr="00ED2827" w:rsidRDefault="00ED2827" w:rsidP="00ED2827">
      <w:pPr>
        <w:widowControl w:val="0"/>
        <w:numPr>
          <w:ilvl w:val="0"/>
          <w:numId w:val="1"/>
        </w:numPr>
        <w:tabs>
          <w:tab w:val="left" w:pos="2518"/>
          <w:tab w:val="left" w:pos="2520"/>
        </w:tabs>
        <w:autoSpaceDE w:val="0"/>
        <w:autoSpaceDN w:val="0"/>
        <w:spacing w:after="0" w:line="276" w:lineRule="auto"/>
        <w:ind w:right="1437" w:hanging="360"/>
        <w:jc w:val="both"/>
        <w:rPr>
          <w:rFonts w:ascii="Calibri" w:eastAsia="Calibri" w:hAnsi="Calibri" w:cs="Calibri"/>
          <w:kern w:val="0"/>
          <w:sz w:val="22"/>
          <w:szCs w:val="22"/>
          <w:lang w:val="fr-FR"/>
          <w14:ligatures w14:val="none"/>
        </w:rPr>
      </w:pPr>
      <w:r w:rsidRPr="00ED2827">
        <w:rPr>
          <w:rFonts w:ascii="Calibri" w:eastAsia="Calibri" w:hAnsi="Calibri" w:cs="Calibri"/>
          <w:color w:val="333333"/>
          <w:kern w:val="0"/>
          <w:sz w:val="22"/>
          <w:szCs w:val="22"/>
          <w:lang w:val="fr-FR"/>
          <w14:ligatures w14:val="none"/>
        </w:rPr>
        <w:t>Lorsque le remboursement est effectué en dollars américains ou que les Pays-Bas indiquent que le compte bancaire sur lequel les fonds doivent être crédités se trouve dans le pays du programme, le CSSG traitera le remboursement.</w:t>
      </w:r>
    </w:p>
    <w:p w14:paraId="3F06BB6F" w14:textId="77777777" w:rsidR="00ED2827" w:rsidRPr="00ED2827" w:rsidRDefault="00ED2827" w:rsidP="00ED2827">
      <w:pPr>
        <w:widowControl w:val="0"/>
        <w:autoSpaceDE w:val="0"/>
        <w:autoSpaceDN w:val="0"/>
        <w:spacing w:after="0" w:line="240" w:lineRule="auto"/>
        <w:rPr>
          <w:rFonts w:ascii="Calibri" w:eastAsia="Calibri" w:hAnsi="Calibri" w:cs="Calibri"/>
          <w:kern w:val="0"/>
          <w:sz w:val="22"/>
          <w:szCs w:val="22"/>
          <w:lang w:val="fr-FR"/>
          <w14:ligatures w14:val="none"/>
        </w:rPr>
      </w:pPr>
    </w:p>
    <w:p w14:paraId="4CDCAF33" w14:textId="77777777" w:rsidR="00ED2827" w:rsidRPr="00ED2827" w:rsidRDefault="00ED2827" w:rsidP="00ED2827">
      <w:pPr>
        <w:widowControl w:val="0"/>
        <w:numPr>
          <w:ilvl w:val="1"/>
          <w:numId w:val="8"/>
        </w:numPr>
        <w:tabs>
          <w:tab w:val="left" w:pos="2007"/>
        </w:tabs>
        <w:autoSpaceDE w:val="0"/>
        <w:autoSpaceDN w:val="0"/>
        <w:spacing w:after="0" w:line="240" w:lineRule="auto"/>
        <w:ind w:hanging="567"/>
        <w:outlineLvl w:val="1"/>
        <w:rPr>
          <w:rFonts w:ascii="Calibri" w:eastAsia="Calibri" w:hAnsi="Calibri" w:cs="Calibri"/>
          <w:b/>
          <w:bCs/>
          <w:color w:val="333333"/>
          <w:kern w:val="0"/>
          <w:sz w:val="22"/>
          <w:szCs w:val="22"/>
          <w:lang w:val="fr-FR"/>
          <w14:ligatures w14:val="none"/>
        </w:rPr>
      </w:pPr>
      <w:r w:rsidRPr="00ED2827">
        <w:rPr>
          <w:rFonts w:ascii="Calibri" w:eastAsia="Calibri" w:hAnsi="Calibri" w:cs="Calibri"/>
          <w:b/>
          <w:bCs/>
          <w:color w:val="333333"/>
          <w:kern w:val="0"/>
          <w:sz w:val="22"/>
          <w:szCs w:val="22"/>
          <w:lang w:val="fr-FR"/>
          <w14:ligatures w14:val="none"/>
        </w:rPr>
        <w:t>Belgique</w:t>
      </w:r>
      <w:r w:rsidRPr="00ED2827">
        <w:rPr>
          <w:rFonts w:ascii="Calibri" w:eastAsia="Calibri" w:hAnsi="Calibri" w:cs="Calibri"/>
          <w:b/>
          <w:bCs/>
          <w:color w:val="333333"/>
          <w:spacing w:val="-11"/>
          <w:kern w:val="0"/>
          <w:sz w:val="22"/>
          <w:szCs w:val="22"/>
          <w:lang w:val="fr-FR"/>
          <w14:ligatures w14:val="none"/>
        </w:rPr>
        <w:t xml:space="preserve"> </w:t>
      </w:r>
      <w:r w:rsidRPr="00ED2827">
        <w:rPr>
          <w:rFonts w:ascii="Calibri" w:eastAsia="Calibri" w:hAnsi="Calibri" w:cs="Calibri"/>
          <w:b/>
          <w:bCs/>
          <w:color w:val="333333"/>
          <w:spacing w:val="-2"/>
          <w:kern w:val="0"/>
          <w:sz w:val="22"/>
          <w:szCs w:val="22"/>
          <w:lang w:val="fr-FR"/>
          <w14:ligatures w14:val="none"/>
        </w:rPr>
        <w:t>Restitutions</w:t>
      </w:r>
    </w:p>
    <w:p w14:paraId="493A1125" w14:textId="77777777" w:rsidR="00ED2827" w:rsidRPr="00ED2827" w:rsidRDefault="00ED2827" w:rsidP="00ED2827">
      <w:pPr>
        <w:widowControl w:val="0"/>
        <w:autoSpaceDE w:val="0"/>
        <w:autoSpaceDN w:val="0"/>
        <w:spacing w:before="8" w:after="0" w:line="240" w:lineRule="auto"/>
        <w:rPr>
          <w:rFonts w:ascii="Calibri" w:eastAsia="Calibri" w:hAnsi="Calibri" w:cs="Calibri"/>
          <w:b/>
          <w:kern w:val="0"/>
          <w:sz w:val="28"/>
          <w:szCs w:val="22"/>
          <w:lang w:val="fr-FR"/>
          <w14:ligatures w14:val="none"/>
        </w:rPr>
      </w:pPr>
    </w:p>
    <w:p w14:paraId="53B08398" w14:textId="77777777" w:rsidR="00ED2827" w:rsidRPr="00ED2827" w:rsidRDefault="00ED2827" w:rsidP="00ED2827">
      <w:pPr>
        <w:widowControl w:val="0"/>
        <w:numPr>
          <w:ilvl w:val="2"/>
          <w:numId w:val="8"/>
        </w:numPr>
        <w:tabs>
          <w:tab w:val="left" w:pos="2288"/>
          <w:tab w:val="left" w:pos="2290"/>
        </w:tabs>
        <w:autoSpaceDE w:val="0"/>
        <w:autoSpaceDN w:val="0"/>
        <w:spacing w:after="0" w:line="276" w:lineRule="auto"/>
        <w:ind w:right="1434"/>
        <w:jc w:val="both"/>
        <w:rPr>
          <w:rFonts w:ascii="Calibri" w:eastAsia="Calibri" w:hAnsi="Calibri" w:cs="Calibri"/>
          <w:color w:val="333333"/>
          <w:kern w:val="0"/>
          <w:sz w:val="22"/>
          <w:szCs w:val="22"/>
          <w:lang w:val="fr-FR"/>
          <w14:ligatures w14:val="none"/>
        </w:rPr>
      </w:pPr>
      <w:r w:rsidRPr="00ED2827">
        <w:rPr>
          <w:rFonts w:ascii="Calibri" w:eastAsia="Calibri" w:hAnsi="Calibri" w:cs="Calibri"/>
          <w:color w:val="333333"/>
          <w:kern w:val="0"/>
          <w:sz w:val="22"/>
          <w:szCs w:val="22"/>
          <w:lang w:val="fr-FR"/>
          <w14:ligatures w14:val="none"/>
        </w:rPr>
        <w:t>Ce donateur a demandé que les soldes non dépensés soient crédités sur un compte spécial (21030 pour les soldes résiduels et</w:t>
      </w:r>
      <w:r w:rsidRPr="00ED2827">
        <w:rPr>
          <w:rFonts w:ascii="Calibri" w:eastAsia="Calibri" w:hAnsi="Calibri" w:cs="Calibri"/>
          <w:color w:val="333333"/>
          <w:spacing w:val="-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21025 pour les intérêts).</w:t>
      </w:r>
      <w:r w:rsidRPr="00ED2827">
        <w:rPr>
          <w:rFonts w:ascii="Calibri" w:eastAsia="Calibri" w:hAnsi="Calibri" w:cs="Calibri"/>
          <w:color w:val="333333"/>
          <w:spacing w:val="-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L'OFM tient le compte spécial.</w:t>
      </w:r>
      <w:r w:rsidRPr="00ED2827">
        <w:rPr>
          <w:rFonts w:ascii="Calibri" w:eastAsia="Calibri" w:hAnsi="Calibri" w:cs="Calibri"/>
          <w:color w:val="333333"/>
          <w:spacing w:val="-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Dès</w:t>
      </w:r>
    </w:p>
    <w:p w14:paraId="35B53F2D" w14:textId="77777777" w:rsidR="00ED2827" w:rsidRPr="00ED2827" w:rsidRDefault="00ED2827" w:rsidP="00ED2827">
      <w:pPr>
        <w:widowControl w:val="0"/>
        <w:autoSpaceDE w:val="0"/>
        <w:autoSpaceDN w:val="0"/>
        <w:spacing w:after="0" w:line="276" w:lineRule="auto"/>
        <w:jc w:val="both"/>
        <w:rPr>
          <w:rFonts w:ascii="Calibri" w:eastAsia="Calibri" w:hAnsi="Calibri" w:cs="Calibri"/>
          <w:kern w:val="0"/>
          <w:sz w:val="22"/>
          <w:szCs w:val="22"/>
          <w:lang w:val="fr-FR"/>
          <w14:ligatures w14:val="none"/>
        </w:rPr>
        <w:sectPr w:rsidR="00ED2827" w:rsidRPr="00ED2827" w:rsidSect="00ED2827">
          <w:pgSz w:w="12240" w:h="15840"/>
          <w:pgMar w:top="1820" w:right="0" w:bottom="940" w:left="0" w:header="720" w:footer="744" w:gutter="0"/>
          <w:cols w:space="720"/>
        </w:sectPr>
      </w:pPr>
    </w:p>
    <w:p w14:paraId="55D2EF43" w14:textId="77777777" w:rsidR="00ED2827" w:rsidRPr="00ED2827" w:rsidRDefault="00ED2827" w:rsidP="00ED2827">
      <w:pPr>
        <w:widowControl w:val="0"/>
        <w:autoSpaceDE w:val="0"/>
        <w:autoSpaceDN w:val="0"/>
        <w:spacing w:before="55" w:after="0" w:line="276" w:lineRule="auto"/>
        <w:ind w:left="2290" w:right="1438"/>
        <w:jc w:val="both"/>
        <w:rPr>
          <w:rFonts w:ascii="Calibri" w:eastAsia="Calibri" w:hAnsi="Calibri" w:cs="Calibri"/>
          <w:kern w:val="0"/>
          <w:sz w:val="22"/>
          <w:szCs w:val="22"/>
          <w:lang w:val="fr-FR"/>
          <w14:ligatures w14:val="none"/>
        </w:rPr>
      </w:pPr>
      <w:proofErr w:type="gramStart"/>
      <w:r w:rsidRPr="00ED2827">
        <w:rPr>
          <w:rFonts w:ascii="Calibri" w:eastAsia="Calibri" w:hAnsi="Calibri" w:cs="Calibri"/>
          <w:color w:val="333333"/>
          <w:kern w:val="0"/>
          <w:sz w:val="22"/>
          <w:szCs w:val="22"/>
          <w:lang w:val="fr-FR"/>
          <w14:ligatures w14:val="none"/>
        </w:rPr>
        <w:lastRenderedPageBreak/>
        <w:t>réception</w:t>
      </w:r>
      <w:proofErr w:type="gramEnd"/>
      <w:r w:rsidRPr="00ED2827">
        <w:rPr>
          <w:rFonts w:ascii="Calibri" w:eastAsia="Calibri" w:hAnsi="Calibri" w:cs="Calibri"/>
          <w:color w:val="333333"/>
          <w:kern w:val="0"/>
          <w:sz w:val="22"/>
          <w:szCs w:val="22"/>
          <w:lang w:val="fr-FR"/>
          <w14:ligatures w14:val="none"/>
        </w:rPr>
        <w:t xml:space="preserve"> de la demande du CO, confirmée par la demande écrite de la Belgique, le GSSC crée l'avoir pour créditer le solde non dépensé sur le compte spécial 21030 afin de faciliter le remboursement du donateur ou crée l'écriture de journal pour le reprogrammer sur un autre projet COA fourni par le CO.</w:t>
      </w:r>
    </w:p>
    <w:p w14:paraId="1831CF29" w14:textId="77777777" w:rsidR="00ED2827" w:rsidRPr="00ED2827" w:rsidRDefault="00ED2827" w:rsidP="00ED2827">
      <w:pPr>
        <w:widowControl w:val="0"/>
        <w:autoSpaceDE w:val="0"/>
        <w:autoSpaceDN w:val="0"/>
        <w:spacing w:before="4" w:after="0" w:line="240" w:lineRule="auto"/>
        <w:rPr>
          <w:rFonts w:ascii="Calibri" w:eastAsia="Calibri" w:hAnsi="Calibri" w:cs="Calibri"/>
          <w:kern w:val="0"/>
          <w:sz w:val="25"/>
          <w:szCs w:val="22"/>
          <w:lang w:val="fr-FR"/>
          <w14:ligatures w14:val="none"/>
        </w:rPr>
      </w:pPr>
    </w:p>
    <w:p w14:paraId="49E50800" w14:textId="77777777" w:rsidR="00ED2827" w:rsidRPr="00ED2827" w:rsidRDefault="00ED2827" w:rsidP="00ED2827">
      <w:pPr>
        <w:widowControl w:val="0"/>
        <w:numPr>
          <w:ilvl w:val="1"/>
          <w:numId w:val="8"/>
        </w:numPr>
        <w:tabs>
          <w:tab w:val="left" w:pos="2007"/>
        </w:tabs>
        <w:autoSpaceDE w:val="0"/>
        <w:autoSpaceDN w:val="0"/>
        <w:spacing w:after="0" w:line="276" w:lineRule="auto"/>
        <w:ind w:right="1437"/>
        <w:outlineLvl w:val="1"/>
        <w:rPr>
          <w:rFonts w:ascii="Calibri" w:eastAsia="Calibri" w:hAnsi="Calibri" w:cs="Calibri"/>
          <w:b/>
          <w:bCs/>
          <w:color w:val="333333"/>
          <w:kern w:val="0"/>
          <w:sz w:val="22"/>
          <w:szCs w:val="22"/>
          <w:lang w:val="fr-FR"/>
          <w14:ligatures w14:val="none"/>
        </w:rPr>
      </w:pPr>
      <w:r w:rsidRPr="00ED2827">
        <w:rPr>
          <w:rFonts w:ascii="Calibri" w:eastAsia="Calibri" w:hAnsi="Calibri" w:cs="Calibri"/>
          <w:b/>
          <w:bCs/>
          <w:color w:val="333333"/>
          <w:kern w:val="0"/>
          <w:sz w:val="22"/>
          <w:szCs w:val="22"/>
          <w:lang w:val="fr-FR"/>
          <w14:ligatures w14:val="none"/>
        </w:rPr>
        <w:t>États-Unis : Remboursements de l'USAID ou du Département d'État américain par le biais de la lettre de crédit</w:t>
      </w:r>
    </w:p>
    <w:p w14:paraId="7270B300" w14:textId="77777777" w:rsidR="00ED2827" w:rsidRPr="00ED2827" w:rsidRDefault="00ED2827" w:rsidP="00ED2827">
      <w:pPr>
        <w:widowControl w:val="0"/>
        <w:autoSpaceDE w:val="0"/>
        <w:autoSpaceDN w:val="0"/>
        <w:spacing w:before="3" w:after="0" w:line="240" w:lineRule="auto"/>
        <w:rPr>
          <w:rFonts w:ascii="Calibri" w:eastAsia="Calibri" w:hAnsi="Calibri" w:cs="Calibri"/>
          <w:b/>
          <w:kern w:val="0"/>
          <w:sz w:val="25"/>
          <w:szCs w:val="22"/>
          <w:lang w:val="fr-FR"/>
          <w14:ligatures w14:val="none"/>
        </w:rPr>
      </w:pPr>
    </w:p>
    <w:p w14:paraId="68900062" w14:textId="77777777" w:rsidR="00ED2827" w:rsidRPr="00ED2827" w:rsidRDefault="00ED2827" w:rsidP="00ED2827">
      <w:pPr>
        <w:widowControl w:val="0"/>
        <w:numPr>
          <w:ilvl w:val="2"/>
          <w:numId w:val="8"/>
        </w:numPr>
        <w:tabs>
          <w:tab w:val="left" w:pos="2288"/>
          <w:tab w:val="left" w:pos="2290"/>
        </w:tabs>
        <w:autoSpaceDE w:val="0"/>
        <w:autoSpaceDN w:val="0"/>
        <w:spacing w:before="1" w:after="0" w:line="276" w:lineRule="auto"/>
        <w:ind w:right="1435"/>
        <w:jc w:val="both"/>
        <w:rPr>
          <w:rFonts w:ascii="Calibri" w:eastAsia="Calibri" w:hAnsi="Calibri" w:cs="Calibri"/>
          <w:color w:val="333333"/>
          <w:kern w:val="0"/>
          <w:sz w:val="22"/>
          <w:szCs w:val="22"/>
          <w:lang w:val="fr-FR"/>
          <w14:ligatures w14:val="none"/>
        </w:rPr>
      </w:pP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remboursements</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à</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l'USAID</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ou</w:t>
      </w:r>
      <w:r w:rsidRPr="00ED2827">
        <w:rPr>
          <w:rFonts w:ascii="Calibri" w:eastAsia="Calibri" w:hAnsi="Calibri" w:cs="Calibri"/>
          <w:color w:val="333333"/>
          <w:spacing w:val="-12"/>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à</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l'USDOS</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pour</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les</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contributions</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reçues</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par</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biais</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la</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lettre de crédit américaine sont gérés par le GSSC. Outre les conditions préalables aux remboursements aux donateurs, les remboursements à l'USAID/USDOS nécessitent un rapport indiquant les dépenses finales du projet ou du fonds fiduciaire. Les demandes de ce rapport doivent être envoyées au GSSC en utilisant Unite/UNALL pour être préparées et signées par un fonctionnaire</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siège.</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GSSC</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transmettra</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ce</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rapport</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à</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l'USAID/USDOS</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qui,</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à</w:t>
      </w:r>
      <w:r w:rsidRPr="00ED2827">
        <w:rPr>
          <w:rFonts w:ascii="Calibri" w:eastAsia="Calibri" w:hAnsi="Calibri" w:cs="Calibri"/>
          <w:color w:val="333333"/>
          <w:spacing w:val="-7"/>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son</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tour,</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réduira la lettre de crédit du montant à rembourser.</w:t>
      </w:r>
    </w:p>
    <w:p w14:paraId="776B9354" w14:textId="77777777" w:rsidR="00ED2827" w:rsidRPr="00ED2827" w:rsidRDefault="00ED2827" w:rsidP="00ED2827">
      <w:pPr>
        <w:widowControl w:val="0"/>
        <w:autoSpaceDE w:val="0"/>
        <w:autoSpaceDN w:val="0"/>
        <w:spacing w:before="3" w:after="0" w:line="240" w:lineRule="auto"/>
        <w:rPr>
          <w:rFonts w:ascii="Calibri" w:eastAsia="Calibri" w:hAnsi="Calibri" w:cs="Calibri"/>
          <w:kern w:val="0"/>
          <w:sz w:val="25"/>
          <w:szCs w:val="22"/>
          <w:lang w:val="fr-FR"/>
          <w14:ligatures w14:val="none"/>
        </w:rPr>
      </w:pPr>
    </w:p>
    <w:p w14:paraId="74FFF4A6" w14:textId="77777777" w:rsidR="00ED2827" w:rsidRPr="00ED2827" w:rsidRDefault="00ED2827" w:rsidP="00ED2827">
      <w:pPr>
        <w:widowControl w:val="0"/>
        <w:numPr>
          <w:ilvl w:val="1"/>
          <w:numId w:val="8"/>
        </w:numPr>
        <w:tabs>
          <w:tab w:val="left" w:pos="2007"/>
        </w:tabs>
        <w:autoSpaceDE w:val="0"/>
        <w:autoSpaceDN w:val="0"/>
        <w:spacing w:after="0" w:line="240" w:lineRule="auto"/>
        <w:ind w:hanging="567"/>
        <w:outlineLvl w:val="1"/>
        <w:rPr>
          <w:rFonts w:ascii="Calibri" w:eastAsia="Calibri" w:hAnsi="Calibri" w:cs="Calibri"/>
          <w:b/>
          <w:bCs/>
          <w:color w:val="333333"/>
          <w:kern w:val="0"/>
          <w:sz w:val="22"/>
          <w:szCs w:val="22"/>
          <w:lang w:val="fr-FR"/>
          <w14:ligatures w14:val="none"/>
        </w:rPr>
      </w:pPr>
      <w:r w:rsidRPr="00ED2827">
        <w:rPr>
          <w:rFonts w:ascii="Calibri" w:eastAsia="Calibri" w:hAnsi="Calibri" w:cs="Calibri"/>
          <w:b/>
          <w:bCs/>
          <w:color w:val="333333"/>
          <w:kern w:val="0"/>
          <w:sz w:val="22"/>
          <w:szCs w:val="22"/>
          <w:lang w:val="fr-FR"/>
          <w14:ligatures w14:val="none"/>
        </w:rPr>
        <w:t>Remboursements</w:t>
      </w:r>
      <w:r w:rsidRPr="00ED2827">
        <w:rPr>
          <w:rFonts w:ascii="Calibri" w:eastAsia="Calibri" w:hAnsi="Calibri" w:cs="Calibri"/>
          <w:b/>
          <w:bCs/>
          <w:color w:val="333333"/>
          <w:spacing w:val="-11"/>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du</w:t>
      </w:r>
      <w:r w:rsidRPr="00ED2827">
        <w:rPr>
          <w:rFonts w:ascii="Calibri" w:eastAsia="Calibri" w:hAnsi="Calibri" w:cs="Calibri"/>
          <w:b/>
          <w:bCs/>
          <w:color w:val="333333"/>
          <w:spacing w:val="-12"/>
          <w:kern w:val="0"/>
          <w:sz w:val="22"/>
          <w:szCs w:val="22"/>
          <w:lang w:val="fr-FR"/>
          <w14:ligatures w14:val="none"/>
        </w:rPr>
        <w:t xml:space="preserve"> </w:t>
      </w:r>
      <w:r w:rsidRPr="00ED2827">
        <w:rPr>
          <w:rFonts w:ascii="Calibri" w:eastAsia="Calibri" w:hAnsi="Calibri" w:cs="Calibri"/>
          <w:b/>
          <w:bCs/>
          <w:color w:val="333333"/>
          <w:kern w:val="0"/>
          <w:sz w:val="22"/>
          <w:szCs w:val="22"/>
          <w:lang w:val="fr-FR"/>
          <w14:ligatures w14:val="none"/>
        </w:rPr>
        <w:t>Fonds</w:t>
      </w:r>
      <w:r w:rsidRPr="00ED2827">
        <w:rPr>
          <w:rFonts w:ascii="Calibri" w:eastAsia="Calibri" w:hAnsi="Calibri" w:cs="Calibri"/>
          <w:b/>
          <w:bCs/>
          <w:color w:val="333333"/>
          <w:spacing w:val="-11"/>
          <w:kern w:val="0"/>
          <w:sz w:val="22"/>
          <w:szCs w:val="22"/>
          <w:lang w:val="fr-FR"/>
          <w14:ligatures w14:val="none"/>
        </w:rPr>
        <w:t xml:space="preserve"> </w:t>
      </w:r>
      <w:r w:rsidRPr="00ED2827">
        <w:rPr>
          <w:rFonts w:ascii="Calibri" w:eastAsia="Calibri" w:hAnsi="Calibri" w:cs="Calibri"/>
          <w:b/>
          <w:bCs/>
          <w:color w:val="333333"/>
          <w:spacing w:val="-2"/>
          <w:kern w:val="0"/>
          <w:sz w:val="22"/>
          <w:szCs w:val="22"/>
          <w:lang w:val="fr-FR"/>
          <w14:ligatures w14:val="none"/>
        </w:rPr>
        <w:t>fiduciaire</w:t>
      </w:r>
    </w:p>
    <w:p w14:paraId="1A597D51" w14:textId="77777777" w:rsidR="00ED2827" w:rsidRPr="00ED2827" w:rsidRDefault="00ED2827" w:rsidP="00ED2827">
      <w:pPr>
        <w:widowControl w:val="0"/>
        <w:autoSpaceDE w:val="0"/>
        <w:autoSpaceDN w:val="0"/>
        <w:spacing w:before="7" w:after="0" w:line="240" w:lineRule="auto"/>
        <w:rPr>
          <w:rFonts w:ascii="Calibri" w:eastAsia="Calibri" w:hAnsi="Calibri" w:cs="Calibri"/>
          <w:b/>
          <w:kern w:val="0"/>
          <w:sz w:val="28"/>
          <w:szCs w:val="22"/>
          <w:lang w:val="fr-FR"/>
          <w14:ligatures w14:val="none"/>
        </w:rPr>
      </w:pPr>
    </w:p>
    <w:p w14:paraId="76294D63" w14:textId="77777777" w:rsidR="00ED2827" w:rsidRPr="00ED2827" w:rsidRDefault="00ED2827" w:rsidP="00ED2827">
      <w:pPr>
        <w:widowControl w:val="0"/>
        <w:numPr>
          <w:ilvl w:val="2"/>
          <w:numId w:val="8"/>
        </w:numPr>
        <w:tabs>
          <w:tab w:val="left" w:pos="2288"/>
          <w:tab w:val="left" w:pos="2290"/>
        </w:tabs>
        <w:autoSpaceDE w:val="0"/>
        <w:autoSpaceDN w:val="0"/>
        <w:spacing w:after="0" w:line="276" w:lineRule="auto"/>
        <w:ind w:right="1434"/>
        <w:jc w:val="both"/>
        <w:rPr>
          <w:rFonts w:ascii="Calibri" w:eastAsia="Calibri" w:hAnsi="Calibri" w:cs="Calibri"/>
          <w:color w:val="333333"/>
          <w:kern w:val="0"/>
          <w:sz w:val="22"/>
          <w:szCs w:val="22"/>
          <w:lang w:val="fr-FR"/>
          <w14:ligatures w14:val="none"/>
        </w:rPr>
      </w:pP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gestionnaire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du</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fonds</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fiduciaire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soumet</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une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demande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au</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GSSC</w:t>
      </w:r>
      <w:r w:rsidRPr="00ED2827">
        <w:rPr>
          <w:rFonts w:ascii="Calibri" w:eastAsia="Calibri" w:hAnsi="Calibri" w:cs="Calibri"/>
          <w:color w:val="333333"/>
          <w:spacing w:val="-8"/>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en</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utilisant</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Unite/UNALL</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 xml:space="preserve">avec la liste de contrôle complétée du fonds fiduciaire et l'autorisation du gestionnaire du fonds </w:t>
      </w:r>
      <w:r w:rsidRPr="00ED2827">
        <w:rPr>
          <w:rFonts w:ascii="Calibri" w:eastAsia="Calibri" w:hAnsi="Calibri" w:cs="Calibri"/>
          <w:color w:val="333333"/>
          <w:spacing w:val="-2"/>
          <w:kern w:val="0"/>
          <w:sz w:val="22"/>
          <w:szCs w:val="22"/>
          <w:lang w:val="fr-FR"/>
          <w14:ligatures w14:val="none"/>
        </w:rPr>
        <w:t>fiduciaire.</w:t>
      </w:r>
    </w:p>
    <w:p w14:paraId="298ABB50" w14:textId="77777777" w:rsidR="00ED2827" w:rsidRPr="00ED2827" w:rsidRDefault="00ED2827" w:rsidP="00ED2827">
      <w:pPr>
        <w:widowControl w:val="0"/>
        <w:numPr>
          <w:ilvl w:val="2"/>
          <w:numId w:val="8"/>
        </w:numPr>
        <w:tabs>
          <w:tab w:val="left" w:pos="2289"/>
        </w:tabs>
        <w:autoSpaceDE w:val="0"/>
        <w:autoSpaceDN w:val="0"/>
        <w:spacing w:after="0" w:line="240" w:lineRule="auto"/>
        <w:ind w:left="2289" w:hanging="282"/>
        <w:jc w:val="both"/>
        <w:rPr>
          <w:rFonts w:ascii="Calibri" w:eastAsia="Calibri" w:hAnsi="Calibri" w:cs="Calibri"/>
          <w:color w:val="333333"/>
          <w:kern w:val="0"/>
          <w:sz w:val="22"/>
          <w:szCs w:val="22"/>
          <w:lang w:val="fr-FR"/>
          <w14:ligatures w14:val="none"/>
        </w:rPr>
      </w:pP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GSSC</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examine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la</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documentation</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et</w:t>
      </w:r>
      <w:r w:rsidRPr="00ED2827">
        <w:rPr>
          <w:rFonts w:ascii="Calibri" w:eastAsia="Calibri" w:hAnsi="Calibri" w:cs="Calibri"/>
          <w:color w:val="333333"/>
          <w:spacing w:val="-9"/>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traite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le</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remboursement</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des</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soldes</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des</w:t>
      </w:r>
      <w:r w:rsidRPr="00ED2827">
        <w:rPr>
          <w:rFonts w:ascii="Calibri" w:eastAsia="Calibri" w:hAnsi="Calibri" w:cs="Calibri"/>
          <w:color w:val="333333"/>
          <w:spacing w:val="-10"/>
          <w:kern w:val="0"/>
          <w:sz w:val="22"/>
          <w:szCs w:val="22"/>
          <w:lang w:val="fr-FR"/>
          <w14:ligatures w14:val="none"/>
        </w:rPr>
        <w:t xml:space="preserve"> </w:t>
      </w:r>
      <w:r w:rsidRPr="00ED2827">
        <w:rPr>
          <w:rFonts w:ascii="Calibri" w:eastAsia="Calibri" w:hAnsi="Calibri" w:cs="Calibri"/>
          <w:color w:val="333333"/>
          <w:kern w:val="0"/>
          <w:sz w:val="22"/>
          <w:szCs w:val="22"/>
          <w:lang w:val="fr-FR"/>
          <w14:ligatures w14:val="none"/>
        </w:rPr>
        <w:t>fonds</w:t>
      </w:r>
      <w:r w:rsidRPr="00ED2827">
        <w:rPr>
          <w:rFonts w:ascii="Calibri" w:eastAsia="Calibri" w:hAnsi="Calibri" w:cs="Calibri"/>
          <w:color w:val="333333"/>
          <w:spacing w:val="-11"/>
          <w:kern w:val="0"/>
          <w:sz w:val="22"/>
          <w:szCs w:val="22"/>
          <w:lang w:val="fr-FR"/>
          <w14:ligatures w14:val="none"/>
        </w:rPr>
        <w:t xml:space="preserve"> </w:t>
      </w:r>
      <w:r w:rsidRPr="00ED2827">
        <w:rPr>
          <w:rFonts w:ascii="Calibri" w:eastAsia="Calibri" w:hAnsi="Calibri" w:cs="Calibri"/>
          <w:color w:val="333333"/>
          <w:spacing w:val="-2"/>
          <w:kern w:val="0"/>
          <w:sz w:val="22"/>
          <w:szCs w:val="22"/>
          <w:lang w:val="fr-FR"/>
          <w14:ligatures w14:val="none"/>
        </w:rPr>
        <w:t>fiduciaires.</w:t>
      </w:r>
    </w:p>
    <w:p w14:paraId="4A40B8B7" w14:textId="77777777" w:rsidR="00ED2827" w:rsidRPr="00ED2827" w:rsidRDefault="00ED2827" w:rsidP="00ED2827">
      <w:pPr>
        <w:widowControl w:val="0"/>
        <w:autoSpaceDE w:val="0"/>
        <w:autoSpaceDN w:val="0"/>
        <w:spacing w:after="0" w:line="240" w:lineRule="auto"/>
        <w:jc w:val="both"/>
        <w:rPr>
          <w:rFonts w:ascii="Calibri" w:eastAsia="Calibri" w:hAnsi="Calibri" w:cs="Calibri"/>
          <w:kern w:val="0"/>
          <w:sz w:val="22"/>
          <w:szCs w:val="22"/>
          <w:lang w:val="fr-FR"/>
          <w14:ligatures w14:val="none"/>
        </w:rPr>
        <w:sectPr w:rsidR="00ED2827" w:rsidRPr="00ED2827" w:rsidSect="00ED2827">
          <w:pgSz w:w="12240" w:h="15840"/>
          <w:pgMar w:top="1820" w:right="0" w:bottom="940" w:left="0" w:header="720" w:footer="744" w:gutter="0"/>
          <w:cols w:space="720"/>
        </w:sectPr>
      </w:pPr>
    </w:p>
    <w:p w14:paraId="5F815AFA" w14:textId="008C0CB4" w:rsidR="00ED2827" w:rsidRDefault="00ED2827" w:rsidP="00ED2827">
      <w:pPr>
        <w:widowControl w:val="0"/>
        <w:autoSpaceDE w:val="0"/>
        <w:autoSpaceDN w:val="0"/>
        <w:spacing w:before="4" w:after="0" w:line="240" w:lineRule="auto"/>
        <w:ind w:left="2007"/>
        <w:rPr>
          <w:rFonts w:ascii="Calibri" w:eastAsia="Calibri" w:hAnsi="Calibri" w:cs="Calibri"/>
          <w:b/>
          <w:color w:val="333333"/>
          <w:kern w:val="0"/>
          <w:sz w:val="28"/>
          <w:szCs w:val="22"/>
          <w:lang w:val="fr-FR"/>
          <w14:ligatures w14:val="none"/>
        </w:rPr>
      </w:pPr>
      <w:proofErr w:type="spellStart"/>
      <w:r>
        <w:rPr>
          <w:b/>
          <w:color w:val="333333"/>
          <w:sz w:val="28"/>
        </w:rPr>
        <w:lastRenderedPageBreak/>
        <w:t>Annexe</w:t>
      </w:r>
      <w:proofErr w:type="spellEnd"/>
    </w:p>
    <w:p w14:paraId="2FFB175A" w14:textId="508D8057" w:rsidR="00ED2827" w:rsidRPr="00ED2827" w:rsidRDefault="00ED2827" w:rsidP="00ED2827">
      <w:pPr>
        <w:widowControl w:val="0"/>
        <w:autoSpaceDE w:val="0"/>
        <w:autoSpaceDN w:val="0"/>
        <w:spacing w:before="4" w:after="0" w:line="240" w:lineRule="auto"/>
        <w:ind w:left="2007"/>
        <w:rPr>
          <w:rFonts w:ascii="Calibri" w:eastAsia="Calibri" w:hAnsi="Calibri" w:cs="Calibri"/>
          <w:b/>
          <w:kern w:val="0"/>
          <w:sz w:val="28"/>
          <w:szCs w:val="22"/>
          <w:lang w:val="fr-FR"/>
          <w14:ligatures w14:val="none"/>
        </w:rPr>
      </w:pPr>
      <w:r w:rsidRPr="00ED2827">
        <w:rPr>
          <w:rFonts w:ascii="Calibri" w:eastAsia="Calibri" w:hAnsi="Calibri" w:cs="Calibri"/>
          <w:b/>
          <w:color w:val="333333"/>
          <w:kern w:val="0"/>
          <w:sz w:val="28"/>
          <w:szCs w:val="22"/>
          <w:lang w:val="fr-FR"/>
          <w14:ligatures w14:val="none"/>
        </w:rPr>
        <w:t>Organigramme</w:t>
      </w:r>
      <w:r w:rsidRPr="00ED2827">
        <w:rPr>
          <w:rFonts w:ascii="Calibri" w:eastAsia="Calibri" w:hAnsi="Calibri" w:cs="Calibri"/>
          <w:b/>
          <w:color w:val="333333"/>
          <w:spacing w:val="-15"/>
          <w:kern w:val="0"/>
          <w:sz w:val="28"/>
          <w:szCs w:val="22"/>
          <w:lang w:val="fr-FR"/>
          <w14:ligatures w14:val="none"/>
        </w:rPr>
        <w:t xml:space="preserve"> </w:t>
      </w:r>
      <w:r w:rsidRPr="00ED2827">
        <w:rPr>
          <w:rFonts w:ascii="Calibri" w:eastAsia="Calibri" w:hAnsi="Calibri" w:cs="Calibri"/>
          <w:b/>
          <w:color w:val="333333"/>
          <w:kern w:val="0"/>
          <w:sz w:val="28"/>
          <w:szCs w:val="22"/>
          <w:lang w:val="fr-FR"/>
          <w14:ligatures w14:val="none"/>
        </w:rPr>
        <w:t>du</w:t>
      </w:r>
      <w:r w:rsidRPr="00ED2827">
        <w:rPr>
          <w:rFonts w:ascii="Calibri" w:eastAsia="Calibri" w:hAnsi="Calibri" w:cs="Calibri"/>
          <w:b/>
          <w:color w:val="333333"/>
          <w:spacing w:val="-14"/>
          <w:kern w:val="0"/>
          <w:sz w:val="28"/>
          <w:szCs w:val="22"/>
          <w:lang w:val="fr-FR"/>
          <w14:ligatures w14:val="none"/>
        </w:rPr>
        <w:t xml:space="preserve"> </w:t>
      </w:r>
      <w:r w:rsidRPr="00ED2827">
        <w:rPr>
          <w:rFonts w:ascii="Calibri" w:eastAsia="Calibri" w:hAnsi="Calibri" w:cs="Calibri"/>
          <w:b/>
          <w:color w:val="333333"/>
          <w:kern w:val="0"/>
          <w:sz w:val="28"/>
          <w:szCs w:val="22"/>
          <w:lang w:val="fr-FR"/>
          <w14:ligatures w14:val="none"/>
        </w:rPr>
        <w:t>remboursement</w:t>
      </w:r>
      <w:r w:rsidRPr="00ED2827">
        <w:rPr>
          <w:rFonts w:ascii="Calibri" w:eastAsia="Calibri" w:hAnsi="Calibri" w:cs="Calibri"/>
          <w:b/>
          <w:color w:val="333333"/>
          <w:spacing w:val="-13"/>
          <w:kern w:val="0"/>
          <w:sz w:val="28"/>
          <w:szCs w:val="22"/>
          <w:lang w:val="fr-FR"/>
          <w14:ligatures w14:val="none"/>
        </w:rPr>
        <w:t xml:space="preserve"> </w:t>
      </w:r>
      <w:r w:rsidRPr="00ED2827">
        <w:rPr>
          <w:rFonts w:ascii="Calibri" w:eastAsia="Calibri" w:hAnsi="Calibri" w:cs="Calibri"/>
          <w:b/>
          <w:color w:val="333333"/>
          <w:kern w:val="0"/>
          <w:sz w:val="28"/>
          <w:szCs w:val="22"/>
          <w:lang w:val="fr-FR"/>
          <w14:ligatures w14:val="none"/>
        </w:rPr>
        <w:t>aux</w:t>
      </w:r>
      <w:r w:rsidRPr="00ED2827">
        <w:rPr>
          <w:rFonts w:ascii="Calibri" w:eastAsia="Calibri" w:hAnsi="Calibri" w:cs="Calibri"/>
          <w:b/>
          <w:color w:val="333333"/>
          <w:spacing w:val="-14"/>
          <w:kern w:val="0"/>
          <w:sz w:val="28"/>
          <w:szCs w:val="22"/>
          <w:lang w:val="fr-FR"/>
          <w14:ligatures w14:val="none"/>
        </w:rPr>
        <w:t xml:space="preserve"> </w:t>
      </w:r>
      <w:r w:rsidRPr="00ED2827">
        <w:rPr>
          <w:rFonts w:ascii="Calibri" w:eastAsia="Calibri" w:hAnsi="Calibri" w:cs="Calibri"/>
          <w:b/>
          <w:color w:val="333333"/>
          <w:spacing w:val="-2"/>
          <w:kern w:val="0"/>
          <w:sz w:val="28"/>
          <w:szCs w:val="22"/>
          <w:lang w:val="fr-FR"/>
          <w14:ligatures w14:val="none"/>
        </w:rPr>
        <w:t>donateurs</w:t>
      </w:r>
    </w:p>
    <w:p w14:paraId="4EBBAD7D" w14:textId="77777777" w:rsidR="00ED2827" w:rsidRPr="00ED2827" w:rsidRDefault="00ED2827" w:rsidP="00ED2827">
      <w:pPr>
        <w:widowControl w:val="0"/>
        <w:autoSpaceDE w:val="0"/>
        <w:autoSpaceDN w:val="0"/>
        <w:spacing w:after="0" w:line="240" w:lineRule="auto"/>
        <w:rPr>
          <w:rFonts w:ascii="Calibri" w:eastAsia="Calibri" w:hAnsi="Calibri" w:cs="Calibri"/>
          <w:b/>
          <w:kern w:val="0"/>
          <w:sz w:val="20"/>
          <w:szCs w:val="22"/>
          <w:lang w:val="fr-FR"/>
          <w14:ligatures w14:val="none"/>
        </w:rPr>
      </w:pPr>
    </w:p>
    <w:p w14:paraId="10FB6D6E" w14:textId="77777777" w:rsidR="00ED2827" w:rsidRPr="00ED2827" w:rsidRDefault="00ED2827" w:rsidP="00ED2827">
      <w:pPr>
        <w:widowControl w:val="0"/>
        <w:autoSpaceDE w:val="0"/>
        <w:autoSpaceDN w:val="0"/>
        <w:spacing w:before="1" w:after="0" w:line="240" w:lineRule="auto"/>
        <w:rPr>
          <w:rFonts w:ascii="Calibri" w:eastAsia="Calibri" w:hAnsi="Calibri" w:cs="Calibri"/>
          <w:b/>
          <w:kern w:val="0"/>
          <w:sz w:val="15"/>
          <w:szCs w:val="22"/>
          <w:lang w:val="fr-FR"/>
          <w14:ligatures w14:val="none"/>
        </w:rPr>
      </w:pPr>
      <w:r w:rsidRPr="00ED2827">
        <w:rPr>
          <w:rFonts w:ascii="Calibri" w:eastAsia="Calibri" w:hAnsi="Calibri" w:cs="Calibri"/>
          <w:noProof/>
          <w:kern w:val="0"/>
          <w:sz w:val="22"/>
          <w:szCs w:val="22"/>
          <w:lang w:val="fr-FR"/>
          <w14:ligatures w14:val="none"/>
        </w:rPr>
        <w:drawing>
          <wp:anchor distT="0" distB="0" distL="0" distR="0" simplePos="0" relativeHeight="251660288" behindDoc="1" locked="0" layoutInCell="1" allowOverlap="1" wp14:anchorId="1B508ACD" wp14:editId="7BE98A80">
            <wp:simplePos x="0" y="0"/>
            <wp:positionH relativeFrom="page">
              <wp:posOffset>914780</wp:posOffset>
            </wp:positionH>
            <wp:positionV relativeFrom="paragraph">
              <wp:posOffset>132563</wp:posOffset>
            </wp:positionV>
            <wp:extent cx="6142635" cy="4331398"/>
            <wp:effectExtent l="0" t="0" r="0" b="0"/>
            <wp:wrapTopAndBottom/>
            <wp:docPr id="21" name="Image 21" descr="þ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þÿ"/>
                    <pic:cNvPicPr/>
                  </pic:nvPicPr>
                  <pic:blipFill>
                    <a:blip r:embed="rId20" cstate="print"/>
                    <a:stretch>
                      <a:fillRect/>
                    </a:stretch>
                  </pic:blipFill>
                  <pic:spPr>
                    <a:xfrm>
                      <a:off x="0" y="0"/>
                      <a:ext cx="6142635" cy="4331398"/>
                    </a:xfrm>
                    <a:prstGeom prst="rect">
                      <a:avLst/>
                    </a:prstGeom>
                  </pic:spPr>
                </pic:pic>
              </a:graphicData>
            </a:graphic>
          </wp:anchor>
        </w:drawing>
      </w:r>
    </w:p>
    <w:p w14:paraId="18A1C059" w14:textId="77777777" w:rsidR="00ED2827" w:rsidRPr="00ED2827" w:rsidRDefault="00ED2827" w:rsidP="00ED2827">
      <w:pPr>
        <w:widowControl w:val="0"/>
        <w:autoSpaceDE w:val="0"/>
        <w:autoSpaceDN w:val="0"/>
        <w:spacing w:after="0" w:line="240" w:lineRule="auto"/>
        <w:rPr>
          <w:rFonts w:ascii="Calibri" w:eastAsia="Calibri" w:hAnsi="Calibri" w:cs="Calibri"/>
          <w:kern w:val="0"/>
          <w:sz w:val="15"/>
          <w:szCs w:val="22"/>
          <w:lang w:val="fr-FR"/>
          <w14:ligatures w14:val="none"/>
        </w:rPr>
        <w:sectPr w:rsidR="00ED2827" w:rsidRPr="00ED2827" w:rsidSect="00630FD7">
          <w:headerReference w:type="default" r:id="rId21"/>
          <w:footerReference w:type="default" r:id="rId22"/>
          <w:pgSz w:w="12240" w:h="15840"/>
          <w:pgMar w:top="2070" w:right="0" w:bottom="940" w:left="0" w:header="720" w:footer="744" w:gutter="0"/>
          <w:cols w:space="720"/>
        </w:sectPr>
      </w:pPr>
    </w:p>
    <w:p w14:paraId="23ABD5EB" w14:textId="123A5794" w:rsidR="00ED2827" w:rsidRDefault="00ED2827" w:rsidP="00ED2827">
      <w:pPr>
        <w:widowControl w:val="0"/>
        <w:tabs>
          <w:tab w:val="left" w:pos="3964"/>
          <w:tab w:val="left" w:pos="4466"/>
          <w:tab w:val="left" w:pos="6562"/>
          <w:tab w:val="left" w:pos="7175"/>
          <w:tab w:val="left" w:pos="8574"/>
          <w:tab w:val="left" w:pos="9085"/>
        </w:tabs>
        <w:autoSpaceDE w:val="0"/>
        <w:autoSpaceDN w:val="0"/>
        <w:spacing w:before="4" w:after="0" w:line="240" w:lineRule="auto"/>
        <w:ind w:left="2007" w:right="1440"/>
        <w:rPr>
          <w:rFonts w:ascii="Calibri" w:eastAsia="Calibri" w:hAnsi="Calibri" w:cs="Calibri"/>
          <w:b/>
          <w:color w:val="333333"/>
          <w:spacing w:val="-2"/>
          <w:kern w:val="0"/>
          <w:sz w:val="28"/>
          <w:szCs w:val="22"/>
          <w:lang w:val="fr-FR"/>
          <w14:ligatures w14:val="none"/>
        </w:rPr>
      </w:pPr>
      <w:proofErr w:type="spellStart"/>
      <w:r>
        <w:rPr>
          <w:b/>
          <w:color w:val="333333"/>
          <w:sz w:val="28"/>
        </w:rPr>
        <w:lastRenderedPageBreak/>
        <w:t>Annexe</w:t>
      </w:r>
      <w:proofErr w:type="spellEnd"/>
    </w:p>
    <w:p w14:paraId="105CD054" w14:textId="17D00DBD" w:rsidR="00ED2827" w:rsidRPr="00ED2827" w:rsidRDefault="00ED2827" w:rsidP="00ED2827">
      <w:pPr>
        <w:widowControl w:val="0"/>
        <w:tabs>
          <w:tab w:val="left" w:pos="3964"/>
          <w:tab w:val="left" w:pos="4466"/>
          <w:tab w:val="left" w:pos="6562"/>
          <w:tab w:val="left" w:pos="7175"/>
          <w:tab w:val="left" w:pos="8574"/>
          <w:tab w:val="left" w:pos="9085"/>
        </w:tabs>
        <w:autoSpaceDE w:val="0"/>
        <w:autoSpaceDN w:val="0"/>
        <w:spacing w:before="4" w:after="0" w:line="240" w:lineRule="auto"/>
        <w:ind w:left="2007" w:right="1440"/>
        <w:rPr>
          <w:rFonts w:ascii="Calibri" w:eastAsia="Calibri" w:hAnsi="Calibri" w:cs="Calibri"/>
          <w:b/>
          <w:kern w:val="0"/>
          <w:sz w:val="28"/>
          <w:szCs w:val="22"/>
          <w:lang w:val="fr-FR"/>
          <w14:ligatures w14:val="none"/>
        </w:rPr>
      </w:pPr>
      <w:r w:rsidRPr="00ED2827">
        <w:rPr>
          <w:rFonts w:ascii="Calibri" w:eastAsia="Calibri" w:hAnsi="Calibri" w:cs="Calibri"/>
          <w:b/>
          <w:color w:val="333333"/>
          <w:spacing w:val="-2"/>
          <w:kern w:val="0"/>
          <w:sz w:val="28"/>
          <w:szCs w:val="22"/>
          <w:lang w:val="fr-FR"/>
          <w14:ligatures w14:val="none"/>
        </w:rPr>
        <w:t>Organigramme</w:t>
      </w:r>
      <w:r w:rsidRPr="00ED2827">
        <w:rPr>
          <w:rFonts w:ascii="Calibri" w:eastAsia="Calibri" w:hAnsi="Calibri" w:cs="Calibri"/>
          <w:b/>
          <w:color w:val="333333"/>
          <w:kern w:val="0"/>
          <w:sz w:val="28"/>
          <w:szCs w:val="22"/>
          <w:lang w:val="fr-FR"/>
          <w14:ligatures w14:val="none"/>
        </w:rPr>
        <w:tab/>
      </w:r>
      <w:r w:rsidRPr="00ED2827">
        <w:rPr>
          <w:rFonts w:ascii="Calibri" w:eastAsia="Calibri" w:hAnsi="Calibri" w:cs="Calibri"/>
          <w:b/>
          <w:color w:val="333333"/>
          <w:spacing w:val="-6"/>
          <w:kern w:val="0"/>
          <w:sz w:val="28"/>
          <w:szCs w:val="22"/>
          <w:lang w:val="fr-FR"/>
          <w14:ligatures w14:val="none"/>
        </w:rPr>
        <w:t>de</w:t>
      </w:r>
      <w:r w:rsidRPr="00ED2827">
        <w:rPr>
          <w:rFonts w:ascii="Calibri" w:eastAsia="Calibri" w:hAnsi="Calibri" w:cs="Calibri"/>
          <w:b/>
          <w:color w:val="333333"/>
          <w:kern w:val="0"/>
          <w:sz w:val="28"/>
          <w:szCs w:val="22"/>
          <w:lang w:val="fr-FR"/>
          <w14:ligatures w14:val="none"/>
        </w:rPr>
        <w:tab/>
      </w:r>
      <w:r w:rsidRPr="00ED2827">
        <w:rPr>
          <w:rFonts w:ascii="Calibri" w:eastAsia="Calibri" w:hAnsi="Calibri" w:cs="Calibri"/>
          <w:b/>
          <w:color w:val="333333"/>
          <w:spacing w:val="-2"/>
          <w:kern w:val="0"/>
          <w:sz w:val="28"/>
          <w:szCs w:val="22"/>
          <w:lang w:val="fr-FR"/>
          <w14:ligatures w14:val="none"/>
        </w:rPr>
        <w:t>remboursement</w:t>
      </w:r>
      <w:r w:rsidRPr="00ED2827">
        <w:rPr>
          <w:rFonts w:ascii="Calibri" w:eastAsia="Calibri" w:hAnsi="Calibri" w:cs="Calibri"/>
          <w:b/>
          <w:color w:val="333333"/>
          <w:kern w:val="0"/>
          <w:sz w:val="28"/>
          <w:szCs w:val="22"/>
          <w:lang w:val="fr-FR"/>
          <w14:ligatures w14:val="none"/>
        </w:rPr>
        <w:tab/>
      </w:r>
      <w:r w:rsidRPr="00ED2827">
        <w:rPr>
          <w:rFonts w:ascii="Calibri" w:eastAsia="Calibri" w:hAnsi="Calibri" w:cs="Calibri"/>
          <w:b/>
          <w:color w:val="333333"/>
          <w:spacing w:val="-4"/>
          <w:kern w:val="0"/>
          <w:sz w:val="28"/>
          <w:szCs w:val="22"/>
          <w:lang w:val="fr-FR"/>
          <w14:ligatures w14:val="none"/>
        </w:rPr>
        <w:t>des</w:t>
      </w:r>
      <w:r w:rsidRPr="00ED2827">
        <w:rPr>
          <w:rFonts w:ascii="Calibri" w:eastAsia="Calibri" w:hAnsi="Calibri" w:cs="Calibri"/>
          <w:b/>
          <w:color w:val="333333"/>
          <w:kern w:val="0"/>
          <w:sz w:val="28"/>
          <w:szCs w:val="22"/>
          <w:lang w:val="fr-FR"/>
          <w14:ligatures w14:val="none"/>
        </w:rPr>
        <w:tab/>
      </w:r>
      <w:r w:rsidRPr="00ED2827">
        <w:rPr>
          <w:rFonts w:ascii="Calibri" w:eastAsia="Calibri" w:hAnsi="Calibri" w:cs="Calibri"/>
          <w:b/>
          <w:color w:val="333333"/>
          <w:spacing w:val="-2"/>
          <w:kern w:val="0"/>
          <w:sz w:val="28"/>
          <w:szCs w:val="22"/>
          <w:lang w:val="fr-FR"/>
          <w14:ligatures w14:val="none"/>
        </w:rPr>
        <w:t>donateurs</w:t>
      </w:r>
      <w:r w:rsidRPr="00ED2827">
        <w:rPr>
          <w:rFonts w:ascii="Calibri" w:eastAsia="Calibri" w:hAnsi="Calibri" w:cs="Calibri"/>
          <w:b/>
          <w:color w:val="333333"/>
          <w:kern w:val="0"/>
          <w:sz w:val="28"/>
          <w:szCs w:val="22"/>
          <w:lang w:val="fr-FR"/>
          <w14:ligatures w14:val="none"/>
        </w:rPr>
        <w:tab/>
      </w:r>
      <w:r w:rsidRPr="00ED2827">
        <w:rPr>
          <w:rFonts w:ascii="Calibri" w:eastAsia="Calibri" w:hAnsi="Calibri" w:cs="Calibri"/>
          <w:b/>
          <w:color w:val="333333"/>
          <w:spacing w:val="-6"/>
          <w:kern w:val="0"/>
          <w:sz w:val="28"/>
          <w:szCs w:val="22"/>
          <w:lang w:val="fr-FR"/>
          <w14:ligatures w14:val="none"/>
        </w:rPr>
        <w:t>du</w:t>
      </w:r>
      <w:r w:rsidRPr="00ED2827">
        <w:rPr>
          <w:rFonts w:ascii="Calibri" w:eastAsia="Calibri" w:hAnsi="Calibri" w:cs="Calibri"/>
          <w:b/>
          <w:color w:val="333333"/>
          <w:kern w:val="0"/>
          <w:sz w:val="28"/>
          <w:szCs w:val="22"/>
          <w:lang w:val="fr-FR"/>
          <w14:ligatures w14:val="none"/>
        </w:rPr>
        <w:tab/>
      </w:r>
      <w:r w:rsidRPr="00ED2827">
        <w:rPr>
          <w:rFonts w:ascii="Calibri" w:eastAsia="Calibri" w:hAnsi="Calibri" w:cs="Calibri"/>
          <w:b/>
          <w:color w:val="333333"/>
          <w:spacing w:val="-2"/>
          <w:kern w:val="0"/>
          <w:sz w:val="28"/>
          <w:szCs w:val="22"/>
          <w:lang w:val="fr-FR"/>
          <w14:ligatures w14:val="none"/>
        </w:rPr>
        <w:t>gouvernement japonais</w:t>
      </w:r>
    </w:p>
    <w:p w14:paraId="53B0F09E" w14:textId="77777777" w:rsidR="00ED2827" w:rsidRPr="00ED2827" w:rsidRDefault="00ED2827" w:rsidP="00ED2827">
      <w:pPr>
        <w:widowControl w:val="0"/>
        <w:autoSpaceDE w:val="0"/>
        <w:autoSpaceDN w:val="0"/>
        <w:spacing w:before="2" w:after="0" w:line="240" w:lineRule="auto"/>
        <w:rPr>
          <w:rFonts w:ascii="Calibri" w:eastAsia="Calibri" w:hAnsi="Calibri" w:cs="Calibri"/>
          <w:b/>
          <w:kern w:val="0"/>
          <w:sz w:val="26"/>
          <w:szCs w:val="22"/>
          <w:lang w:val="fr-FR"/>
          <w14:ligatures w14:val="none"/>
        </w:rPr>
      </w:pPr>
      <w:r w:rsidRPr="00ED2827">
        <w:rPr>
          <w:rFonts w:ascii="Calibri" w:eastAsia="Calibri" w:hAnsi="Calibri" w:cs="Calibri"/>
          <w:noProof/>
          <w:kern w:val="0"/>
          <w:sz w:val="22"/>
          <w:szCs w:val="22"/>
          <w:lang w:val="fr-FR"/>
          <w14:ligatures w14:val="none"/>
        </w:rPr>
        <w:drawing>
          <wp:anchor distT="0" distB="0" distL="0" distR="0" simplePos="0" relativeHeight="251661312" behindDoc="1" locked="0" layoutInCell="1" allowOverlap="1" wp14:anchorId="49733AE6" wp14:editId="64A760B2">
            <wp:simplePos x="0" y="0"/>
            <wp:positionH relativeFrom="page">
              <wp:posOffset>914400</wp:posOffset>
            </wp:positionH>
            <wp:positionV relativeFrom="paragraph">
              <wp:posOffset>218596</wp:posOffset>
            </wp:positionV>
            <wp:extent cx="5823649" cy="5074539"/>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3" cstate="print"/>
                    <a:stretch>
                      <a:fillRect/>
                    </a:stretch>
                  </pic:blipFill>
                  <pic:spPr>
                    <a:xfrm>
                      <a:off x="0" y="0"/>
                      <a:ext cx="5823649" cy="5074539"/>
                    </a:xfrm>
                    <a:prstGeom prst="rect">
                      <a:avLst/>
                    </a:prstGeom>
                  </pic:spPr>
                </pic:pic>
              </a:graphicData>
            </a:graphic>
          </wp:anchor>
        </w:drawing>
      </w:r>
    </w:p>
    <w:p w14:paraId="71EBF421" w14:textId="77777777" w:rsidR="00DA504D" w:rsidRDefault="00DA504D"/>
    <w:p w14:paraId="66724F77" w14:textId="77777777" w:rsidR="00ED2827" w:rsidRPr="00F55258" w:rsidRDefault="00ED2827" w:rsidP="00630FD7">
      <w:pPr>
        <w:widowControl w:val="0"/>
        <w:autoSpaceDE w:val="0"/>
        <w:autoSpaceDN w:val="0"/>
        <w:adjustRightInd w:val="0"/>
        <w:spacing w:after="0" w:line="240" w:lineRule="auto"/>
        <w:ind w:left="1440" w:right="1080"/>
        <w:rPr>
          <w:rFonts w:ascii="Calibri" w:eastAsia="Times New Roman" w:hAnsi="Calibri" w:cs="Calibri"/>
          <w:kern w:val="0"/>
          <w:sz w:val="22"/>
          <w:szCs w:val="22"/>
          <w:lang w:val="fr-CH"/>
          <w14:ligatures w14:val="none"/>
        </w:rPr>
      </w:pPr>
    </w:p>
    <w:p w14:paraId="4A5F74F3" w14:textId="77777777" w:rsidR="00ED2827" w:rsidRPr="00F55258" w:rsidRDefault="00ED2827" w:rsidP="00630FD7">
      <w:pPr>
        <w:widowControl w:val="0"/>
        <w:autoSpaceDE w:val="0"/>
        <w:autoSpaceDN w:val="0"/>
        <w:adjustRightInd w:val="0"/>
        <w:spacing w:after="0" w:line="240" w:lineRule="auto"/>
        <w:ind w:left="1440" w:right="1080"/>
        <w:rPr>
          <w:rFonts w:ascii="Calibri" w:eastAsia="Times New Roman" w:hAnsi="Calibri" w:cs="Calibri"/>
          <w:i/>
          <w:iCs/>
          <w:kern w:val="0"/>
          <w:sz w:val="22"/>
          <w:szCs w:val="22"/>
          <w:lang w:val="fr-CH"/>
          <w14:ligatures w14:val="none"/>
        </w:rPr>
      </w:pPr>
      <w:r w:rsidRPr="00F55258">
        <w:rPr>
          <w:rFonts w:ascii="Calibri" w:eastAsia="Times New Roman" w:hAnsi="Calibri" w:cs="Calibri"/>
          <w:b/>
          <w:bCs/>
          <w:i/>
          <w:iCs/>
          <w:kern w:val="0"/>
          <w:sz w:val="22"/>
          <w:szCs w:val="22"/>
          <w:lang w:val="fr-CH"/>
          <w14:ligatures w14:val="none"/>
        </w:rPr>
        <w:t>Avertissement</w:t>
      </w:r>
      <w:r w:rsidRPr="00F55258">
        <w:rPr>
          <w:rFonts w:ascii="Calibri" w:eastAsia="Times New Roman" w:hAnsi="Calibri" w:cs="Calibri"/>
          <w:i/>
          <w:iCs/>
          <w:kern w:val="0"/>
          <w:sz w:val="22"/>
          <w:szCs w:val="22"/>
          <w:lang w:val="fr-CH"/>
          <w14:ligatures w14:val="none"/>
        </w:rPr>
        <w:t xml:space="preserve"> : Ce document a été traduit de l'anglais vers le français. En cas de divergence entre cette traduction et le document original en anglais, le document original en anglais prévaudra.</w:t>
      </w:r>
    </w:p>
    <w:p w14:paraId="4B167D9F" w14:textId="77777777" w:rsidR="00ED2827" w:rsidRPr="00F55258" w:rsidRDefault="00ED2827" w:rsidP="00630FD7">
      <w:pPr>
        <w:widowControl w:val="0"/>
        <w:autoSpaceDE w:val="0"/>
        <w:autoSpaceDN w:val="0"/>
        <w:adjustRightInd w:val="0"/>
        <w:spacing w:after="0" w:line="240" w:lineRule="auto"/>
        <w:ind w:left="1440" w:right="1080"/>
        <w:rPr>
          <w:rFonts w:ascii="Calibri" w:eastAsia="Times New Roman" w:hAnsi="Calibri" w:cs="Calibri"/>
          <w:i/>
          <w:iCs/>
          <w:kern w:val="0"/>
          <w:sz w:val="22"/>
          <w:szCs w:val="22"/>
          <w:lang w:val="fr-CH"/>
          <w14:ligatures w14:val="none"/>
        </w:rPr>
      </w:pPr>
    </w:p>
    <w:p w14:paraId="38DE1374" w14:textId="77777777" w:rsidR="00ED2827" w:rsidRPr="00F55258" w:rsidRDefault="00ED2827" w:rsidP="00630FD7">
      <w:pPr>
        <w:widowControl w:val="0"/>
        <w:autoSpaceDE w:val="0"/>
        <w:autoSpaceDN w:val="0"/>
        <w:adjustRightInd w:val="0"/>
        <w:spacing w:after="0" w:line="240" w:lineRule="auto"/>
        <w:ind w:left="1440" w:right="1080"/>
        <w:rPr>
          <w:rFonts w:ascii="Calibri" w:eastAsia="Times New Roman" w:hAnsi="Calibri" w:cs="Calibri"/>
          <w:i/>
          <w:iCs/>
          <w:kern w:val="0"/>
          <w:sz w:val="22"/>
          <w:szCs w:val="22"/>
          <w14:ligatures w14:val="none"/>
        </w:rPr>
      </w:pPr>
      <w:r w:rsidRPr="00F55258">
        <w:rPr>
          <w:rFonts w:ascii="Calibri" w:eastAsia="Times New Roman" w:hAnsi="Calibri" w:cs="Calibri"/>
          <w:b/>
          <w:bCs/>
          <w:i/>
          <w:iCs/>
          <w:kern w:val="0"/>
          <w:sz w:val="22"/>
          <w:szCs w:val="22"/>
          <w14:ligatures w14:val="none"/>
        </w:rPr>
        <w:t>Disclaimer:</w:t>
      </w:r>
      <w:r w:rsidRPr="00F55258">
        <w:rPr>
          <w:rFonts w:ascii="Calibri" w:eastAsia="Times New Roman" w:hAnsi="Calibri" w:cs="Calibri"/>
          <w:i/>
          <w:iCs/>
          <w:kern w:val="0"/>
          <w:sz w:val="22"/>
          <w:szCs w:val="22"/>
          <w14:ligatures w14:val="none"/>
        </w:rPr>
        <w:t xml:space="preserve"> This document was translated from English into French. In the event of any discrepancy between this translation and the original English document, the original English document shall prevail.</w:t>
      </w:r>
      <w:bookmarkStart w:id="0" w:name="Exclusion_de_l'en-tête_ou_de_la_référenc"/>
      <w:bookmarkStart w:id="1" w:name="Rôles_et_responsabilités"/>
      <w:bookmarkEnd w:id="0"/>
      <w:bookmarkEnd w:id="1"/>
    </w:p>
    <w:p w14:paraId="136CE233" w14:textId="77777777" w:rsidR="00ED2827" w:rsidRDefault="00ED2827"/>
    <w:sectPr w:rsidR="00ED2827" w:rsidSect="00ED2827">
      <w:headerReference w:type="default" r:id="rId24"/>
      <w:footerReference w:type="default" r:id="rId25"/>
      <w:pgSz w:w="12240" w:h="15840"/>
      <w:pgMar w:top="2420" w:right="0" w:bottom="940" w:left="0" w:header="72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62C46" w14:textId="77777777" w:rsidR="00AA1589" w:rsidRDefault="00AA1589" w:rsidP="00ED2827">
      <w:pPr>
        <w:spacing w:after="0" w:line="240" w:lineRule="auto"/>
      </w:pPr>
      <w:r>
        <w:separator/>
      </w:r>
    </w:p>
  </w:endnote>
  <w:endnote w:type="continuationSeparator" w:id="0">
    <w:p w14:paraId="54A4AAE5" w14:textId="77777777" w:rsidR="00AA1589" w:rsidRDefault="00AA1589" w:rsidP="00ED2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56B4" w14:textId="77777777" w:rsidR="00ED2827" w:rsidRDefault="00ED2827">
    <w:pPr>
      <w:pStyle w:val="BodyText"/>
      <w:spacing w:line="14" w:lineRule="auto"/>
      <w:rPr>
        <w:sz w:val="20"/>
      </w:rPr>
    </w:pPr>
    <w:r>
      <w:rPr>
        <w:noProof/>
      </w:rPr>
      <mc:AlternateContent>
        <mc:Choice Requires="wps">
          <w:drawing>
            <wp:anchor distT="0" distB="0" distL="0" distR="0" simplePos="0" relativeHeight="251646976" behindDoc="1" locked="0" layoutInCell="1" allowOverlap="1" wp14:anchorId="0603113C" wp14:editId="3EB8CC97">
              <wp:simplePos x="0" y="0"/>
              <wp:positionH relativeFrom="page">
                <wp:posOffset>901693</wp:posOffset>
              </wp:positionH>
              <wp:positionV relativeFrom="page">
                <wp:posOffset>9446626</wp:posOffset>
              </wp:positionV>
              <wp:extent cx="74930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0" cy="165100"/>
                      </a:xfrm>
                      <a:prstGeom prst="rect">
                        <a:avLst/>
                      </a:prstGeom>
                    </wps:spPr>
                    <wps:txbx>
                      <w:txbxContent>
                        <w:p w14:paraId="04357006" w14:textId="77777777" w:rsidR="00ED2827" w:rsidRPr="00630FD7" w:rsidRDefault="00ED2827">
                          <w:pPr>
                            <w:spacing w:line="244" w:lineRule="exact"/>
                            <w:ind w:left="20"/>
                            <w:rPr>
                              <w:rFonts w:ascii="Calibri" w:hAnsi="Calibri" w:cs="Calibri"/>
                              <w:b/>
                              <w:sz w:val="22"/>
                              <w:szCs w:val="22"/>
                            </w:rPr>
                          </w:pPr>
                          <w:r w:rsidRPr="00630FD7">
                            <w:rPr>
                              <w:rFonts w:ascii="Calibri" w:hAnsi="Calibri" w:cs="Calibri"/>
                              <w:sz w:val="22"/>
                              <w:szCs w:val="22"/>
                            </w:rPr>
                            <w:t>Page</w:t>
                          </w:r>
                          <w:r w:rsidRPr="00630FD7">
                            <w:rPr>
                              <w:rFonts w:ascii="Calibri" w:hAnsi="Calibri" w:cs="Calibri"/>
                              <w:spacing w:val="-5"/>
                              <w:sz w:val="22"/>
                              <w:szCs w:val="22"/>
                            </w:rPr>
                            <w:t xml:space="preserve"> </w:t>
                          </w:r>
                          <w:r w:rsidRPr="00630FD7">
                            <w:rPr>
                              <w:rFonts w:ascii="Calibri" w:hAnsi="Calibri" w:cs="Calibri"/>
                              <w:b/>
                              <w:sz w:val="22"/>
                              <w:szCs w:val="22"/>
                            </w:rPr>
                            <w:t>1</w:t>
                          </w:r>
                          <w:r w:rsidRPr="00630FD7">
                            <w:rPr>
                              <w:rFonts w:ascii="Calibri" w:hAnsi="Calibri" w:cs="Calibri"/>
                              <w:b/>
                              <w:spacing w:val="-4"/>
                              <w:sz w:val="22"/>
                              <w:szCs w:val="22"/>
                            </w:rPr>
                            <w:t xml:space="preserve"> </w:t>
                          </w:r>
                          <w:r w:rsidRPr="00630FD7">
                            <w:rPr>
                              <w:rFonts w:ascii="Calibri" w:hAnsi="Calibri" w:cs="Calibri"/>
                              <w:sz w:val="22"/>
                              <w:szCs w:val="22"/>
                            </w:rPr>
                            <w:t>de</w:t>
                          </w:r>
                          <w:r w:rsidRPr="00630FD7">
                            <w:rPr>
                              <w:rFonts w:ascii="Calibri" w:hAnsi="Calibri" w:cs="Calibri"/>
                              <w:spacing w:val="-3"/>
                              <w:sz w:val="22"/>
                              <w:szCs w:val="22"/>
                            </w:rPr>
                            <w:t xml:space="preserve"> </w:t>
                          </w:r>
                          <w:r w:rsidRPr="00630FD7">
                            <w:rPr>
                              <w:rFonts w:ascii="Calibri" w:hAnsi="Calibri" w:cs="Calibri"/>
                              <w:b/>
                              <w:spacing w:val="-5"/>
                              <w:sz w:val="22"/>
                              <w:szCs w:val="22"/>
                            </w:rPr>
                            <w:t>10</w:t>
                          </w:r>
                        </w:p>
                      </w:txbxContent>
                    </wps:txbx>
                    <wps:bodyPr wrap="square" lIns="0" tIns="0" rIns="0" bIns="0" rtlCol="0">
                      <a:noAutofit/>
                    </wps:bodyPr>
                  </wps:wsp>
                </a:graphicData>
              </a:graphic>
            </wp:anchor>
          </w:drawing>
        </mc:Choice>
        <mc:Fallback>
          <w:pict>
            <v:shapetype w14:anchorId="0603113C" id="_x0000_t202" coordsize="21600,21600" o:spt="202" path="m,l,21600r21600,l21600,xe">
              <v:stroke joinstyle="miter"/>
              <v:path gradientshapeok="t" o:connecttype="rect"/>
            </v:shapetype>
            <v:shape id="Textbox 1" o:spid="_x0000_s1026" type="#_x0000_t202" style="position:absolute;margin-left:71pt;margin-top:743.85pt;width:59pt;height:13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" filled="f" stroked="f">
              <v:textbox inset="0,0,0,0">
                <w:txbxContent>
                  <w:p w14:paraId="04357006" w14:textId="77777777" w:rsidR="00ED2827" w:rsidRPr="00630FD7" w:rsidRDefault="00ED2827">
                    <w:pPr>
                      <w:spacing w:line="244" w:lineRule="exact"/>
                      <w:ind w:left="20"/>
                      <w:rPr>
                        <w:rFonts w:ascii="Calibri" w:hAnsi="Calibri" w:cs="Calibri"/>
                        <w:b/>
                        <w:sz w:val="22"/>
                        <w:szCs w:val="22"/>
                      </w:rPr>
                    </w:pPr>
                    <w:r w:rsidRPr="00630FD7">
                      <w:rPr>
                        <w:rFonts w:ascii="Calibri" w:hAnsi="Calibri" w:cs="Calibri"/>
                        <w:sz w:val="22"/>
                        <w:szCs w:val="22"/>
                      </w:rPr>
                      <w:t>Page</w:t>
                    </w:r>
                    <w:r w:rsidRPr="00630FD7">
                      <w:rPr>
                        <w:rFonts w:ascii="Calibri" w:hAnsi="Calibri" w:cs="Calibri"/>
                        <w:spacing w:val="-5"/>
                        <w:sz w:val="22"/>
                        <w:szCs w:val="22"/>
                      </w:rPr>
                      <w:t xml:space="preserve"> </w:t>
                    </w:r>
                    <w:r w:rsidRPr="00630FD7">
                      <w:rPr>
                        <w:rFonts w:ascii="Calibri" w:hAnsi="Calibri" w:cs="Calibri"/>
                        <w:b/>
                        <w:sz w:val="22"/>
                        <w:szCs w:val="22"/>
                      </w:rPr>
                      <w:t>1</w:t>
                    </w:r>
                    <w:r w:rsidRPr="00630FD7">
                      <w:rPr>
                        <w:rFonts w:ascii="Calibri" w:hAnsi="Calibri" w:cs="Calibri"/>
                        <w:b/>
                        <w:spacing w:val="-4"/>
                        <w:sz w:val="22"/>
                        <w:szCs w:val="22"/>
                      </w:rPr>
                      <w:t xml:space="preserve"> </w:t>
                    </w:r>
                    <w:r w:rsidRPr="00630FD7">
                      <w:rPr>
                        <w:rFonts w:ascii="Calibri" w:hAnsi="Calibri" w:cs="Calibri"/>
                        <w:sz w:val="22"/>
                        <w:szCs w:val="22"/>
                      </w:rPr>
                      <w:t>de</w:t>
                    </w:r>
                    <w:r w:rsidRPr="00630FD7">
                      <w:rPr>
                        <w:rFonts w:ascii="Calibri" w:hAnsi="Calibri" w:cs="Calibri"/>
                        <w:spacing w:val="-3"/>
                        <w:sz w:val="22"/>
                        <w:szCs w:val="22"/>
                      </w:rPr>
                      <w:t xml:space="preserve"> </w:t>
                    </w:r>
                    <w:r w:rsidRPr="00630FD7">
                      <w:rPr>
                        <w:rFonts w:ascii="Calibri" w:hAnsi="Calibri" w:cs="Calibri"/>
                        <w:b/>
                        <w:spacing w:val="-5"/>
                        <w:sz w:val="22"/>
                        <w:szCs w:val="22"/>
                      </w:rPr>
                      <w:t>10</w:t>
                    </w:r>
                  </w:p>
                </w:txbxContent>
              </v:textbox>
              <w10:wrap anchorx="page" anchory="page"/>
            </v:shape>
          </w:pict>
        </mc:Fallback>
      </mc:AlternateContent>
    </w:r>
    <w:r>
      <w:rPr>
        <w:noProof/>
      </w:rPr>
      <mc:AlternateContent>
        <mc:Choice Requires="wps">
          <w:drawing>
            <wp:anchor distT="0" distB="0" distL="0" distR="0" simplePos="0" relativeHeight="251649024" behindDoc="1" locked="0" layoutInCell="1" allowOverlap="1" wp14:anchorId="528D939F" wp14:editId="1C6521A4">
              <wp:simplePos x="0" y="0"/>
              <wp:positionH relativeFrom="page">
                <wp:posOffset>2779194</wp:posOffset>
              </wp:positionH>
              <wp:positionV relativeFrom="page">
                <wp:posOffset>9446626</wp:posOffset>
              </wp:positionV>
              <wp:extent cx="221551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5515" cy="165100"/>
                      </a:xfrm>
                      <a:prstGeom prst="rect">
                        <a:avLst/>
                      </a:prstGeom>
                    </wps:spPr>
                    <wps:txbx>
                      <w:txbxContent>
                        <w:p w14:paraId="1117441D" w14:textId="77777777" w:rsidR="00ED2827" w:rsidRDefault="00ED2827">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5"/>
                            </w:rPr>
                            <w:t xml:space="preserve"> </w:t>
                          </w:r>
                          <w:r>
                            <w:rPr>
                              <w:spacing w:val="-2"/>
                            </w:rPr>
                            <w:t>18/03/2015</w:t>
                          </w:r>
                        </w:p>
                      </w:txbxContent>
                    </wps:txbx>
                    <wps:bodyPr wrap="square" lIns="0" tIns="0" rIns="0" bIns="0" rtlCol="0">
                      <a:noAutofit/>
                    </wps:bodyPr>
                  </wps:wsp>
                </a:graphicData>
              </a:graphic>
            </wp:anchor>
          </w:drawing>
        </mc:Choice>
        <mc:Fallback>
          <w:pict>
            <v:shape w14:anchorId="528D939F" id="Textbox 2" o:spid="_x0000_s1027" type="#_x0000_t202" style="position:absolute;margin-left:218.85pt;margin-top:743.85pt;width:174.45pt;height:1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" filled="f" stroked="f">
              <v:textbox inset="0,0,0,0">
                <w:txbxContent>
                  <w:p w14:paraId="1117441D" w14:textId="77777777" w:rsidR="00ED2827" w:rsidRDefault="00ED2827">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5"/>
                      </w:rPr>
                      <w:t xml:space="preserve"> </w:t>
                    </w:r>
                    <w:r>
                      <w:rPr>
                        <w:spacing w:val="-2"/>
                      </w:rPr>
                      <w:t>18/03/2015</w:t>
                    </w:r>
                  </w:p>
                </w:txbxContent>
              </v:textbox>
              <w10:wrap anchorx="page" anchory="page"/>
            </v:shape>
          </w:pict>
        </mc:Fallback>
      </mc:AlternateContent>
    </w:r>
    <w:r>
      <w:rPr>
        <w:noProof/>
      </w:rPr>
      <mc:AlternateContent>
        <mc:Choice Requires="wps">
          <w:drawing>
            <wp:anchor distT="0" distB="0" distL="0" distR="0" simplePos="0" relativeHeight="251650048" behindDoc="1" locked="0" layoutInCell="1" allowOverlap="1" wp14:anchorId="6EC8531D" wp14:editId="162964C4">
              <wp:simplePos x="0" y="0"/>
              <wp:positionH relativeFrom="page">
                <wp:posOffset>6141097</wp:posOffset>
              </wp:positionH>
              <wp:positionV relativeFrom="page">
                <wp:posOffset>9446626</wp:posOffset>
              </wp:positionV>
              <wp:extent cx="72898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980" cy="165100"/>
                      </a:xfrm>
                      <a:prstGeom prst="rect">
                        <a:avLst/>
                      </a:prstGeom>
                    </wps:spPr>
                    <wps:txbx>
                      <w:txbxContent>
                        <w:p w14:paraId="449CCD46" w14:textId="77777777" w:rsidR="00ED2827" w:rsidRDefault="00ED2827">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Pr>
                              <w:spacing w:val="-10"/>
                            </w:rPr>
                            <w:t>9</w:t>
                          </w:r>
                        </w:p>
                      </w:txbxContent>
                    </wps:txbx>
                    <wps:bodyPr wrap="square" lIns="0" tIns="0" rIns="0" bIns="0" rtlCol="0">
                      <a:noAutofit/>
                    </wps:bodyPr>
                  </wps:wsp>
                </a:graphicData>
              </a:graphic>
            </wp:anchor>
          </w:drawing>
        </mc:Choice>
        <mc:Fallback>
          <w:pict>
            <v:shape w14:anchorId="6EC8531D" id="Textbox 3" o:spid="_x0000_s1028" type="#_x0000_t202" style="position:absolute;margin-left:483.55pt;margin-top:743.85pt;width:57.4pt;height: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" filled="f" stroked="f">
              <v:textbox inset="0,0,0,0">
                <w:txbxContent>
                  <w:p w14:paraId="449CCD46" w14:textId="77777777" w:rsidR="00ED2827" w:rsidRDefault="00ED2827">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Pr>
                        <w:spacing w:val="-10"/>
                      </w:rPr>
                      <w:t>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1FFC" w14:textId="77777777" w:rsidR="00ED2827" w:rsidRDefault="00ED2827">
    <w:pPr>
      <w:pStyle w:val="BodyText"/>
      <w:spacing w:line="14" w:lineRule="auto"/>
      <w:rPr>
        <w:sz w:val="20"/>
      </w:rPr>
    </w:pPr>
    <w:r>
      <w:rPr>
        <w:noProof/>
      </w:rPr>
      <mc:AlternateContent>
        <mc:Choice Requires="wps">
          <w:drawing>
            <wp:anchor distT="0" distB="0" distL="0" distR="0" simplePos="0" relativeHeight="251654144" behindDoc="1" locked="0" layoutInCell="1" allowOverlap="1" wp14:anchorId="20850330" wp14:editId="29D8165D">
              <wp:simplePos x="0" y="0"/>
              <wp:positionH relativeFrom="page">
                <wp:posOffset>901693</wp:posOffset>
              </wp:positionH>
              <wp:positionV relativeFrom="page">
                <wp:posOffset>9446526</wp:posOffset>
              </wp:positionV>
              <wp:extent cx="749300" cy="1651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0" cy="165100"/>
                      </a:xfrm>
                      <a:prstGeom prst="rect">
                        <a:avLst/>
                      </a:prstGeom>
                    </wps:spPr>
                    <wps:txbx>
                      <w:txbxContent>
                        <w:p w14:paraId="4E7BCDDF" w14:textId="77777777" w:rsidR="00ED2827" w:rsidRPr="00630FD7" w:rsidRDefault="00ED2827">
                          <w:pPr>
                            <w:spacing w:line="244" w:lineRule="exact"/>
                            <w:ind w:left="20"/>
                            <w:rPr>
                              <w:rFonts w:ascii="Calibri" w:hAnsi="Calibri" w:cs="Calibri"/>
                              <w:b/>
                              <w:sz w:val="22"/>
                              <w:szCs w:val="22"/>
                            </w:rPr>
                          </w:pPr>
                          <w:r w:rsidRPr="00630FD7">
                            <w:rPr>
                              <w:rFonts w:ascii="Calibri" w:hAnsi="Calibri" w:cs="Calibri"/>
                              <w:sz w:val="22"/>
                              <w:szCs w:val="22"/>
                            </w:rPr>
                            <w:t>Page</w:t>
                          </w:r>
                          <w:r w:rsidRPr="00630FD7">
                            <w:rPr>
                              <w:rFonts w:ascii="Calibri" w:hAnsi="Calibri" w:cs="Calibri"/>
                              <w:spacing w:val="-5"/>
                              <w:sz w:val="22"/>
                              <w:szCs w:val="22"/>
                            </w:rPr>
                            <w:t xml:space="preserve"> </w:t>
                          </w:r>
                          <w:r w:rsidRPr="00630FD7">
                            <w:rPr>
                              <w:rFonts w:ascii="Calibri" w:hAnsi="Calibri" w:cs="Calibri"/>
                              <w:b/>
                              <w:sz w:val="22"/>
                              <w:szCs w:val="22"/>
                            </w:rPr>
                            <w:t>2</w:t>
                          </w:r>
                          <w:r w:rsidRPr="00630FD7">
                            <w:rPr>
                              <w:rFonts w:ascii="Calibri" w:hAnsi="Calibri" w:cs="Calibri"/>
                              <w:b/>
                              <w:spacing w:val="-4"/>
                              <w:sz w:val="22"/>
                              <w:szCs w:val="22"/>
                            </w:rPr>
                            <w:t xml:space="preserve"> </w:t>
                          </w:r>
                          <w:r w:rsidRPr="00630FD7">
                            <w:rPr>
                              <w:rFonts w:ascii="Calibri" w:hAnsi="Calibri" w:cs="Calibri"/>
                              <w:sz w:val="22"/>
                              <w:szCs w:val="22"/>
                            </w:rPr>
                            <w:t>de</w:t>
                          </w:r>
                          <w:r w:rsidRPr="00630FD7">
                            <w:rPr>
                              <w:rFonts w:ascii="Calibri" w:hAnsi="Calibri" w:cs="Calibri"/>
                              <w:spacing w:val="-3"/>
                              <w:sz w:val="22"/>
                              <w:szCs w:val="22"/>
                            </w:rPr>
                            <w:t xml:space="preserve"> </w:t>
                          </w:r>
                          <w:r w:rsidRPr="00630FD7">
                            <w:rPr>
                              <w:rFonts w:ascii="Calibri" w:hAnsi="Calibri" w:cs="Calibri"/>
                              <w:b/>
                              <w:spacing w:val="-5"/>
                              <w:sz w:val="22"/>
                              <w:szCs w:val="22"/>
                            </w:rPr>
                            <w:t>10</w:t>
                          </w:r>
                        </w:p>
                      </w:txbxContent>
                    </wps:txbx>
                    <wps:bodyPr wrap="square" lIns="0" tIns="0" rIns="0" bIns="0" rtlCol="0">
                      <a:noAutofit/>
                    </wps:bodyPr>
                  </wps:wsp>
                </a:graphicData>
              </a:graphic>
            </wp:anchor>
          </w:drawing>
        </mc:Choice>
        <mc:Fallback>
          <w:pict>
            <v:shapetype w14:anchorId="20850330" id="_x0000_t202" coordsize="21600,21600" o:spt="202" path="m,l,21600r21600,l21600,xe">
              <v:stroke joinstyle="miter"/>
              <v:path gradientshapeok="t" o:connecttype="rect"/>
            </v:shapetype>
            <v:shape id="Textbox 9" o:spid="_x0000_s1029" type="#_x0000_t202" style="position:absolute;margin-left:71pt;margin-top:743.8pt;width:59pt;height:13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" filled="f" stroked="f">
              <v:textbox inset="0,0,0,0">
                <w:txbxContent>
                  <w:p w14:paraId="4E7BCDDF" w14:textId="77777777" w:rsidR="00ED2827" w:rsidRPr="00630FD7" w:rsidRDefault="00ED2827">
                    <w:pPr>
                      <w:spacing w:line="244" w:lineRule="exact"/>
                      <w:ind w:left="20"/>
                      <w:rPr>
                        <w:rFonts w:ascii="Calibri" w:hAnsi="Calibri" w:cs="Calibri"/>
                        <w:b/>
                        <w:sz w:val="22"/>
                        <w:szCs w:val="22"/>
                      </w:rPr>
                    </w:pPr>
                    <w:r w:rsidRPr="00630FD7">
                      <w:rPr>
                        <w:rFonts w:ascii="Calibri" w:hAnsi="Calibri" w:cs="Calibri"/>
                        <w:sz w:val="22"/>
                        <w:szCs w:val="22"/>
                      </w:rPr>
                      <w:t>Page</w:t>
                    </w:r>
                    <w:r w:rsidRPr="00630FD7">
                      <w:rPr>
                        <w:rFonts w:ascii="Calibri" w:hAnsi="Calibri" w:cs="Calibri"/>
                        <w:spacing w:val="-5"/>
                        <w:sz w:val="22"/>
                        <w:szCs w:val="22"/>
                      </w:rPr>
                      <w:t xml:space="preserve"> </w:t>
                    </w:r>
                    <w:r w:rsidRPr="00630FD7">
                      <w:rPr>
                        <w:rFonts w:ascii="Calibri" w:hAnsi="Calibri" w:cs="Calibri"/>
                        <w:b/>
                        <w:sz w:val="22"/>
                        <w:szCs w:val="22"/>
                      </w:rPr>
                      <w:t>2</w:t>
                    </w:r>
                    <w:r w:rsidRPr="00630FD7">
                      <w:rPr>
                        <w:rFonts w:ascii="Calibri" w:hAnsi="Calibri" w:cs="Calibri"/>
                        <w:b/>
                        <w:spacing w:val="-4"/>
                        <w:sz w:val="22"/>
                        <w:szCs w:val="22"/>
                      </w:rPr>
                      <w:t xml:space="preserve"> </w:t>
                    </w:r>
                    <w:r w:rsidRPr="00630FD7">
                      <w:rPr>
                        <w:rFonts w:ascii="Calibri" w:hAnsi="Calibri" w:cs="Calibri"/>
                        <w:sz w:val="22"/>
                        <w:szCs w:val="22"/>
                      </w:rPr>
                      <w:t>de</w:t>
                    </w:r>
                    <w:r w:rsidRPr="00630FD7">
                      <w:rPr>
                        <w:rFonts w:ascii="Calibri" w:hAnsi="Calibri" w:cs="Calibri"/>
                        <w:spacing w:val="-3"/>
                        <w:sz w:val="22"/>
                        <w:szCs w:val="22"/>
                      </w:rPr>
                      <w:t xml:space="preserve"> </w:t>
                    </w:r>
                    <w:r w:rsidRPr="00630FD7">
                      <w:rPr>
                        <w:rFonts w:ascii="Calibri" w:hAnsi="Calibri" w:cs="Calibri"/>
                        <w:b/>
                        <w:spacing w:val="-5"/>
                        <w:sz w:val="22"/>
                        <w:szCs w:val="22"/>
                      </w:rPr>
                      <w:t>10</w:t>
                    </w:r>
                  </w:p>
                </w:txbxContent>
              </v:textbox>
              <w10:wrap anchorx="page" anchory="page"/>
            </v:shape>
          </w:pict>
        </mc:Fallback>
      </mc:AlternateContent>
    </w:r>
    <w:r>
      <w:rPr>
        <w:noProof/>
      </w:rPr>
      <mc:AlternateContent>
        <mc:Choice Requires="wps">
          <w:drawing>
            <wp:anchor distT="0" distB="0" distL="0" distR="0" simplePos="0" relativeHeight="251656192" behindDoc="1" locked="0" layoutInCell="1" allowOverlap="1" wp14:anchorId="61DEC407" wp14:editId="3A131D01">
              <wp:simplePos x="0" y="0"/>
              <wp:positionH relativeFrom="page">
                <wp:posOffset>2814195</wp:posOffset>
              </wp:positionH>
              <wp:positionV relativeFrom="page">
                <wp:posOffset>9446526</wp:posOffset>
              </wp:positionV>
              <wp:extent cx="2143760" cy="1651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760" cy="165100"/>
                      </a:xfrm>
                      <a:prstGeom prst="rect">
                        <a:avLst/>
                      </a:prstGeom>
                    </wps:spPr>
                    <wps:txbx>
                      <w:txbxContent>
                        <w:p w14:paraId="7E95BCE0" w14:textId="77777777" w:rsidR="00ED2827" w:rsidRDefault="00ED2827">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6"/>
                            </w:rPr>
                            <w:t xml:space="preserve"> </w:t>
                          </w:r>
                          <w:r>
                            <w:rPr>
                              <w:spacing w:val="-2"/>
                            </w:rPr>
                            <w:t>3/18/2015</w:t>
                          </w:r>
                        </w:p>
                      </w:txbxContent>
                    </wps:txbx>
                    <wps:bodyPr wrap="square" lIns="0" tIns="0" rIns="0" bIns="0" rtlCol="0">
                      <a:noAutofit/>
                    </wps:bodyPr>
                  </wps:wsp>
                </a:graphicData>
              </a:graphic>
            </wp:anchor>
          </w:drawing>
        </mc:Choice>
        <mc:Fallback>
          <w:pict>
            <v:shape w14:anchorId="61DEC407" id="Textbox 10" o:spid="_x0000_s1030" type="#_x0000_t202" style="position:absolute;margin-left:221.6pt;margin-top:743.8pt;width:168.8pt;height:1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" filled="f" stroked="f">
              <v:textbox inset="0,0,0,0">
                <w:txbxContent>
                  <w:p w14:paraId="7E95BCE0" w14:textId="77777777" w:rsidR="00ED2827" w:rsidRDefault="00ED2827">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6"/>
                      </w:rPr>
                      <w:t xml:space="preserve"> </w:t>
                    </w:r>
                    <w:r>
                      <w:rPr>
                        <w:spacing w:val="-2"/>
                      </w:rPr>
                      <w:t>3/18/2015</w:t>
                    </w:r>
                  </w:p>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0A4C8EC0" wp14:editId="360D17FE">
              <wp:simplePos x="0" y="0"/>
              <wp:positionH relativeFrom="page">
                <wp:posOffset>6141097</wp:posOffset>
              </wp:positionH>
              <wp:positionV relativeFrom="page">
                <wp:posOffset>9446526</wp:posOffset>
              </wp:positionV>
              <wp:extent cx="728980"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980" cy="165100"/>
                      </a:xfrm>
                      <a:prstGeom prst="rect">
                        <a:avLst/>
                      </a:prstGeom>
                    </wps:spPr>
                    <wps:txbx>
                      <w:txbxContent>
                        <w:p w14:paraId="517BC78C" w14:textId="69EA5661" w:rsidR="00ED2827" w:rsidRDefault="00630FD7" w:rsidP="00630FD7">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Pr>
                              <w:spacing w:val="-10"/>
                            </w:rPr>
                            <w:t>9</w:t>
                          </w:r>
                        </w:p>
                      </w:txbxContent>
                    </wps:txbx>
                    <wps:bodyPr wrap="square" lIns="0" tIns="0" rIns="0" bIns="0" rtlCol="0">
                      <a:noAutofit/>
                    </wps:bodyPr>
                  </wps:wsp>
                </a:graphicData>
              </a:graphic>
            </wp:anchor>
          </w:drawing>
        </mc:Choice>
        <mc:Fallback>
          <w:pict>
            <v:shape w14:anchorId="0A4C8EC0" id="Textbox 11" o:spid="_x0000_s1031" type="#_x0000_t202" style="position:absolute;margin-left:483.55pt;margin-top:743.8pt;width:57.4pt;height: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" filled="f" stroked="f">
              <v:textbox inset="0,0,0,0">
                <w:txbxContent>
                  <w:p w14:paraId="517BC78C" w14:textId="69EA5661" w:rsidR="00ED2827" w:rsidRDefault="00630FD7" w:rsidP="00630FD7">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Pr>
                        <w:spacing w:val="-10"/>
                      </w:rPr>
                      <w:t>9</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A6EB" w14:textId="77777777" w:rsidR="00ED2827" w:rsidRDefault="00ED2827">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5F027F74" wp14:editId="7DE08138">
              <wp:simplePos x="0" y="0"/>
              <wp:positionH relativeFrom="page">
                <wp:posOffset>901693</wp:posOffset>
              </wp:positionH>
              <wp:positionV relativeFrom="page">
                <wp:posOffset>9446526</wp:posOffset>
              </wp:positionV>
              <wp:extent cx="749300"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0" cy="165100"/>
                      </a:xfrm>
                      <a:prstGeom prst="rect">
                        <a:avLst/>
                      </a:prstGeom>
                    </wps:spPr>
                    <wps:txbx>
                      <w:txbxContent>
                        <w:p w14:paraId="14A32E8A" w14:textId="77777777" w:rsidR="00ED2827" w:rsidRPr="00630FD7" w:rsidRDefault="00ED2827">
                          <w:pPr>
                            <w:spacing w:line="244" w:lineRule="exact"/>
                            <w:ind w:left="20"/>
                            <w:rPr>
                              <w:rFonts w:ascii="Calibri" w:hAnsi="Calibri" w:cs="Calibri"/>
                              <w:b/>
                              <w:sz w:val="22"/>
                              <w:szCs w:val="22"/>
                            </w:rPr>
                          </w:pPr>
                          <w:r w:rsidRPr="00630FD7">
                            <w:rPr>
                              <w:rFonts w:ascii="Calibri" w:hAnsi="Calibri" w:cs="Calibri"/>
                              <w:sz w:val="22"/>
                              <w:szCs w:val="22"/>
                            </w:rPr>
                            <w:t>Page</w:t>
                          </w:r>
                          <w:r w:rsidRPr="00630FD7">
                            <w:rPr>
                              <w:rFonts w:ascii="Calibri" w:hAnsi="Calibri" w:cs="Calibri"/>
                              <w:spacing w:val="-5"/>
                              <w:sz w:val="22"/>
                              <w:szCs w:val="22"/>
                            </w:rPr>
                            <w:t xml:space="preserve"> </w:t>
                          </w:r>
                          <w:r w:rsidRPr="00630FD7">
                            <w:rPr>
                              <w:rFonts w:ascii="Calibri" w:hAnsi="Calibri" w:cs="Calibri"/>
                              <w:b/>
                              <w:sz w:val="22"/>
                              <w:szCs w:val="22"/>
                            </w:rPr>
                            <w:fldChar w:fldCharType="begin"/>
                          </w:r>
                          <w:r w:rsidRPr="00630FD7">
                            <w:rPr>
                              <w:rFonts w:ascii="Calibri" w:hAnsi="Calibri" w:cs="Calibri"/>
                              <w:b/>
                              <w:sz w:val="22"/>
                              <w:szCs w:val="22"/>
                            </w:rPr>
                            <w:instrText xml:space="preserve"> PAGE </w:instrText>
                          </w:r>
                          <w:r w:rsidRPr="00630FD7">
                            <w:rPr>
                              <w:rFonts w:ascii="Calibri" w:hAnsi="Calibri" w:cs="Calibri"/>
                              <w:b/>
                              <w:sz w:val="22"/>
                              <w:szCs w:val="22"/>
                            </w:rPr>
                            <w:fldChar w:fldCharType="separate"/>
                          </w:r>
                          <w:r w:rsidRPr="00630FD7">
                            <w:rPr>
                              <w:rFonts w:ascii="Calibri" w:hAnsi="Calibri" w:cs="Calibri"/>
                              <w:b/>
                              <w:sz w:val="22"/>
                              <w:szCs w:val="22"/>
                            </w:rPr>
                            <w:t>3</w:t>
                          </w:r>
                          <w:r w:rsidRPr="00630FD7">
                            <w:rPr>
                              <w:rFonts w:ascii="Calibri" w:hAnsi="Calibri" w:cs="Calibri"/>
                              <w:b/>
                              <w:sz w:val="22"/>
                              <w:szCs w:val="22"/>
                            </w:rPr>
                            <w:fldChar w:fldCharType="end"/>
                          </w:r>
                          <w:r w:rsidRPr="00630FD7">
                            <w:rPr>
                              <w:rFonts w:ascii="Calibri" w:hAnsi="Calibri" w:cs="Calibri"/>
                              <w:b/>
                              <w:spacing w:val="-4"/>
                              <w:sz w:val="22"/>
                              <w:szCs w:val="22"/>
                            </w:rPr>
                            <w:t xml:space="preserve"> </w:t>
                          </w:r>
                          <w:r w:rsidRPr="00630FD7">
                            <w:rPr>
                              <w:rFonts w:ascii="Calibri" w:hAnsi="Calibri" w:cs="Calibri"/>
                              <w:sz w:val="22"/>
                              <w:szCs w:val="22"/>
                            </w:rPr>
                            <w:t>de</w:t>
                          </w:r>
                          <w:r w:rsidRPr="00630FD7">
                            <w:rPr>
                              <w:rFonts w:ascii="Calibri" w:hAnsi="Calibri" w:cs="Calibri"/>
                              <w:spacing w:val="-3"/>
                              <w:sz w:val="22"/>
                              <w:szCs w:val="22"/>
                            </w:rPr>
                            <w:t xml:space="preserve"> </w:t>
                          </w:r>
                          <w:r w:rsidRPr="00630FD7">
                            <w:rPr>
                              <w:rFonts w:ascii="Calibri" w:hAnsi="Calibri" w:cs="Calibri"/>
                              <w:b/>
                              <w:spacing w:val="-5"/>
                              <w:sz w:val="22"/>
                              <w:szCs w:val="22"/>
                            </w:rPr>
                            <w:fldChar w:fldCharType="begin"/>
                          </w:r>
                          <w:r w:rsidRPr="00630FD7">
                            <w:rPr>
                              <w:rFonts w:ascii="Calibri" w:hAnsi="Calibri" w:cs="Calibri"/>
                              <w:b/>
                              <w:spacing w:val="-5"/>
                              <w:sz w:val="22"/>
                              <w:szCs w:val="22"/>
                            </w:rPr>
                            <w:instrText xml:space="preserve"> NUMPAGES </w:instrText>
                          </w:r>
                          <w:r w:rsidRPr="00630FD7">
                            <w:rPr>
                              <w:rFonts w:ascii="Calibri" w:hAnsi="Calibri" w:cs="Calibri"/>
                              <w:b/>
                              <w:spacing w:val="-5"/>
                              <w:sz w:val="22"/>
                              <w:szCs w:val="22"/>
                            </w:rPr>
                            <w:fldChar w:fldCharType="separate"/>
                          </w:r>
                          <w:r w:rsidRPr="00630FD7">
                            <w:rPr>
                              <w:rFonts w:ascii="Calibri" w:hAnsi="Calibri" w:cs="Calibri"/>
                              <w:b/>
                              <w:spacing w:val="-5"/>
                              <w:sz w:val="22"/>
                              <w:szCs w:val="22"/>
                            </w:rPr>
                            <w:t>10</w:t>
                          </w:r>
                          <w:r w:rsidRPr="00630FD7">
                            <w:rPr>
                              <w:rFonts w:ascii="Calibri" w:hAnsi="Calibri" w:cs="Calibri"/>
                              <w:b/>
                              <w:spacing w:val="-5"/>
                              <w:sz w:val="22"/>
                              <w:szCs w:val="22"/>
                            </w:rPr>
                            <w:fldChar w:fldCharType="end"/>
                          </w:r>
                        </w:p>
                      </w:txbxContent>
                    </wps:txbx>
                    <wps:bodyPr wrap="square" lIns="0" tIns="0" rIns="0" bIns="0" rtlCol="0">
                      <a:noAutofit/>
                    </wps:bodyPr>
                  </wps:wsp>
                </a:graphicData>
              </a:graphic>
            </wp:anchor>
          </w:drawing>
        </mc:Choice>
        <mc:Fallback>
          <w:pict>
            <v:shapetype w14:anchorId="5F027F74" id="_x0000_t202" coordsize="21600,21600" o:spt="202" path="m,l,21600r21600,l21600,xe">
              <v:stroke joinstyle="miter"/>
              <v:path gradientshapeok="t" o:connecttype="rect"/>
            </v:shapetype>
            <v:shape id="Textbox 13" o:spid="_x0000_s1032" type="#_x0000_t202" style="position:absolute;margin-left:71pt;margin-top:743.8pt;width:59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" filled="f" stroked="f">
              <v:textbox inset="0,0,0,0">
                <w:txbxContent>
                  <w:p w14:paraId="14A32E8A" w14:textId="77777777" w:rsidR="00ED2827" w:rsidRPr="00630FD7" w:rsidRDefault="00ED2827">
                    <w:pPr>
                      <w:spacing w:line="244" w:lineRule="exact"/>
                      <w:ind w:left="20"/>
                      <w:rPr>
                        <w:rFonts w:ascii="Calibri" w:hAnsi="Calibri" w:cs="Calibri"/>
                        <w:b/>
                        <w:sz w:val="22"/>
                        <w:szCs w:val="22"/>
                      </w:rPr>
                    </w:pPr>
                    <w:r w:rsidRPr="00630FD7">
                      <w:rPr>
                        <w:rFonts w:ascii="Calibri" w:hAnsi="Calibri" w:cs="Calibri"/>
                        <w:sz w:val="22"/>
                        <w:szCs w:val="22"/>
                      </w:rPr>
                      <w:t>Page</w:t>
                    </w:r>
                    <w:r w:rsidRPr="00630FD7">
                      <w:rPr>
                        <w:rFonts w:ascii="Calibri" w:hAnsi="Calibri" w:cs="Calibri"/>
                        <w:spacing w:val="-5"/>
                        <w:sz w:val="22"/>
                        <w:szCs w:val="22"/>
                      </w:rPr>
                      <w:t xml:space="preserve"> </w:t>
                    </w:r>
                    <w:r w:rsidRPr="00630FD7">
                      <w:rPr>
                        <w:rFonts w:ascii="Calibri" w:hAnsi="Calibri" w:cs="Calibri"/>
                        <w:b/>
                        <w:sz w:val="22"/>
                        <w:szCs w:val="22"/>
                      </w:rPr>
                      <w:fldChar w:fldCharType="begin"/>
                    </w:r>
                    <w:r w:rsidRPr="00630FD7">
                      <w:rPr>
                        <w:rFonts w:ascii="Calibri" w:hAnsi="Calibri" w:cs="Calibri"/>
                        <w:b/>
                        <w:sz w:val="22"/>
                        <w:szCs w:val="22"/>
                      </w:rPr>
                      <w:instrText xml:space="preserve"> PAGE </w:instrText>
                    </w:r>
                    <w:r w:rsidRPr="00630FD7">
                      <w:rPr>
                        <w:rFonts w:ascii="Calibri" w:hAnsi="Calibri" w:cs="Calibri"/>
                        <w:b/>
                        <w:sz w:val="22"/>
                        <w:szCs w:val="22"/>
                      </w:rPr>
                      <w:fldChar w:fldCharType="separate"/>
                    </w:r>
                    <w:r w:rsidRPr="00630FD7">
                      <w:rPr>
                        <w:rFonts w:ascii="Calibri" w:hAnsi="Calibri" w:cs="Calibri"/>
                        <w:b/>
                        <w:sz w:val="22"/>
                        <w:szCs w:val="22"/>
                      </w:rPr>
                      <w:t>3</w:t>
                    </w:r>
                    <w:r w:rsidRPr="00630FD7">
                      <w:rPr>
                        <w:rFonts w:ascii="Calibri" w:hAnsi="Calibri" w:cs="Calibri"/>
                        <w:b/>
                        <w:sz w:val="22"/>
                        <w:szCs w:val="22"/>
                      </w:rPr>
                      <w:fldChar w:fldCharType="end"/>
                    </w:r>
                    <w:r w:rsidRPr="00630FD7">
                      <w:rPr>
                        <w:rFonts w:ascii="Calibri" w:hAnsi="Calibri" w:cs="Calibri"/>
                        <w:b/>
                        <w:spacing w:val="-4"/>
                        <w:sz w:val="22"/>
                        <w:szCs w:val="22"/>
                      </w:rPr>
                      <w:t xml:space="preserve"> </w:t>
                    </w:r>
                    <w:r w:rsidRPr="00630FD7">
                      <w:rPr>
                        <w:rFonts w:ascii="Calibri" w:hAnsi="Calibri" w:cs="Calibri"/>
                        <w:sz w:val="22"/>
                        <w:szCs w:val="22"/>
                      </w:rPr>
                      <w:t>de</w:t>
                    </w:r>
                    <w:r w:rsidRPr="00630FD7">
                      <w:rPr>
                        <w:rFonts w:ascii="Calibri" w:hAnsi="Calibri" w:cs="Calibri"/>
                        <w:spacing w:val="-3"/>
                        <w:sz w:val="22"/>
                        <w:szCs w:val="22"/>
                      </w:rPr>
                      <w:t xml:space="preserve"> </w:t>
                    </w:r>
                    <w:r w:rsidRPr="00630FD7">
                      <w:rPr>
                        <w:rFonts w:ascii="Calibri" w:hAnsi="Calibri" w:cs="Calibri"/>
                        <w:b/>
                        <w:spacing w:val="-5"/>
                        <w:sz w:val="22"/>
                        <w:szCs w:val="22"/>
                      </w:rPr>
                      <w:fldChar w:fldCharType="begin"/>
                    </w:r>
                    <w:r w:rsidRPr="00630FD7">
                      <w:rPr>
                        <w:rFonts w:ascii="Calibri" w:hAnsi="Calibri" w:cs="Calibri"/>
                        <w:b/>
                        <w:spacing w:val="-5"/>
                        <w:sz w:val="22"/>
                        <w:szCs w:val="22"/>
                      </w:rPr>
                      <w:instrText xml:space="preserve"> NUMPAGES </w:instrText>
                    </w:r>
                    <w:r w:rsidRPr="00630FD7">
                      <w:rPr>
                        <w:rFonts w:ascii="Calibri" w:hAnsi="Calibri" w:cs="Calibri"/>
                        <w:b/>
                        <w:spacing w:val="-5"/>
                        <w:sz w:val="22"/>
                        <w:szCs w:val="22"/>
                      </w:rPr>
                      <w:fldChar w:fldCharType="separate"/>
                    </w:r>
                    <w:r w:rsidRPr="00630FD7">
                      <w:rPr>
                        <w:rFonts w:ascii="Calibri" w:hAnsi="Calibri" w:cs="Calibri"/>
                        <w:b/>
                        <w:spacing w:val="-5"/>
                        <w:sz w:val="22"/>
                        <w:szCs w:val="22"/>
                      </w:rPr>
                      <w:t>10</w:t>
                    </w:r>
                    <w:r w:rsidRPr="00630FD7">
                      <w:rPr>
                        <w:rFonts w:ascii="Calibri" w:hAnsi="Calibri" w:cs="Calibri"/>
                        <w:b/>
                        <w:spacing w:val="-5"/>
                        <w:sz w:val="22"/>
                        <w:szCs w:val="22"/>
                      </w:rPr>
                      <w:fldChar w:fldCharType="end"/>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28CA39C1" wp14:editId="7116770E">
              <wp:simplePos x="0" y="0"/>
              <wp:positionH relativeFrom="page">
                <wp:posOffset>2814195</wp:posOffset>
              </wp:positionH>
              <wp:positionV relativeFrom="page">
                <wp:posOffset>9446526</wp:posOffset>
              </wp:positionV>
              <wp:extent cx="2143760" cy="1651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760" cy="165100"/>
                      </a:xfrm>
                      <a:prstGeom prst="rect">
                        <a:avLst/>
                      </a:prstGeom>
                    </wps:spPr>
                    <wps:txbx>
                      <w:txbxContent>
                        <w:p w14:paraId="533D0E18" w14:textId="77777777" w:rsidR="00ED2827" w:rsidRDefault="00ED2827">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6"/>
                            </w:rPr>
                            <w:t xml:space="preserve"> </w:t>
                          </w:r>
                          <w:r>
                            <w:rPr>
                              <w:spacing w:val="-2"/>
                            </w:rPr>
                            <w:t>3/18/2015</w:t>
                          </w:r>
                        </w:p>
                      </w:txbxContent>
                    </wps:txbx>
                    <wps:bodyPr wrap="square" lIns="0" tIns="0" rIns="0" bIns="0" rtlCol="0">
                      <a:noAutofit/>
                    </wps:bodyPr>
                  </wps:wsp>
                </a:graphicData>
              </a:graphic>
            </wp:anchor>
          </w:drawing>
        </mc:Choice>
        <mc:Fallback>
          <w:pict>
            <v:shape w14:anchorId="28CA39C1" id="Textbox 14" o:spid="_x0000_s1033" type="#_x0000_t202" style="position:absolute;margin-left:221.6pt;margin-top:743.8pt;width:168.8pt;height:1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" filled="f" stroked="f">
              <v:textbox inset="0,0,0,0">
                <w:txbxContent>
                  <w:p w14:paraId="533D0E18" w14:textId="77777777" w:rsidR="00ED2827" w:rsidRDefault="00ED2827">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6"/>
                      </w:rPr>
                      <w:t xml:space="preserve"> </w:t>
                    </w:r>
                    <w:r>
                      <w:rPr>
                        <w:spacing w:val="-2"/>
                      </w:rPr>
                      <w:t>3/18/2015</w:t>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05E23B0B" wp14:editId="52FFB849">
              <wp:simplePos x="0" y="0"/>
              <wp:positionH relativeFrom="page">
                <wp:posOffset>6141097</wp:posOffset>
              </wp:positionH>
              <wp:positionV relativeFrom="page">
                <wp:posOffset>9446526</wp:posOffset>
              </wp:positionV>
              <wp:extent cx="728980" cy="1651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980" cy="165100"/>
                      </a:xfrm>
                      <a:prstGeom prst="rect">
                        <a:avLst/>
                      </a:prstGeom>
                    </wps:spPr>
                    <wps:txbx>
                      <w:txbxContent>
                        <w:p w14:paraId="68527DC4" w14:textId="0C218DAC" w:rsidR="00ED2827" w:rsidRDefault="00ED2827">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sidR="00630FD7">
                            <w:rPr>
                              <w:spacing w:val="-10"/>
                            </w:rPr>
                            <w:t>9</w:t>
                          </w:r>
                        </w:p>
                      </w:txbxContent>
                    </wps:txbx>
                    <wps:bodyPr wrap="square" lIns="0" tIns="0" rIns="0" bIns="0" rtlCol="0">
                      <a:noAutofit/>
                    </wps:bodyPr>
                  </wps:wsp>
                </a:graphicData>
              </a:graphic>
            </wp:anchor>
          </w:drawing>
        </mc:Choice>
        <mc:Fallback>
          <w:pict>
            <v:shape w14:anchorId="05E23B0B" id="Textbox 15" o:spid="_x0000_s1034" type="#_x0000_t202" style="position:absolute;margin-left:483.55pt;margin-top:743.8pt;width:57.4pt;height: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" filled="f" stroked="f">
              <v:textbox inset="0,0,0,0">
                <w:txbxContent>
                  <w:p w14:paraId="68527DC4" w14:textId="0C218DAC" w:rsidR="00ED2827" w:rsidRDefault="00ED2827">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sidR="00630FD7">
                      <w:rPr>
                        <w:spacing w:val="-10"/>
                      </w:rPr>
                      <w:t>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2324" w14:textId="77777777" w:rsidR="00ED2827" w:rsidRDefault="00ED2827">
    <w:pPr>
      <w:pStyle w:val="BodyText"/>
      <w:spacing w:line="14" w:lineRule="auto"/>
      <w:rPr>
        <w:sz w:val="20"/>
      </w:rPr>
    </w:pPr>
    <w:r>
      <w:rPr>
        <w:noProof/>
      </w:rPr>
      <mc:AlternateContent>
        <mc:Choice Requires="wps">
          <w:drawing>
            <wp:anchor distT="0" distB="0" distL="0" distR="0" simplePos="0" relativeHeight="251663360" behindDoc="1" locked="0" layoutInCell="1" allowOverlap="1" wp14:anchorId="7056F53B" wp14:editId="530ACAB3">
              <wp:simplePos x="0" y="0"/>
              <wp:positionH relativeFrom="page">
                <wp:posOffset>901693</wp:posOffset>
              </wp:positionH>
              <wp:positionV relativeFrom="page">
                <wp:posOffset>9446526</wp:posOffset>
              </wp:positionV>
              <wp:extent cx="749300" cy="1651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0" cy="165100"/>
                      </a:xfrm>
                      <a:prstGeom prst="rect">
                        <a:avLst/>
                      </a:prstGeom>
                    </wps:spPr>
                    <wps:txbx>
                      <w:txbxContent>
                        <w:p w14:paraId="5388C7E5" w14:textId="77777777" w:rsidR="00ED2827" w:rsidRDefault="00ED2827">
                          <w:pPr>
                            <w:spacing w:line="244"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9</w:t>
                          </w:r>
                          <w:r>
                            <w:rPr>
                              <w:b/>
                            </w:rPr>
                            <w:fldChar w:fldCharType="end"/>
                          </w:r>
                          <w:r>
                            <w:rPr>
                              <w:b/>
                              <w:spacing w:val="-4"/>
                            </w:rPr>
                            <w:t xml:space="preserve"> </w:t>
                          </w:r>
                          <w:r>
                            <w:t>de</w:t>
                          </w:r>
                          <w:r>
                            <w:rPr>
                              <w:spacing w:val="-3"/>
                            </w:rPr>
                            <w:t xml:space="preserve"> </w:t>
                          </w:r>
                          <w:r>
                            <w:rPr>
                              <w:b/>
                              <w:spacing w:val="-5"/>
                            </w:rPr>
                            <w:fldChar w:fldCharType="begin"/>
                          </w:r>
                          <w:r>
                            <w:rPr>
                              <w:b/>
                              <w:spacing w:val="-5"/>
                            </w:rPr>
                            <w:instrText xml:space="preserve"> NUMPAGES </w:instrText>
                          </w:r>
                          <w:r>
                            <w:rPr>
                              <w:b/>
                              <w:spacing w:val="-5"/>
                            </w:rPr>
                            <w:fldChar w:fldCharType="separate"/>
                          </w:r>
                          <w:r>
                            <w:rPr>
                              <w:b/>
                              <w:spacing w:val="-5"/>
                            </w:rPr>
                            <w:t>10</w:t>
                          </w:r>
                          <w:r>
                            <w:rPr>
                              <w:b/>
                              <w:spacing w:val="-5"/>
                            </w:rPr>
                            <w:fldChar w:fldCharType="end"/>
                          </w:r>
                        </w:p>
                      </w:txbxContent>
                    </wps:txbx>
                    <wps:bodyPr wrap="square" lIns="0" tIns="0" rIns="0" bIns="0" rtlCol="0">
                      <a:noAutofit/>
                    </wps:bodyPr>
                  </wps:wsp>
                </a:graphicData>
              </a:graphic>
            </wp:anchor>
          </w:drawing>
        </mc:Choice>
        <mc:Fallback>
          <w:pict>
            <v:shapetype w14:anchorId="7056F53B" id="_x0000_t202" coordsize="21600,21600" o:spt="202" path="m,l,21600r21600,l21600,xe">
              <v:stroke joinstyle="miter"/>
              <v:path gradientshapeok="t" o:connecttype="rect"/>
            </v:shapetype>
            <v:shape id="Textbox 18" o:spid="_x0000_s1035" type="#_x0000_t202" style="position:absolute;margin-left:71pt;margin-top:743.8pt;width:59pt;height:13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" filled="f" stroked="f">
              <v:textbox inset="0,0,0,0">
                <w:txbxContent>
                  <w:p w14:paraId="5388C7E5" w14:textId="77777777" w:rsidR="00ED2827" w:rsidRDefault="00ED2827">
                    <w:pPr>
                      <w:spacing w:line="244"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9</w:t>
                    </w:r>
                    <w:r>
                      <w:rPr>
                        <w:b/>
                      </w:rPr>
                      <w:fldChar w:fldCharType="end"/>
                    </w:r>
                    <w:r>
                      <w:rPr>
                        <w:b/>
                        <w:spacing w:val="-4"/>
                      </w:rPr>
                      <w:t xml:space="preserve"> </w:t>
                    </w:r>
                    <w:r>
                      <w:t>de</w:t>
                    </w:r>
                    <w:r>
                      <w:rPr>
                        <w:spacing w:val="-3"/>
                      </w:rPr>
                      <w:t xml:space="preserve"> </w:t>
                    </w:r>
                    <w:r>
                      <w:rPr>
                        <w:b/>
                        <w:spacing w:val="-5"/>
                      </w:rPr>
                      <w:fldChar w:fldCharType="begin"/>
                    </w:r>
                    <w:r>
                      <w:rPr>
                        <w:b/>
                        <w:spacing w:val="-5"/>
                      </w:rPr>
                      <w:instrText xml:space="preserve"> NUMPAGES </w:instrText>
                    </w:r>
                    <w:r>
                      <w:rPr>
                        <w:b/>
                        <w:spacing w:val="-5"/>
                      </w:rPr>
                      <w:fldChar w:fldCharType="separate"/>
                    </w:r>
                    <w:r>
                      <w:rPr>
                        <w:b/>
                        <w:spacing w:val="-5"/>
                      </w:rPr>
                      <w:t>10</w:t>
                    </w:r>
                    <w:r>
                      <w:rPr>
                        <w:b/>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600F0F04" wp14:editId="3CBFEC10">
              <wp:simplePos x="0" y="0"/>
              <wp:positionH relativeFrom="page">
                <wp:posOffset>2814195</wp:posOffset>
              </wp:positionH>
              <wp:positionV relativeFrom="page">
                <wp:posOffset>9446526</wp:posOffset>
              </wp:positionV>
              <wp:extent cx="2143760" cy="1651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760" cy="165100"/>
                      </a:xfrm>
                      <a:prstGeom prst="rect">
                        <a:avLst/>
                      </a:prstGeom>
                    </wps:spPr>
                    <wps:txbx>
                      <w:txbxContent>
                        <w:p w14:paraId="41698132" w14:textId="77777777" w:rsidR="00ED2827" w:rsidRDefault="00ED2827">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6"/>
                            </w:rPr>
                            <w:t xml:space="preserve"> </w:t>
                          </w:r>
                          <w:r>
                            <w:rPr>
                              <w:spacing w:val="-2"/>
                            </w:rPr>
                            <w:t>3/18/2015</w:t>
                          </w:r>
                        </w:p>
                      </w:txbxContent>
                    </wps:txbx>
                    <wps:bodyPr wrap="square" lIns="0" tIns="0" rIns="0" bIns="0" rtlCol="0">
                      <a:noAutofit/>
                    </wps:bodyPr>
                  </wps:wsp>
                </a:graphicData>
              </a:graphic>
            </wp:anchor>
          </w:drawing>
        </mc:Choice>
        <mc:Fallback>
          <w:pict>
            <v:shape w14:anchorId="600F0F04" id="Textbox 19" o:spid="_x0000_s1036" type="#_x0000_t202" style="position:absolute;margin-left:221.6pt;margin-top:743.8pt;width:168.8pt;height:13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" filled="f" stroked="f">
              <v:textbox inset="0,0,0,0">
                <w:txbxContent>
                  <w:p w14:paraId="41698132" w14:textId="77777777" w:rsidR="00ED2827" w:rsidRDefault="00ED2827">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6"/>
                      </w:rPr>
                      <w:t xml:space="preserve"> </w:t>
                    </w:r>
                    <w:r>
                      <w:rPr>
                        <w:spacing w:val="-2"/>
                      </w:rPr>
                      <w:t>3/18/2015</w:t>
                    </w:r>
                  </w:p>
                </w:txbxContent>
              </v:textbox>
              <w10:wrap anchorx="page" anchory="page"/>
            </v:shape>
          </w:pict>
        </mc:Fallback>
      </mc:AlternateContent>
    </w:r>
    <w:r>
      <w:rPr>
        <w:noProof/>
      </w:rPr>
      <mc:AlternateContent>
        <mc:Choice Requires="wps">
          <w:drawing>
            <wp:anchor distT="0" distB="0" distL="0" distR="0" simplePos="0" relativeHeight="251665408" behindDoc="1" locked="0" layoutInCell="1" allowOverlap="1" wp14:anchorId="29CFF2F6" wp14:editId="29A89658">
              <wp:simplePos x="0" y="0"/>
              <wp:positionH relativeFrom="page">
                <wp:posOffset>6141097</wp:posOffset>
              </wp:positionH>
              <wp:positionV relativeFrom="page">
                <wp:posOffset>9446526</wp:posOffset>
              </wp:positionV>
              <wp:extent cx="728980" cy="1651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980" cy="165100"/>
                      </a:xfrm>
                      <a:prstGeom prst="rect">
                        <a:avLst/>
                      </a:prstGeom>
                    </wps:spPr>
                    <wps:txbx>
                      <w:txbxContent>
                        <w:p w14:paraId="078E2F50" w14:textId="6B7F70F7" w:rsidR="00ED2827" w:rsidRDefault="00ED2827">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sidR="00630FD7">
                            <w:rPr>
                              <w:spacing w:val="-10"/>
                            </w:rPr>
                            <w:t>9</w:t>
                          </w:r>
                        </w:p>
                      </w:txbxContent>
                    </wps:txbx>
                    <wps:bodyPr wrap="square" lIns="0" tIns="0" rIns="0" bIns="0" rtlCol="0">
                      <a:noAutofit/>
                    </wps:bodyPr>
                  </wps:wsp>
                </a:graphicData>
              </a:graphic>
            </wp:anchor>
          </w:drawing>
        </mc:Choice>
        <mc:Fallback>
          <w:pict>
            <v:shapetype w14:anchorId="29CFF2F6" id="_x0000_t202" coordsize="21600,21600" o:spt="202" path="m,l,21600r21600,l21600,xe">
              <v:stroke joinstyle="miter"/>
              <v:path gradientshapeok="t" o:connecttype="rect"/>
            </v:shapetype>
            <v:shape id="Textbox 20" o:spid="_x0000_s1037" type="#_x0000_t202" style="position:absolute;margin-left:483.55pt;margin-top:743.8pt;width:57.4pt;height:1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" filled="f" stroked="f">
              <v:textbox inset="0,0,0,0">
                <w:txbxContent>
                  <w:p w14:paraId="078E2F50" w14:textId="6B7F70F7" w:rsidR="00ED2827" w:rsidRDefault="00ED2827">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sidR="00630FD7">
                      <w:rPr>
                        <w:spacing w:val="-10"/>
                      </w:rPr>
                      <w:t>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AFC6" w14:textId="77777777" w:rsidR="007148F9" w:rsidRDefault="00000000">
    <w:pPr>
      <w:pStyle w:val="BodyText"/>
      <w:spacing w:line="14" w:lineRule="auto"/>
      <w:rPr>
        <w:sz w:val="20"/>
      </w:rPr>
    </w:pPr>
    <w:r>
      <w:rPr>
        <w:noProof/>
      </w:rPr>
      <mc:AlternateContent>
        <mc:Choice Requires="wps">
          <w:drawing>
            <wp:anchor distT="0" distB="0" distL="0" distR="0" simplePos="0" relativeHeight="251651072" behindDoc="1" locked="0" layoutInCell="1" allowOverlap="1" wp14:anchorId="08D1A354" wp14:editId="6D738BA1">
              <wp:simplePos x="0" y="0"/>
              <wp:positionH relativeFrom="page">
                <wp:posOffset>901693</wp:posOffset>
              </wp:positionH>
              <wp:positionV relativeFrom="page">
                <wp:posOffset>9446526</wp:posOffset>
              </wp:positionV>
              <wp:extent cx="821690" cy="1651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690" cy="165100"/>
                      </a:xfrm>
                      <a:prstGeom prst="rect">
                        <a:avLst/>
                      </a:prstGeom>
                    </wps:spPr>
                    <wps:txbx>
                      <w:txbxContent>
                        <w:p w14:paraId="63E84657" w14:textId="77777777" w:rsidR="007148F9" w:rsidRDefault="00000000">
                          <w:pPr>
                            <w:spacing w:line="244"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5"/>
                            </w:rPr>
                            <w:t xml:space="preserve"> </w:t>
                          </w:r>
                          <w:r>
                            <w:t>de</w:t>
                          </w:r>
                          <w:r>
                            <w:rPr>
                              <w:spacing w:val="-3"/>
                            </w:rPr>
                            <w:t xml:space="preserve"> </w:t>
                          </w:r>
                          <w:r>
                            <w:rPr>
                              <w:b/>
                              <w:spacing w:val="-5"/>
                            </w:rPr>
                            <w:fldChar w:fldCharType="begin"/>
                          </w:r>
                          <w:r>
                            <w:rPr>
                              <w:b/>
                              <w:spacing w:val="-5"/>
                            </w:rPr>
                            <w:instrText xml:space="preserve"> NUMPAGES </w:instrText>
                          </w:r>
                          <w:r>
                            <w:rPr>
                              <w:b/>
                              <w:spacing w:val="-5"/>
                            </w:rPr>
                            <w:fldChar w:fldCharType="separate"/>
                          </w:r>
                          <w:r>
                            <w:rPr>
                              <w:b/>
                              <w:spacing w:val="-5"/>
                            </w:rPr>
                            <w:t>10</w:t>
                          </w:r>
                          <w:r>
                            <w:rPr>
                              <w:b/>
                              <w:spacing w:val="-5"/>
                            </w:rPr>
                            <w:fldChar w:fldCharType="end"/>
                          </w:r>
                        </w:p>
                      </w:txbxContent>
                    </wps:txbx>
                    <wps:bodyPr wrap="square" lIns="0" tIns="0" rIns="0" bIns="0" rtlCol="0">
                      <a:noAutofit/>
                    </wps:bodyPr>
                  </wps:wsp>
                </a:graphicData>
              </a:graphic>
            </wp:anchor>
          </w:drawing>
        </mc:Choice>
        <mc:Fallback>
          <w:pict>
            <v:shapetype w14:anchorId="08D1A354" id="_x0000_t202" coordsize="21600,21600" o:spt="202" path="m,l,21600r21600,l21600,xe">
              <v:stroke joinstyle="miter"/>
              <v:path gradientshapeok="t" o:connecttype="rect"/>
            </v:shapetype>
            <v:shape id="Textbox 24" o:spid="_x0000_s1038" type="#_x0000_t202" style="position:absolute;margin-left:71pt;margin-top:743.8pt;width:64.7pt;height: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" filled="f" stroked="f">
              <v:textbox inset="0,0,0,0">
                <w:txbxContent>
                  <w:p w14:paraId="63E84657" w14:textId="77777777" w:rsidR="00000000" w:rsidRDefault="00000000">
                    <w:pPr>
                      <w:spacing w:line="244"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5"/>
                      </w:rPr>
                      <w:t xml:space="preserve"> </w:t>
                    </w:r>
                    <w:r>
                      <w:t>de</w:t>
                    </w:r>
                    <w:r>
                      <w:rPr>
                        <w:spacing w:val="-3"/>
                      </w:rPr>
                      <w:t xml:space="preserve"> </w:t>
                    </w:r>
                    <w:r>
                      <w:rPr>
                        <w:b/>
                        <w:spacing w:val="-5"/>
                      </w:rPr>
                      <w:fldChar w:fldCharType="begin"/>
                    </w:r>
                    <w:r>
                      <w:rPr>
                        <w:b/>
                        <w:spacing w:val="-5"/>
                      </w:rPr>
                      <w:instrText xml:space="preserve"> NUMPAGES </w:instrText>
                    </w:r>
                    <w:r>
                      <w:rPr>
                        <w:b/>
                        <w:spacing w:val="-5"/>
                      </w:rPr>
                      <w:fldChar w:fldCharType="separate"/>
                    </w:r>
                    <w:r>
                      <w:rPr>
                        <w:b/>
                        <w:spacing w:val="-5"/>
                      </w:rPr>
                      <w:t>10</w:t>
                    </w:r>
                    <w:r>
                      <w:rPr>
                        <w:b/>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53120" behindDoc="1" locked="0" layoutInCell="1" allowOverlap="1" wp14:anchorId="04C08F96" wp14:editId="6A5116C7">
              <wp:simplePos x="0" y="0"/>
              <wp:positionH relativeFrom="page">
                <wp:posOffset>2814195</wp:posOffset>
              </wp:positionH>
              <wp:positionV relativeFrom="page">
                <wp:posOffset>9446526</wp:posOffset>
              </wp:positionV>
              <wp:extent cx="2143760" cy="1651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760" cy="165100"/>
                      </a:xfrm>
                      <a:prstGeom prst="rect">
                        <a:avLst/>
                      </a:prstGeom>
                    </wps:spPr>
                    <wps:txbx>
                      <w:txbxContent>
                        <w:p w14:paraId="60DF5C3C" w14:textId="77777777" w:rsidR="007148F9" w:rsidRDefault="00000000">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6"/>
                            </w:rPr>
                            <w:t xml:space="preserve"> </w:t>
                          </w:r>
                          <w:r>
                            <w:rPr>
                              <w:spacing w:val="-2"/>
                            </w:rPr>
                            <w:t>3/18/2015</w:t>
                          </w:r>
                        </w:p>
                      </w:txbxContent>
                    </wps:txbx>
                    <wps:bodyPr wrap="square" lIns="0" tIns="0" rIns="0" bIns="0" rtlCol="0">
                      <a:noAutofit/>
                    </wps:bodyPr>
                  </wps:wsp>
                </a:graphicData>
              </a:graphic>
            </wp:anchor>
          </w:drawing>
        </mc:Choice>
        <mc:Fallback>
          <w:pict>
            <v:shape w14:anchorId="04C08F96" id="Textbox 25" o:spid="_x0000_s1039" type="#_x0000_t202" style="position:absolute;margin-left:221.6pt;margin-top:743.8pt;width:168.8pt;height:1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" filled="f" stroked="f">
              <v:textbox inset="0,0,0,0">
                <w:txbxContent>
                  <w:p w14:paraId="60DF5C3C" w14:textId="77777777" w:rsidR="00000000" w:rsidRDefault="00000000">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6"/>
                      </w:rPr>
                      <w:t xml:space="preserve"> </w:t>
                    </w:r>
                    <w:r>
                      <w:rPr>
                        <w:spacing w:val="-2"/>
                      </w:rPr>
                      <w:t>3/18/2015</w:t>
                    </w:r>
                  </w:p>
                </w:txbxContent>
              </v:textbox>
              <w10:wrap anchorx="page" anchory="page"/>
            </v:shape>
          </w:pict>
        </mc:Fallback>
      </mc:AlternateContent>
    </w:r>
    <w:r>
      <w:rPr>
        <w:noProof/>
      </w:rPr>
      <mc:AlternateContent>
        <mc:Choice Requires="wps">
          <w:drawing>
            <wp:anchor distT="0" distB="0" distL="0" distR="0" simplePos="0" relativeHeight="251655168" behindDoc="1" locked="0" layoutInCell="1" allowOverlap="1" wp14:anchorId="43E3AD5B" wp14:editId="107E4677">
              <wp:simplePos x="0" y="0"/>
              <wp:positionH relativeFrom="page">
                <wp:posOffset>6141097</wp:posOffset>
              </wp:positionH>
              <wp:positionV relativeFrom="page">
                <wp:posOffset>9446526</wp:posOffset>
              </wp:positionV>
              <wp:extent cx="728980" cy="1651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980" cy="165100"/>
                      </a:xfrm>
                      <a:prstGeom prst="rect">
                        <a:avLst/>
                      </a:prstGeom>
                    </wps:spPr>
                    <wps:txbx>
                      <w:txbxContent>
                        <w:p w14:paraId="73E24176" w14:textId="731FC581" w:rsidR="007148F9" w:rsidRDefault="00000000">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sidR="00630FD7">
                            <w:rPr>
                              <w:spacing w:val="-10"/>
                            </w:rPr>
                            <w:t>9</w:t>
                          </w:r>
                        </w:p>
                      </w:txbxContent>
                    </wps:txbx>
                    <wps:bodyPr wrap="square" lIns="0" tIns="0" rIns="0" bIns="0" rtlCol="0">
                      <a:noAutofit/>
                    </wps:bodyPr>
                  </wps:wsp>
                </a:graphicData>
              </a:graphic>
            </wp:anchor>
          </w:drawing>
        </mc:Choice>
        <mc:Fallback>
          <w:pict>
            <v:shapetype w14:anchorId="43E3AD5B" id="_x0000_t202" coordsize="21600,21600" o:spt="202" path="m,l,21600r21600,l21600,xe">
              <v:stroke joinstyle="miter"/>
              <v:path gradientshapeok="t" o:connecttype="rect"/>
            </v:shapetype>
            <v:shape id="Textbox 26" o:spid="_x0000_s1040" type="#_x0000_t202" style="position:absolute;margin-left:483.55pt;margin-top:743.8pt;width:57.4pt;height:1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" filled="f" stroked="f">
              <v:textbox inset="0,0,0,0">
                <w:txbxContent>
                  <w:p w14:paraId="73E24176" w14:textId="731FC581" w:rsidR="007148F9" w:rsidRDefault="00000000">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sidR="00630FD7">
                      <w:rPr>
                        <w:spacing w:val="-10"/>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342AB" w14:textId="77777777" w:rsidR="00AA1589" w:rsidRDefault="00AA1589" w:rsidP="00ED2827">
      <w:pPr>
        <w:spacing w:after="0" w:line="240" w:lineRule="auto"/>
      </w:pPr>
      <w:r>
        <w:separator/>
      </w:r>
    </w:p>
  </w:footnote>
  <w:footnote w:type="continuationSeparator" w:id="0">
    <w:p w14:paraId="4C8EFACF" w14:textId="77777777" w:rsidR="00AA1589" w:rsidRDefault="00AA1589" w:rsidP="00ED2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3D49" w14:textId="2938BB92" w:rsidR="00ED2827" w:rsidRDefault="00ED2827">
    <w:pPr>
      <w:pStyle w:val="Header"/>
    </w:pPr>
    <w:r>
      <w:rPr>
        <w:noProof/>
      </w:rPr>
      <w:drawing>
        <wp:anchor distT="0" distB="0" distL="114300" distR="114300" simplePos="0" relativeHeight="251666432" behindDoc="0" locked="0" layoutInCell="1" allowOverlap="1" wp14:anchorId="0080A6E3" wp14:editId="28959643">
          <wp:simplePos x="0" y="0"/>
          <wp:positionH relativeFrom="margin">
            <wp:posOffset>6995160</wp:posOffset>
          </wp:positionH>
          <wp:positionV relativeFrom="paragraph">
            <wp:posOffset>251460</wp:posOffset>
          </wp:positionV>
          <wp:extent cx="283210" cy="553085"/>
          <wp:effectExtent l="0" t="0" r="2540" b="0"/>
          <wp:wrapNone/>
          <wp:docPr id="1168580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8E14" w14:textId="0E46F27C" w:rsidR="00ED2827" w:rsidRDefault="00ED2827">
    <w:pPr>
      <w:pStyle w:val="BodyText"/>
      <w:spacing w:line="14" w:lineRule="auto"/>
      <w:rPr>
        <w:sz w:val="20"/>
      </w:rPr>
    </w:pPr>
    <w:r>
      <w:rPr>
        <w:noProof/>
      </w:rPr>
      <w:drawing>
        <wp:anchor distT="0" distB="0" distL="114300" distR="114300" simplePos="0" relativeHeight="251668480" behindDoc="0" locked="0" layoutInCell="1" allowOverlap="1" wp14:anchorId="07024334" wp14:editId="64282B44">
          <wp:simplePos x="0" y="0"/>
          <wp:positionH relativeFrom="margin">
            <wp:posOffset>6587490</wp:posOffset>
          </wp:positionH>
          <wp:positionV relativeFrom="paragraph">
            <wp:posOffset>22860</wp:posOffset>
          </wp:positionV>
          <wp:extent cx="283210" cy="553085"/>
          <wp:effectExtent l="0" t="0" r="2540" b="0"/>
          <wp:wrapNone/>
          <wp:docPr id="436836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FB2B" w14:textId="52D13C0A" w:rsidR="00ED2827" w:rsidRDefault="00ED2827">
    <w:pPr>
      <w:pStyle w:val="BodyText"/>
      <w:spacing w:line="14" w:lineRule="auto"/>
      <w:rPr>
        <w:sz w:val="20"/>
      </w:rPr>
    </w:pPr>
    <w:r>
      <w:rPr>
        <w:noProof/>
      </w:rPr>
      <w:drawing>
        <wp:anchor distT="0" distB="0" distL="114300" distR="114300" simplePos="0" relativeHeight="251667456" behindDoc="0" locked="0" layoutInCell="1" allowOverlap="1" wp14:anchorId="79A3B676" wp14:editId="1319104E">
          <wp:simplePos x="0" y="0"/>
          <wp:positionH relativeFrom="margin">
            <wp:posOffset>6637020</wp:posOffset>
          </wp:positionH>
          <wp:positionV relativeFrom="paragraph">
            <wp:posOffset>7620</wp:posOffset>
          </wp:positionV>
          <wp:extent cx="283210" cy="553085"/>
          <wp:effectExtent l="0" t="0" r="2540" b="0"/>
          <wp:wrapNone/>
          <wp:docPr id="1838055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EDCA" w14:textId="3AE4FC82" w:rsidR="00ED2827" w:rsidRDefault="00630FD7">
    <w:pPr>
      <w:pStyle w:val="BodyText"/>
      <w:spacing w:line="14" w:lineRule="auto"/>
      <w:rPr>
        <w:sz w:val="20"/>
      </w:rPr>
    </w:pPr>
    <w:r>
      <w:rPr>
        <w:noProof/>
      </w:rPr>
      <w:drawing>
        <wp:anchor distT="0" distB="0" distL="114300" distR="114300" simplePos="0" relativeHeight="251670528" behindDoc="0" locked="0" layoutInCell="1" allowOverlap="1" wp14:anchorId="7DB7D419" wp14:editId="13EC6C41">
          <wp:simplePos x="0" y="0"/>
          <wp:positionH relativeFrom="margin">
            <wp:posOffset>6842760</wp:posOffset>
          </wp:positionH>
          <wp:positionV relativeFrom="paragraph">
            <wp:posOffset>99060</wp:posOffset>
          </wp:positionV>
          <wp:extent cx="283210" cy="553085"/>
          <wp:effectExtent l="0" t="0" r="2540" b="0"/>
          <wp:wrapNone/>
          <wp:docPr id="953457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39A3" w14:textId="26D1DBC6" w:rsidR="007148F9" w:rsidRDefault="00000000">
    <w:pPr>
      <w:pStyle w:val="BodyText"/>
      <w:spacing w:line="14" w:lineRule="auto"/>
      <w:rPr>
        <w:sz w:val="20"/>
      </w:rPr>
    </w:pPr>
    <w:r>
      <w:rPr>
        <w:noProof/>
      </w:rPr>
      <w:drawing>
        <wp:anchor distT="0" distB="0" distL="0" distR="0" simplePos="0" relativeHeight="251648000" behindDoc="1" locked="0" layoutInCell="1" allowOverlap="1" wp14:anchorId="7B0102D2" wp14:editId="70D6260D">
          <wp:simplePos x="0" y="0"/>
          <wp:positionH relativeFrom="page">
            <wp:posOffset>6553200</wp:posOffset>
          </wp:positionH>
          <wp:positionV relativeFrom="page">
            <wp:posOffset>457200</wp:posOffset>
          </wp:positionV>
          <wp:extent cx="304165" cy="579120"/>
          <wp:effectExtent l="0" t="0" r="635"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rotWithShape="1">
                  <a:blip r:embed="rId1" cstate="print"/>
                  <a:srcRect b="17458"/>
                  <a:stretch/>
                </pic:blipFill>
                <pic:spPr bwMode="auto">
                  <a:xfrm>
                    <a:off x="0" y="0"/>
                    <a:ext cx="304745" cy="58022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B22"/>
    <w:multiLevelType w:val="hybridMultilevel"/>
    <w:tmpl w:val="F004608A"/>
    <w:lvl w:ilvl="0" w:tplc="22021632">
      <w:start w:val="3"/>
      <w:numFmt w:val="lowerLetter"/>
      <w:lvlText w:val="%1)"/>
      <w:lvlJc w:val="left"/>
      <w:pPr>
        <w:ind w:left="2520" w:hanging="361"/>
        <w:jc w:val="left"/>
      </w:pPr>
      <w:rPr>
        <w:rFonts w:ascii="Calibri" w:eastAsia="Calibri" w:hAnsi="Calibri" w:cs="Calibri" w:hint="default"/>
        <w:b w:val="0"/>
        <w:bCs w:val="0"/>
        <w:i w:val="0"/>
        <w:iCs w:val="0"/>
        <w:color w:val="333333"/>
        <w:spacing w:val="-1"/>
        <w:w w:val="99"/>
        <w:sz w:val="22"/>
        <w:szCs w:val="22"/>
        <w:lang w:val="fr-FR" w:eastAsia="en-US" w:bidi="ar-SA"/>
      </w:rPr>
    </w:lvl>
    <w:lvl w:ilvl="1" w:tplc="D4D236DE">
      <w:start w:val="1"/>
      <w:numFmt w:val="lowerRoman"/>
      <w:lvlText w:val="%2."/>
      <w:lvlJc w:val="left"/>
      <w:pPr>
        <w:ind w:left="3239" w:hanging="466"/>
        <w:jc w:val="right"/>
      </w:pPr>
      <w:rPr>
        <w:rFonts w:ascii="Calibri" w:eastAsia="Calibri" w:hAnsi="Calibri" w:cs="Calibri" w:hint="default"/>
        <w:b w:val="0"/>
        <w:bCs w:val="0"/>
        <w:i w:val="0"/>
        <w:iCs w:val="0"/>
        <w:color w:val="333333"/>
        <w:spacing w:val="-1"/>
        <w:w w:val="99"/>
        <w:sz w:val="22"/>
        <w:szCs w:val="22"/>
        <w:lang w:val="fr-FR" w:eastAsia="en-US" w:bidi="ar-SA"/>
      </w:rPr>
    </w:lvl>
    <w:lvl w:ilvl="2" w:tplc="435C82C4">
      <w:numFmt w:val="bullet"/>
      <w:lvlText w:val="•"/>
      <w:lvlJc w:val="left"/>
      <w:pPr>
        <w:ind w:left="4240" w:hanging="466"/>
      </w:pPr>
      <w:rPr>
        <w:rFonts w:hint="default"/>
        <w:lang w:val="fr-FR" w:eastAsia="en-US" w:bidi="ar-SA"/>
      </w:rPr>
    </w:lvl>
    <w:lvl w:ilvl="3" w:tplc="0BD8ABB2">
      <w:numFmt w:val="bullet"/>
      <w:lvlText w:val="•"/>
      <w:lvlJc w:val="left"/>
      <w:pPr>
        <w:ind w:left="5240" w:hanging="466"/>
      </w:pPr>
      <w:rPr>
        <w:rFonts w:hint="default"/>
        <w:lang w:val="fr-FR" w:eastAsia="en-US" w:bidi="ar-SA"/>
      </w:rPr>
    </w:lvl>
    <w:lvl w:ilvl="4" w:tplc="41A0EE08">
      <w:numFmt w:val="bullet"/>
      <w:lvlText w:val="•"/>
      <w:lvlJc w:val="left"/>
      <w:pPr>
        <w:ind w:left="6240" w:hanging="466"/>
      </w:pPr>
      <w:rPr>
        <w:rFonts w:hint="default"/>
        <w:lang w:val="fr-FR" w:eastAsia="en-US" w:bidi="ar-SA"/>
      </w:rPr>
    </w:lvl>
    <w:lvl w:ilvl="5" w:tplc="6C184CC6">
      <w:numFmt w:val="bullet"/>
      <w:lvlText w:val="•"/>
      <w:lvlJc w:val="left"/>
      <w:pPr>
        <w:ind w:left="7240" w:hanging="466"/>
      </w:pPr>
      <w:rPr>
        <w:rFonts w:hint="default"/>
        <w:lang w:val="fr-FR" w:eastAsia="en-US" w:bidi="ar-SA"/>
      </w:rPr>
    </w:lvl>
    <w:lvl w:ilvl="6" w:tplc="9B2EE4E8">
      <w:numFmt w:val="bullet"/>
      <w:lvlText w:val="•"/>
      <w:lvlJc w:val="left"/>
      <w:pPr>
        <w:ind w:left="8240" w:hanging="466"/>
      </w:pPr>
      <w:rPr>
        <w:rFonts w:hint="default"/>
        <w:lang w:val="fr-FR" w:eastAsia="en-US" w:bidi="ar-SA"/>
      </w:rPr>
    </w:lvl>
    <w:lvl w:ilvl="7" w:tplc="3098B028">
      <w:numFmt w:val="bullet"/>
      <w:lvlText w:val="•"/>
      <w:lvlJc w:val="left"/>
      <w:pPr>
        <w:ind w:left="9240" w:hanging="466"/>
      </w:pPr>
      <w:rPr>
        <w:rFonts w:hint="default"/>
        <w:lang w:val="fr-FR" w:eastAsia="en-US" w:bidi="ar-SA"/>
      </w:rPr>
    </w:lvl>
    <w:lvl w:ilvl="8" w:tplc="977CFD8A">
      <w:numFmt w:val="bullet"/>
      <w:lvlText w:val="•"/>
      <w:lvlJc w:val="left"/>
      <w:pPr>
        <w:ind w:left="10240" w:hanging="466"/>
      </w:pPr>
      <w:rPr>
        <w:rFonts w:hint="default"/>
        <w:lang w:val="fr-FR" w:eastAsia="en-US" w:bidi="ar-SA"/>
      </w:rPr>
    </w:lvl>
  </w:abstractNum>
  <w:abstractNum w:abstractNumId="1" w15:restartNumberingAfterBreak="0">
    <w:nsid w:val="07E16F9D"/>
    <w:multiLevelType w:val="hybridMultilevel"/>
    <w:tmpl w:val="637CFEEA"/>
    <w:lvl w:ilvl="0" w:tplc="12A83EFE">
      <w:start w:val="1"/>
      <w:numFmt w:val="lowerRoman"/>
      <w:lvlText w:val="%1."/>
      <w:lvlJc w:val="left"/>
      <w:pPr>
        <w:ind w:left="2574" w:hanging="284"/>
        <w:jc w:val="left"/>
      </w:pPr>
      <w:rPr>
        <w:rFonts w:ascii="Calibri" w:eastAsia="Calibri" w:hAnsi="Calibri" w:cs="Calibri" w:hint="default"/>
        <w:b w:val="0"/>
        <w:bCs w:val="0"/>
        <w:i w:val="0"/>
        <w:iCs w:val="0"/>
        <w:spacing w:val="-1"/>
        <w:w w:val="99"/>
        <w:sz w:val="22"/>
        <w:szCs w:val="22"/>
        <w:lang w:val="fr-FR" w:eastAsia="en-US" w:bidi="ar-SA"/>
      </w:rPr>
    </w:lvl>
    <w:lvl w:ilvl="1" w:tplc="F160B02E">
      <w:numFmt w:val="bullet"/>
      <w:lvlText w:val="•"/>
      <w:lvlJc w:val="left"/>
      <w:pPr>
        <w:ind w:left="3546" w:hanging="284"/>
      </w:pPr>
      <w:rPr>
        <w:rFonts w:hint="default"/>
        <w:lang w:val="fr-FR" w:eastAsia="en-US" w:bidi="ar-SA"/>
      </w:rPr>
    </w:lvl>
    <w:lvl w:ilvl="2" w:tplc="4956F2AE">
      <w:numFmt w:val="bullet"/>
      <w:lvlText w:val="•"/>
      <w:lvlJc w:val="left"/>
      <w:pPr>
        <w:ind w:left="4512" w:hanging="284"/>
      </w:pPr>
      <w:rPr>
        <w:rFonts w:hint="default"/>
        <w:lang w:val="fr-FR" w:eastAsia="en-US" w:bidi="ar-SA"/>
      </w:rPr>
    </w:lvl>
    <w:lvl w:ilvl="3" w:tplc="BF524064">
      <w:numFmt w:val="bullet"/>
      <w:lvlText w:val="•"/>
      <w:lvlJc w:val="left"/>
      <w:pPr>
        <w:ind w:left="5478" w:hanging="284"/>
      </w:pPr>
      <w:rPr>
        <w:rFonts w:hint="default"/>
        <w:lang w:val="fr-FR" w:eastAsia="en-US" w:bidi="ar-SA"/>
      </w:rPr>
    </w:lvl>
    <w:lvl w:ilvl="4" w:tplc="BB22782A">
      <w:numFmt w:val="bullet"/>
      <w:lvlText w:val="•"/>
      <w:lvlJc w:val="left"/>
      <w:pPr>
        <w:ind w:left="6444" w:hanging="284"/>
      </w:pPr>
      <w:rPr>
        <w:rFonts w:hint="default"/>
        <w:lang w:val="fr-FR" w:eastAsia="en-US" w:bidi="ar-SA"/>
      </w:rPr>
    </w:lvl>
    <w:lvl w:ilvl="5" w:tplc="7D72EE8C">
      <w:numFmt w:val="bullet"/>
      <w:lvlText w:val="•"/>
      <w:lvlJc w:val="left"/>
      <w:pPr>
        <w:ind w:left="7410" w:hanging="284"/>
      </w:pPr>
      <w:rPr>
        <w:rFonts w:hint="default"/>
        <w:lang w:val="fr-FR" w:eastAsia="en-US" w:bidi="ar-SA"/>
      </w:rPr>
    </w:lvl>
    <w:lvl w:ilvl="6" w:tplc="16B0B334">
      <w:numFmt w:val="bullet"/>
      <w:lvlText w:val="•"/>
      <w:lvlJc w:val="left"/>
      <w:pPr>
        <w:ind w:left="8376" w:hanging="284"/>
      </w:pPr>
      <w:rPr>
        <w:rFonts w:hint="default"/>
        <w:lang w:val="fr-FR" w:eastAsia="en-US" w:bidi="ar-SA"/>
      </w:rPr>
    </w:lvl>
    <w:lvl w:ilvl="7" w:tplc="5AB68EA0">
      <w:numFmt w:val="bullet"/>
      <w:lvlText w:val="•"/>
      <w:lvlJc w:val="left"/>
      <w:pPr>
        <w:ind w:left="9342" w:hanging="284"/>
      </w:pPr>
      <w:rPr>
        <w:rFonts w:hint="default"/>
        <w:lang w:val="fr-FR" w:eastAsia="en-US" w:bidi="ar-SA"/>
      </w:rPr>
    </w:lvl>
    <w:lvl w:ilvl="8" w:tplc="FE468522">
      <w:numFmt w:val="bullet"/>
      <w:lvlText w:val="•"/>
      <w:lvlJc w:val="left"/>
      <w:pPr>
        <w:ind w:left="10308" w:hanging="284"/>
      </w:pPr>
      <w:rPr>
        <w:rFonts w:hint="default"/>
        <w:lang w:val="fr-FR" w:eastAsia="en-US" w:bidi="ar-SA"/>
      </w:rPr>
    </w:lvl>
  </w:abstractNum>
  <w:abstractNum w:abstractNumId="2" w15:restartNumberingAfterBreak="0">
    <w:nsid w:val="0DA819F0"/>
    <w:multiLevelType w:val="hybridMultilevel"/>
    <w:tmpl w:val="9DBCB404"/>
    <w:lvl w:ilvl="0" w:tplc="A724A6EE">
      <w:start w:val="1"/>
      <w:numFmt w:val="lowerRoman"/>
      <w:lvlText w:val="%1."/>
      <w:lvlJc w:val="left"/>
      <w:pPr>
        <w:ind w:left="3283" w:hanging="467"/>
        <w:jc w:val="left"/>
      </w:pPr>
      <w:rPr>
        <w:rFonts w:ascii="Calibri" w:eastAsia="Calibri" w:hAnsi="Calibri" w:cs="Calibri" w:hint="default"/>
        <w:b w:val="0"/>
        <w:bCs w:val="0"/>
        <w:i w:val="0"/>
        <w:iCs w:val="0"/>
        <w:spacing w:val="-1"/>
        <w:w w:val="99"/>
        <w:sz w:val="22"/>
        <w:szCs w:val="22"/>
        <w:lang w:val="fr-FR" w:eastAsia="en-US" w:bidi="ar-SA"/>
      </w:rPr>
    </w:lvl>
    <w:lvl w:ilvl="1" w:tplc="6EAC1E4A">
      <w:numFmt w:val="bullet"/>
      <w:lvlText w:val="•"/>
      <w:lvlJc w:val="left"/>
      <w:pPr>
        <w:ind w:left="4176" w:hanging="467"/>
      </w:pPr>
      <w:rPr>
        <w:rFonts w:hint="default"/>
        <w:lang w:val="fr-FR" w:eastAsia="en-US" w:bidi="ar-SA"/>
      </w:rPr>
    </w:lvl>
    <w:lvl w:ilvl="2" w:tplc="4EC41CCA">
      <w:numFmt w:val="bullet"/>
      <w:lvlText w:val="•"/>
      <w:lvlJc w:val="left"/>
      <w:pPr>
        <w:ind w:left="5072" w:hanging="467"/>
      </w:pPr>
      <w:rPr>
        <w:rFonts w:hint="default"/>
        <w:lang w:val="fr-FR" w:eastAsia="en-US" w:bidi="ar-SA"/>
      </w:rPr>
    </w:lvl>
    <w:lvl w:ilvl="3" w:tplc="E97A8712">
      <w:numFmt w:val="bullet"/>
      <w:lvlText w:val="•"/>
      <w:lvlJc w:val="left"/>
      <w:pPr>
        <w:ind w:left="5968" w:hanging="467"/>
      </w:pPr>
      <w:rPr>
        <w:rFonts w:hint="default"/>
        <w:lang w:val="fr-FR" w:eastAsia="en-US" w:bidi="ar-SA"/>
      </w:rPr>
    </w:lvl>
    <w:lvl w:ilvl="4" w:tplc="24A41C3A">
      <w:numFmt w:val="bullet"/>
      <w:lvlText w:val="•"/>
      <w:lvlJc w:val="left"/>
      <w:pPr>
        <w:ind w:left="6864" w:hanging="467"/>
      </w:pPr>
      <w:rPr>
        <w:rFonts w:hint="default"/>
        <w:lang w:val="fr-FR" w:eastAsia="en-US" w:bidi="ar-SA"/>
      </w:rPr>
    </w:lvl>
    <w:lvl w:ilvl="5" w:tplc="275C7490">
      <w:numFmt w:val="bullet"/>
      <w:lvlText w:val="•"/>
      <w:lvlJc w:val="left"/>
      <w:pPr>
        <w:ind w:left="7760" w:hanging="467"/>
      </w:pPr>
      <w:rPr>
        <w:rFonts w:hint="default"/>
        <w:lang w:val="fr-FR" w:eastAsia="en-US" w:bidi="ar-SA"/>
      </w:rPr>
    </w:lvl>
    <w:lvl w:ilvl="6" w:tplc="4C6A0A32">
      <w:numFmt w:val="bullet"/>
      <w:lvlText w:val="•"/>
      <w:lvlJc w:val="left"/>
      <w:pPr>
        <w:ind w:left="8656" w:hanging="467"/>
      </w:pPr>
      <w:rPr>
        <w:rFonts w:hint="default"/>
        <w:lang w:val="fr-FR" w:eastAsia="en-US" w:bidi="ar-SA"/>
      </w:rPr>
    </w:lvl>
    <w:lvl w:ilvl="7" w:tplc="7D88530A">
      <w:numFmt w:val="bullet"/>
      <w:lvlText w:val="•"/>
      <w:lvlJc w:val="left"/>
      <w:pPr>
        <w:ind w:left="9552" w:hanging="467"/>
      </w:pPr>
      <w:rPr>
        <w:rFonts w:hint="default"/>
        <w:lang w:val="fr-FR" w:eastAsia="en-US" w:bidi="ar-SA"/>
      </w:rPr>
    </w:lvl>
    <w:lvl w:ilvl="8" w:tplc="0EE49910">
      <w:numFmt w:val="bullet"/>
      <w:lvlText w:val="•"/>
      <w:lvlJc w:val="left"/>
      <w:pPr>
        <w:ind w:left="10448" w:hanging="467"/>
      </w:pPr>
      <w:rPr>
        <w:rFonts w:hint="default"/>
        <w:lang w:val="fr-FR" w:eastAsia="en-US" w:bidi="ar-SA"/>
      </w:rPr>
    </w:lvl>
  </w:abstractNum>
  <w:abstractNum w:abstractNumId="3" w15:restartNumberingAfterBreak="0">
    <w:nsid w:val="37130655"/>
    <w:multiLevelType w:val="hybridMultilevel"/>
    <w:tmpl w:val="59EE5438"/>
    <w:lvl w:ilvl="0" w:tplc="5BF8AC6C">
      <w:start w:val="1"/>
      <w:numFmt w:val="lowerRoman"/>
      <w:lvlText w:val="%1."/>
      <w:lvlJc w:val="left"/>
      <w:pPr>
        <w:ind w:left="3283" w:hanging="445"/>
        <w:jc w:val="right"/>
      </w:pPr>
      <w:rPr>
        <w:rFonts w:ascii="Calibri" w:eastAsia="Calibri" w:hAnsi="Calibri" w:cs="Calibri" w:hint="default"/>
        <w:b w:val="0"/>
        <w:bCs w:val="0"/>
        <w:i w:val="0"/>
        <w:iCs w:val="0"/>
        <w:spacing w:val="-1"/>
        <w:w w:val="99"/>
        <w:sz w:val="22"/>
        <w:szCs w:val="22"/>
        <w:lang w:val="fr-FR" w:eastAsia="en-US" w:bidi="ar-SA"/>
      </w:rPr>
    </w:lvl>
    <w:lvl w:ilvl="1" w:tplc="562064F4">
      <w:numFmt w:val="bullet"/>
      <w:lvlText w:val="•"/>
      <w:lvlJc w:val="left"/>
      <w:pPr>
        <w:ind w:left="4176" w:hanging="445"/>
      </w:pPr>
      <w:rPr>
        <w:rFonts w:hint="default"/>
        <w:lang w:val="fr-FR" w:eastAsia="en-US" w:bidi="ar-SA"/>
      </w:rPr>
    </w:lvl>
    <w:lvl w:ilvl="2" w:tplc="70C4A036">
      <w:numFmt w:val="bullet"/>
      <w:lvlText w:val="•"/>
      <w:lvlJc w:val="left"/>
      <w:pPr>
        <w:ind w:left="5072" w:hanging="445"/>
      </w:pPr>
      <w:rPr>
        <w:rFonts w:hint="default"/>
        <w:lang w:val="fr-FR" w:eastAsia="en-US" w:bidi="ar-SA"/>
      </w:rPr>
    </w:lvl>
    <w:lvl w:ilvl="3" w:tplc="9E4EBCB2">
      <w:numFmt w:val="bullet"/>
      <w:lvlText w:val="•"/>
      <w:lvlJc w:val="left"/>
      <w:pPr>
        <w:ind w:left="5968" w:hanging="445"/>
      </w:pPr>
      <w:rPr>
        <w:rFonts w:hint="default"/>
        <w:lang w:val="fr-FR" w:eastAsia="en-US" w:bidi="ar-SA"/>
      </w:rPr>
    </w:lvl>
    <w:lvl w:ilvl="4" w:tplc="71B6BB7A">
      <w:numFmt w:val="bullet"/>
      <w:lvlText w:val="•"/>
      <w:lvlJc w:val="left"/>
      <w:pPr>
        <w:ind w:left="6864" w:hanging="445"/>
      </w:pPr>
      <w:rPr>
        <w:rFonts w:hint="default"/>
        <w:lang w:val="fr-FR" w:eastAsia="en-US" w:bidi="ar-SA"/>
      </w:rPr>
    </w:lvl>
    <w:lvl w:ilvl="5" w:tplc="B4A46BA6">
      <w:numFmt w:val="bullet"/>
      <w:lvlText w:val="•"/>
      <w:lvlJc w:val="left"/>
      <w:pPr>
        <w:ind w:left="7760" w:hanging="445"/>
      </w:pPr>
      <w:rPr>
        <w:rFonts w:hint="default"/>
        <w:lang w:val="fr-FR" w:eastAsia="en-US" w:bidi="ar-SA"/>
      </w:rPr>
    </w:lvl>
    <w:lvl w:ilvl="6" w:tplc="58CAA5E8">
      <w:numFmt w:val="bullet"/>
      <w:lvlText w:val="•"/>
      <w:lvlJc w:val="left"/>
      <w:pPr>
        <w:ind w:left="8656" w:hanging="445"/>
      </w:pPr>
      <w:rPr>
        <w:rFonts w:hint="default"/>
        <w:lang w:val="fr-FR" w:eastAsia="en-US" w:bidi="ar-SA"/>
      </w:rPr>
    </w:lvl>
    <w:lvl w:ilvl="7" w:tplc="3F2AA024">
      <w:numFmt w:val="bullet"/>
      <w:lvlText w:val="•"/>
      <w:lvlJc w:val="left"/>
      <w:pPr>
        <w:ind w:left="9552" w:hanging="445"/>
      </w:pPr>
      <w:rPr>
        <w:rFonts w:hint="default"/>
        <w:lang w:val="fr-FR" w:eastAsia="en-US" w:bidi="ar-SA"/>
      </w:rPr>
    </w:lvl>
    <w:lvl w:ilvl="8" w:tplc="29FA9FAC">
      <w:numFmt w:val="bullet"/>
      <w:lvlText w:val="•"/>
      <w:lvlJc w:val="left"/>
      <w:pPr>
        <w:ind w:left="10448" w:hanging="445"/>
      </w:pPr>
      <w:rPr>
        <w:rFonts w:hint="default"/>
        <w:lang w:val="fr-FR" w:eastAsia="en-US" w:bidi="ar-SA"/>
      </w:rPr>
    </w:lvl>
  </w:abstractNum>
  <w:abstractNum w:abstractNumId="4" w15:restartNumberingAfterBreak="0">
    <w:nsid w:val="4E960BC5"/>
    <w:multiLevelType w:val="hybridMultilevel"/>
    <w:tmpl w:val="745669FC"/>
    <w:lvl w:ilvl="0" w:tplc="5998B7EE">
      <w:start w:val="1"/>
      <w:numFmt w:val="lowerLetter"/>
      <w:lvlText w:val="%1)"/>
      <w:lvlJc w:val="left"/>
      <w:pPr>
        <w:ind w:left="2290" w:hanging="284"/>
        <w:jc w:val="left"/>
      </w:pPr>
      <w:rPr>
        <w:rFonts w:ascii="Calibri" w:eastAsia="Calibri" w:hAnsi="Calibri" w:cs="Calibri" w:hint="default"/>
        <w:b w:val="0"/>
        <w:bCs w:val="0"/>
        <w:i w:val="0"/>
        <w:iCs w:val="0"/>
        <w:color w:val="333333"/>
        <w:spacing w:val="0"/>
        <w:w w:val="99"/>
        <w:sz w:val="22"/>
        <w:szCs w:val="22"/>
        <w:lang w:val="fr-FR" w:eastAsia="en-US" w:bidi="ar-SA"/>
      </w:rPr>
    </w:lvl>
    <w:lvl w:ilvl="1" w:tplc="B7084E44">
      <w:start w:val="1"/>
      <w:numFmt w:val="lowerRoman"/>
      <w:lvlText w:val="%2."/>
      <w:lvlJc w:val="left"/>
      <w:pPr>
        <w:ind w:left="2574" w:hanging="238"/>
        <w:jc w:val="right"/>
      </w:pPr>
      <w:rPr>
        <w:rFonts w:ascii="Calibri" w:eastAsia="Calibri" w:hAnsi="Calibri" w:cs="Calibri" w:hint="default"/>
        <w:b w:val="0"/>
        <w:bCs w:val="0"/>
        <w:i w:val="0"/>
        <w:iCs w:val="0"/>
        <w:color w:val="333333"/>
        <w:spacing w:val="-1"/>
        <w:w w:val="100"/>
        <w:sz w:val="20"/>
        <w:szCs w:val="20"/>
        <w:lang w:val="fr-FR" w:eastAsia="en-US" w:bidi="ar-SA"/>
      </w:rPr>
    </w:lvl>
    <w:lvl w:ilvl="2" w:tplc="E4A403AA">
      <w:numFmt w:val="bullet"/>
      <w:lvlText w:val=""/>
      <w:lvlJc w:val="left"/>
      <w:pPr>
        <w:ind w:left="3000" w:hanging="427"/>
      </w:pPr>
      <w:rPr>
        <w:rFonts w:ascii="Symbol" w:eastAsia="Symbol" w:hAnsi="Symbol" w:cs="Symbol" w:hint="default"/>
        <w:b w:val="0"/>
        <w:bCs w:val="0"/>
        <w:i w:val="0"/>
        <w:iCs w:val="0"/>
        <w:color w:val="333333"/>
        <w:spacing w:val="0"/>
        <w:w w:val="99"/>
        <w:sz w:val="22"/>
        <w:szCs w:val="22"/>
        <w:lang w:val="fr-FR" w:eastAsia="en-US" w:bidi="ar-SA"/>
      </w:rPr>
    </w:lvl>
    <w:lvl w:ilvl="3" w:tplc="EACC2CF4">
      <w:numFmt w:val="bullet"/>
      <w:lvlText w:val="•"/>
      <w:lvlJc w:val="left"/>
      <w:pPr>
        <w:ind w:left="4155" w:hanging="427"/>
      </w:pPr>
      <w:rPr>
        <w:rFonts w:hint="default"/>
        <w:lang w:val="fr-FR" w:eastAsia="en-US" w:bidi="ar-SA"/>
      </w:rPr>
    </w:lvl>
    <w:lvl w:ilvl="4" w:tplc="DAC2E880">
      <w:numFmt w:val="bullet"/>
      <w:lvlText w:val="•"/>
      <w:lvlJc w:val="left"/>
      <w:pPr>
        <w:ind w:left="5310" w:hanging="427"/>
      </w:pPr>
      <w:rPr>
        <w:rFonts w:hint="default"/>
        <w:lang w:val="fr-FR" w:eastAsia="en-US" w:bidi="ar-SA"/>
      </w:rPr>
    </w:lvl>
    <w:lvl w:ilvl="5" w:tplc="072A1B6E">
      <w:numFmt w:val="bullet"/>
      <w:lvlText w:val="•"/>
      <w:lvlJc w:val="left"/>
      <w:pPr>
        <w:ind w:left="6465" w:hanging="427"/>
      </w:pPr>
      <w:rPr>
        <w:rFonts w:hint="default"/>
        <w:lang w:val="fr-FR" w:eastAsia="en-US" w:bidi="ar-SA"/>
      </w:rPr>
    </w:lvl>
    <w:lvl w:ilvl="6" w:tplc="D090C43C">
      <w:numFmt w:val="bullet"/>
      <w:lvlText w:val="•"/>
      <w:lvlJc w:val="left"/>
      <w:pPr>
        <w:ind w:left="7620" w:hanging="427"/>
      </w:pPr>
      <w:rPr>
        <w:rFonts w:hint="default"/>
        <w:lang w:val="fr-FR" w:eastAsia="en-US" w:bidi="ar-SA"/>
      </w:rPr>
    </w:lvl>
    <w:lvl w:ilvl="7" w:tplc="BE82F54E">
      <w:numFmt w:val="bullet"/>
      <w:lvlText w:val="•"/>
      <w:lvlJc w:val="left"/>
      <w:pPr>
        <w:ind w:left="8775" w:hanging="427"/>
      </w:pPr>
      <w:rPr>
        <w:rFonts w:hint="default"/>
        <w:lang w:val="fr-FR" w:eastAsia="en-US" w:bidi="ar-SA"/>
      </w:rPr>
    </w:lvl>
    <w:lvl w:ilvl="8" w:tplc="443AD13A">
      <w:numFmt w:val="bullet"/>
      <w:lvlText w:val="•"/>
      <w:lvlJc w:val="left"/>
      <w:pPr>
        <w:ind w:left="9930" w:hanging="427"/>
      </w:pPr>
      <w:rPr>
        <w:rFonts w:hint="default"/>
        <w:lang w:val="fr-FR" w:eastAsia="en-US" w:bidi="ar-SA"/>
      </w:rPr>
    </w:lvl>
  </w:abstractNum>
  <w:abstractNum w:abstractNumId="5" w15:restartNumberingAfterBreak="0">
    <w:nsid w:val="65A12D84"/>
    <w:multiLevelType w:val="hybridMultilevel"/>
    <w:tmpl w:val="AA449DE0"/>
    <w:lvl w:ilvl="0" w:tplc="4592702A">
      <w:start w:val="1"/>
      <w:numFmt w:val="lowerRoman"/>
      <w:lvlText w:val="%1."/>
      <w:lvlJc w:val="left"/>
      <w:pPr>
        <w:ind w:left="3239" w:hanging="466"/>
        <w:jc w:val="right"/>
      </w:pPr>
      <w:rPr>
        <w:rFonts w:ascii="Calibri" w:eastAsia="Calibri" w:hAnsi="Calibri" w:cs="Calibri" w:hint="default"/>
        <w:b w:val="0"/>
        <w:bCs w:val="0"/>
        <w:i w:val="0"/>
        <w:iCs w:val="0"/>
        <w:color w:val="333333"/>
        <w:spacing w:val="-1"/>
        <w:w w:val="99"/>
        <w:sz w:val="22"/>
        <w:szCs w:val="22"/>
        <w:lang w:val="fr-FR" w:eastAsia="en-US" w:bidi="ar-SA"/>
      </w:rPr>
    </w:lvl>
    <w:lvl w:ilvl="1" w:tplc="9CBEA78E">
      <w:numFmt w:val="bullet"/>
      <w:lvlText w:val="•"/>
      <w:lvlJc w:val="left"/>
      <w:pPr>
        <w:ind w:left="4140" w:hanging="466"/>
      </w:pPr>
      <w:rPr>
        <w:rFonts w:hint="default"/>
        <w:lang w:val="fr-FR" w:eastAsia="en-US" w:bidi="ar-SA"/>
      </w:rPr>
    </w:lvl>
    <w:lvl w:ilvl="2" w:tplc="98E88C9C">
      <w:numFmt w:val="bullet"/>
      <w:lvlText w:val="•"/>
      <w:lvlJc w:val="left"/>
      <w:pPr>
        <w:ind w:left="5040" w:hanging="466"/>
      </w:pPr>
      <w:rPr>
        <w:rFonts w:hint="default"/>
        <w:lang w:val="fr-FR" w:eastAsia="en-US" w:bidi="ar-SA"/>
      </w:rPr>
    </w:lvl>
    <w:lvl w:ilvl="3" w:tplc="E6B68F4E">
      <w:numFmt w:val="bullet"/>
      <w:lvlText w:val="•"/>
      <w:lvlJc w:val="left"/>
      <w:pPr>
        <w:ind w:left="5940" w:hanging="466"/>
      </w:pPr>
      <w:rPr>
        <w:rFonts w:hint="default"/>
        <w:lang w:val="fr-FR" w:eastAsia="en-US" w:bidi="ar-SA"/>
      </w:rPr>
    </w:lvl>
    <w:lvl w:ilvl="4" w:tplc="10F04CA4">
      <w:numFmt w:val="bullet"/>
      <w:lvlText w:val="•"/>
      <w:lvlJc w:val="left"/>
      <w:pPr>
        <w:ind w:left="6840" w:hanging="466"/>
      </w:pPr>
      <w:rPr>
        <w:rFonts w:hint="default"/>
        <w:lang w:val="fr-FR" w:eastAsia="en-US" w:bidi="ar-SA"/>
      </w:rPr>
    </w:lvl>
    <w:lvl w:ilvl="5" w:tplc="A76C75F0">
      <w:numFmt w:val="bullet"/>
      <w:lvlText w:val="•"/>
      <w:lvlJc w:val="left"/>
      <w:pPr>
        <w:ind w:left="7740" w:hanging="466"/>
      </w:pPr>
      <w:rPr>
        <w:rFonts w:hint="default"/>
        <w:lang w:val="fr-FR" w:eastAsia="en-US" w:bidi="ar-SA"/>
      </w:rPr>
    </w:lvl>
    <w:lvl w:ilvl="6" w:tplc="14101030">
      <w:numFmt w:val="bullet"/>
      <w:lvlText w:val="•"/>
      <w:lvlJc w:val="left"/>
      <w:pPr>
        <w:ind w:left="8640" w:hanging="466"/>
      </w:pPr>
      <w:rPr>
        <w:rFonts w:hint="default"/>
        <w:lang w:val="fr-FR" w:eastAsia="en-US" w:bidi="ar-SA"/>
      </w:rPr>
    </w:lvl>
    <w:lvl w:ilvl="7" w:tplc="832C93FC">
      <w:numFmt w:val="bullet"/>
      <w:lvlText w:val="•"/>
      <w:lvlJc w:val="left"/>
      <w:pPr>
        <w:ind w:left="9540" w:hanging="466"/>
      </w:pPr>
      <w:rPr>
        <w:rFonts w:hint="default"/>
        <w:lang w:val="fr-FR" w:eastAsia="en-US" w:bidi="ar-SA"/>
      </w:rPr>
    </w:lvl>
    <w:lvl w:ilvl="8" w:tplc="A94EA7C2">
      <w:numFmt w:val="bullet"/>
      <w:lvlText w:val="•"/>
      <w:lvlJc w:val="left"/>
      <w:pPr>
        <w:ind w:left="10440" w:hanging="466"/>
      </w:pPr>
      <w:rPr>
        <w:rFonts w:hint="default"/>
        <w:lang w:val="fr-FR" w:eastAsia="en-US" w:bidi="ar-SA"/>
      </w:rPr>
    </w:lvl>
  </w:abstractNum>
  <w:abstractNum w:abstractNumId="6" w15:restartNumberingAfterBreak="0">
    <w:nsid w:val="765C0973"/>
    <w:multiLevelType w:val="hybridMultilevel"/>
    <w:tmpl w:val="79144EE8"/>
    <w:lvl w:ilvl="0" w:tplc="8E3872EE">
      <w:start w:val="1"/>
      <w:numFmt w:val="lowerRoman"/>
      <w:lvlText w:val="%1."/>
      <w:lvlJc w:val="left"/>
      <w:pPr>
        <w:ind w:left="2574" w:hanging="284"/>
        <w:jc w:val="left"/>
      </w:pPr>
      <w:rPr>
        <w:rFonts w:ascii="Calibri" w:eastAsia="Calibri" w:hAnsi="Calibri" w:cs="Calibri" w:hint="default"/>
        <w:b w:val="0"/>
        <w:bCs w:val="0"/>
        <w:i w:val="0"/>
        <w:iCs w:val="0"/>
        <w:spacing w:val="-1"/>
        <w:w w:val="99"/>
        <w:sz w:val="22"/>
        <w:szCs w:val="22"/>
        <w:lang w:val="fr-FR" w:eastAsia="en-US" w:bidi="ar-SA"/>
      </w:rPr>
    </w:lvl>
    <w:lvl w:ilvl="1" w:tplc="A00A3CE6">
      <w:numFmt w:val="bullet"/>
      <w:lvlText w:val="•"/>
      <w:lvlJc w:val="left"/>
      <w:pPr>
        <w:ind w:left="3546" w:hanging="284"/>
      </w:pPr>
      <w:rPr>
        <w:rFonts w:hint="default"/>
        <w:lang w:val="fr-FR" w:eastAsia="en-US" w:bidi="ar-SA"/>
      </w:rPr>
    </w:lvl>
    <w:lvl w:ilvl="2" w:tplc="D3F87582">
      <w:numFmt w:val="bullet"/>
      <w:lvlText w:val="•"/>
      <w:lvlJc w:val="left"/>
      <w:pPr>
        <w:ind w:left="4512" w:hanging="284"/>
      </w:pPr>
      <w:rPr>
        <w:rFonts w:hint="default"/>
        <w:lang w:val="fr-FR" w:eastAsia="en-US" w:bidi="ar-SA"/>
      </w:rPr>
    </w:lvl>
    <w:lvl w:ilvl="3" w:tplc="9BD60E8E">
      <w:numFmt w:val="bullet"/>
      <w:lvlText w:val="•"/>
      <w:lvlJc w:val="left"/>
      <w:pPr>
        <w:ind w:left="5478" w:hanging="284"/>
      </w:pPr>
      <w:rPr>
        <w:rFonts w:hint="default"/>
        <w:lang w:val="fr-FR" w:eastAsia="en-US" w:bidi="ar-SA"/>
      </w:rPr>
    </w:lvl>
    <w:lvl w:ilvl="4" w:tplc="D522EFD6">
      <w:numFmt w:val="bullet"/>
      <w:lvlText w:val="•"/>
      <w:lvlJc w:val="left"/>
      <w:pPr>
        <w:ind w:left="6444" w:hanging="284"/>
      </w:pPr>
      <w:rPr>
        <w:rFonts w:hint="default"/>
        <w:lang w:val="fr-FR" w:eastAsia="en-US" w:bidi="ar-SA"/>
      </w:rPr>
    </w:lvl>
    <w:lvl w:ilvl="5" w:tplc="A1388D66">
      <w:numFmt w:val="bullet"/>
      <w:lvlText w:val="•"/>
      <w:lvlJc w:val="left"/>
      <w:pPr>
        <w:ind w:left="7410" w:hanging="284"/>
      </w:pPr>
      <w:rPr>
        <w:rFonts w:hint="default"/>
        <w:lang w:val="fr-FR" w:eastAsia="en-US" w:bidi="ar-SA"/>
      </w:rPr>
    </w:lvl>
    <w:lvl w:ilvl="6" w:tplc="F89C286A">
      <w:numFmt w:val="bullet"/>
      <w:lvlText w:val="•"/>
      <w:lvlJc w:val="left"/>
      <w:pPr>
        <w:ind w:left="8376" w:hanging="284"/>
      </w:pPr>
      <w:rPr>
        <w:rFonts w:hint="default"/>
        <w:lang w:val="fr-FR" w:eastAsia="en-US" w:bidi="ar-SA"/>
      </w:rPr>
    </w:lvl>
    <w:lvl w:ilvl="7" w:tplc="CA0A7290">
      <w:numFmt w:val="bullet"/>
      <w:lvlText w:val="•"/>
      <w:lvlJc w:val="left"/>
      <w:pPr>
        <w:ind w:left="9342" w:hanging="284"/>
      </w:pPr>
      <w:rPr>
        <w:rFonts w:hint="default"/>
        <w:lang w:val="fr-FR" w:eastAsia="en-US" w:bidi="ar-SA"/>
      </w:rPr>
    </w:lvl>
    <w:lvl w:ilvl="8" w:tplc="9D3C9996">
      <w:numFmt w:val="bullet"/>
      <w:lvlText w:val="•"/>
      <w:lvlJc w:val="left"/>
      <w:pPr>
        <w:ind w:left="10308" w:hanging="284"/>
      </w:pPr>
      <w:rPr>
        <w:rFonts w:hint="default"/>
        <w:lang w:val="fr-FR" w:eastAsia="en-US" w:bidi="ar-SA"/>
      </w:rPr>
    </w:lvl>
  </w:abstractNum>
  <w:abstractNum w:abstractNumId="7" w15:restartNumberingAfterBreak="0">
    <w:nsid w:val="7E6E03D7"/>
    <w:multiLevelType w:val="multilevel"/>
    <w:tmpl w:val="FEDCFB3A"/>
    <w:lvl w:ilvl="0">
      <w:start w:val="1"/>
      <w:numFmt w:val="decimal"/>
      <w:lvlText w:val="%1."/>
      <w:lvlJc w:val="left"/>
      <w:pPr>
        <w:ind w:left="2007" w:hanging="568"/>
        <w:jc w:val="left"/>
      </w:pPr>
      <w:rPr>
        <w:rFonts w:ascii="Calibri" w:eastAsia="Calibri" w:hAnsi="Calibri" w:cs="Calibri" w:hint="default"/>
        <w:b/>
        <w:bCs/>
        <w:i w:val="0"/>
        <w:iCs w:val="0"/>
        <w:color w:val="333333"/>
        <w:spacing w:val="-1"/>
        <w:w w:val="99"/>
        <w:sz w:val="28"/>
        <w:szCs w:val="28"/>
        <w:lang w:val="fr-FR" w:eastAsia="en-US" w:bidi="ar-SA"/>
      </w:rPr>
    </w:lvl>
    <w:lvl w:ilvl="1">
      <w:start w:val="1"/>
      <w:numFmt w:val="decimal"/>
      <w:lvlText w:val="%1.%2"/>
      <w:lvlJc w:val="left"/>
      <w:pPr>
        <w:ind w:left="2007" w:hanging="568"/>
        <w:jc w:val="left"/>
      </w:pPr>
      <w:rPr>
        <w:rFonts w:hint="default"/>
        <w:spacing w:val="0"/>
        <w:w w:val="99"/>
        <w:lang w:val="fr-FR" w:eastAsia="en-US" w:bidi="ar-SA"/>
      </w:rPr>
    </w:lvl>
    <w:lvl w:ilvl="2">
      <w:start w:val="1"/>
      <w:numFmt w:val="lowerLetter"/>
      <w:lvlText w:val="%3)"/>
      <w:lvlJc w:val="left"/>
      <w:pPr>
        <w:ind w:left="2290" w:hanging="284"/>
        <w:jc w:val="left"/>
      </w:pPr>
      <w:rPr>
        <w:rFonts w:hint="default"/>
        <w:spacing w:val="0"/>
        <w:w w:val="99"/>
        <w:lang w:val="fr-FR" w:eastAsia="en-US" w:bidi="ar-SA"/>
      </w:rPr>
    </w:lvl>
    <w:lvl w:ilvl="3">
      <w:numFmt w:val="bullet"/>
      <w:lvlText w:val=""/>
      <w:lvlJc w:val="left"/>
      <w:pPr>
        <w:ind w:left="2858" w:hanging="284"/>
      </w:pPr>
      <w:rPr>
        <w:rFonts w:ascii="Symbol" w:eastAsia="Symbol" w:hAnsi="Symbol" w:cs="Symbol" w:hint="default"/>
        <w:spacing w:val="0"/>
        <w:w w:val="99"/>
        <w:lang w:val="fr-FR" w:eastAsia="en-US" w:bidi="ar-SA"/>
      </w:rPr>
    </w:lvl>
    <w:lvl w:ilvl="4">
      <w:numFmt w:val="bullet"/>
      <w:lvlText w:val="•"/>
      <w:lvlJc w:val="left"/>
      <w:pPr>
        <w:ind w:left="2860" w:hanging="284"/>
      </w:pPr>
      <w:rPr>
        <w:rFonts w:hint="default"/>
        <w:lang w:val="fr-FR" w:eastAsia="en-US" w:bidi="ar-SA"/>
      </w:rPr>
    </w:lvl>
    <w:lvl w:ilvl="5">
      <w:numFmt w:val="bullet"/>
      <w:lvlText w:val="•"/>
      <w:lvlJc w:val="left"/>
      <w:pPr>
        <w:ind w:left="2880" w:hanging="284"/>
      </w:pPr>
      <w:rPr>
        <w:rFonts w:hint="default"/>
        <w:lang w:val="fr-FR" w:eastAsia="en-US" w:bidi="ar-SA"/>
      </w:rPr>
    </w:lvl>
    <w:lvl w:ilvl="6">
      <w:numFmt w:val="bullet"/>
      <w:lvlText w:val="•"/>
      <w:lvlJc w:val="left"/>
      <w:pPr>
        <w:ind w:left="4752" w:hanging="284"/>
      </w:pPr>
      <w:rPr>
        <w:rFonts w:hint="default"/>
        <w:lang w:val="fr-FR" w:eastAsia="en-US" w:bidi="ar-SA"/>
      </w:rPr>
    </w:lvl>
    <w:lvl w:ilvl="7">
      <w:numFmt w:val="bullet"/>
      <w:lvlText w:val="•"/>
      <w:lvlJc w:val="left"/>
      <w:pPr>
        <w:ind w:left="6624" w:hanging="284"/>
      </w:pPr>
      <w:rPr>
        <w:rFonts w:hint="default"/>
        <w:lang w:val="fr-FR" w:eastAsia="en-US" w:bidi="ar-SA"/>
      </w:rPr>
    </w:lvl>
    <w:lvl w:ilvl="8">
      <w:numFmt w:val="bullet"/>
      <w:lvlText w:val="•"/>
      <w:lvlJc w:val="left"/>
      <w:pPr>
        <w:ind w:left="8496" w:hanging="284"/>
      </w:pPr>
      <w:rPr>
        <w:rFonts w:hint="default"/>
        <w:lang w:val="fr-FR" w:eastAsia="en-US" w:bidi="ar-SA"/>
      </w:rPr>
    </w:lvl>
  </w:abstractNum>
  <w:num w:numId="1" w16cid:durableId="9184963">
    <w:abstractNumId w:val="0"/>
  </w:num>
  <w:num w:numId="2" w16cid:durableId="523788207">
    <w:abstractNumId w:val="5"/>
  </w:num>
  <w:num w:numId="3" w16cid:durableId="491675012">
    <w:abstractNumId w:val="1"/>
  </w:num>
  <w:num w:numId="4" w16cid:durableId="368922769">
    <w:abstractNumId w:val="2"/>
  </w:num>
  <w:num w:numId="5" w16cid:durableId="1060712481">
    <w:abstractNumId w:val="3"/>
  </w:num>
  <w:num w:numId="6" w16cid:durableId="885218944">
    <w:abstractNumId w:val="6"/>
  </w:num>
  <w:num w:numId="7" w16cid:durableId="925724338">
    <w:abstractNumId w:val="4"/>
  </w:num>
  <w:num w:numId="8" w16cid:durableId="8083282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827"/>
    <w:rsid w:val="0029342A"/>
    <w:rsid w:val="00630FD7"/>
    <w:rsid w:val="007148F9"/>
    <w:rsid w:val="00773514"/>
    <w:rsid w:val="00AA1589"/>
    <w:rsid w:val="00B40607"/>
    <w:rsid w:val="00C61B9D"/>
    <w:rsid w:val="00DA504D"/>
    <w:rsid w:val="00ED2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16C90"/>
  <w15:chartTrackingRefBased/>
  <w15:docId w15:val="{54B3699C-3578-4A2B-BDB6-41A22E60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2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2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8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8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8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8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8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8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8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827"/>
    <w:rPr>
      <w:rFonts w:eastAsiaTheme="majorEastAsia" w:cstheme="majorBidi"/>
      <w:color w:val="272727" w:themeColor="text1" w:themeTint="D8"/>
    </w:rPr>
  </w:style>
  <w:style w:type="paragraph" w:styleId="Title">
    <w:name w:val="Title"/>
    <w:basedOn w:val="Normal"/>
    <w:next w:val="Normal"/>
    <w:link w:val="TitleChar"/>
    <w:uiPriority w:val="10"/>
    <w:qFormat/>
    <w:rsid w:val="00ED28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827"/>
    <w:pPr>
      <w:spacing w:before="160"/>
      <w:jc w:val="center"/>
    </w:pPr>
    <w:rPr>
      <w:i/>
      <w:iCs/>
      <w:color w:val="404040" w:themeColor="text1" w:themeTint="BF"/>
    </w:rPr>
  </w:style>
  <w:style w:type="character" w:customStyle="1" w:styleId="QuoteChar">
    <w:name w:val="Quote Char"/>
    <w:basedOn w:val="DefaultParagraphFont"/>
    <w:link w:val="Quote"/>
    <w:uiPriority w:val="29"/>
    <w:rsid w:val="00ED2827"/>
    <w:rPr>
      <w:i/>
      <w:iCs/>
      <w:color w:val="404040" w:themeColor="text1" w:themeTint="BF"/>
    </w:rPr>
  </w:style>
  <w:style w:type="paragraph" w:styleId="ListParagraph">
    <w:name w:val="List Paragraph"/>
    <w:basedOn w:val="Normal"/>
    <w:uiPriority w:val="1"/>
    <w:qFormat/>
    <w:rsid w:val="00ED2827"/>
    <w:pPr>
      <w:ind w:left="720"/>
      <w:contextualSpacing/>
    </w:pPr>
  </w:style>
  <w:style w:type="character" w:styleId="IntenseEmphasis">
    <w:name w:val="Intense Emphasis"/>
    <w:basedOn w:val="DefaultParagraphFont"/>
    <w:uiPriority w:val="21"/>
    <w:qFormat/>
    <w:rsid w:val="00ED2827"/>
    <w:rPr>
      <w:i/>
      <w:iCs/>
      <w:color w:val="0F4761" w:themeColor="accent1" w:themeShade="BF"/>
    </w:rPr>
  </w:style>
  <w:style w:type="paragraph" w:styleId="IntenseQuote">
    <w:name w:val="Intense Quote"/>
    <w:basedOn w:val="Normal"/>
    <w:next w:val="Normal"/>
    <w:link w:val="IntenseQuoteChar"/>
    <w:uiPriority w:val="30"/>
    <w:qFormat/>
    <w:rsid w:val="00ED2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827"/>
    <w:rPr>
      <w:i/>
      <w:iCs/>
      <w:color w:val="0F4761" w:themeColor="accent1" w:themeShade="BF"/>
    </w:rPr>
  </w:style>
  <w:style w:type="character" w:styleId="IntenseReference">
    <w:name w:val="Intense Reference"/>
    <w:basedOn w:val="DefaultParagraphFont"/>
    <w:uiPriority w:val="32"/>
    <w:qFormat/>
    <w:rsid w:val="00ED2827"/>
    <w:rPr>
      <w:b/>
      <w:bCs/>
      <w:smallCaps/>
      <w:color w:val="0F4761" w:themeColor="accent1" w:themeShade="BF"/>
      <w:spacing w:val="5"/>
    </w:rPr>
  </w:style>
  <w:style w:type="numbering" w:customStyle="1" w:styleId="NoList1">
    <w:name w:val="No List1"/>
    <w:next w:val="NoList"/>
    <w:uiPriority w:val="99"/>
    <w:semiHidden/>
    <w:unhideWhenUsed/>
    <w:rsid w:val="00ED2827"/>
  </w:style>
  <w:style w:type="paragraph" w:styleId="BodyText">
    <w:name w:val="Body Text"/>
    <w:basedOn w:val="Normal"/>
    <w:link w:val="BodyTextChar"/>
    <w:uiPriority w:val="1"/>
    <w:qFormat/>
    <w:rsid w:val="00ED2827"/>
    <w:pPr>
      <w:widowControl w:val="0"/>
      <w:autoSpaceDE w:val="0"/>
      <w:autoSpaceDN w:val="0"/>
      <w:spacing w:after="0" w:line="240" w:lineRule="auto"/>
    </w:pPr>
    <w:rPr>
      <w:rFonts w:ascii="Calibri" w:eastAsia="Calibri" w:hAnsi="Calibri" w:cs="Calibri"/>
      <w:kern w:val="0"/>
      <w:sz w:val="22"/>
      <w:szCs w:val="22"/>
      <w:lang w:val="fr-FR"/>
      <w14:ligatures w14:val="none"/>
    </w:rPr>
  </w:style>
  <w:style w:type="character" w:customStyle="1" w:styleId="BodyTextChar">
    <w:name w:val="Body Text Char"/>
    <w:basedOn w:val="DefaultParagraphFont"/>
    <w:link w:val="BodyText"/>
    <w:uiPriority w:val="1"/>
    <w:rsid w:val="00ED2827"/>
    <w:rPr>
      <w:rFonts w:ascii="Calibri" w:eastAsia="Calibri" w:hAnsi="Calibri" w:cs="Calibri"/>
      <w:kern w:val="0"/>
      <w:sz w:val="22"/>
      <w:szCs w:val="22"/>
      <w:lang w:val="fr-FR"/>
      <w14:ligatures w14:val="none"/>
    </w:rPr>
  </w:style>
  <w:style w:type="paragraph" w:customStyle="1" w:styleId="TableParagraph">
    <w:name w:val="Table Paragraph"/>
    <w:basedOn w:val="Normal"/>
    <w:uiPriority w:val="1"/>
    <w:qFormat/>
    <w:rsid w:val="00ED2827"/>
    <w:pPr>
      <w:widowControl w:val="0"/>
      <w:autoSpaceDE w:val="0"/>
      <w:autoSpaceDN w:val="0"/>
      <w:spacing w:after="0" w:line="248" w:lineRule="exact"/>
      <w:ind w:left="107"/>
    </w:pPr>
    <w:rPr>
      <w:rFonts w:ascii="Calibri" w:eastAsia="Calibri" w:hAnsi="Calibri" w:cs="Calibri"/>
      <w:kern w:val="0"/>
      <w:sz w:val="22"/>
      <w:szCs w:val="22"/>
      <w:lang w:val="fr-FR"/>
      <w14:ligatures w14:val="none"/>
    </w:rPr>
  </w:style>
  <w:style w:type="paragraph" w:styleId="Header">
    <w:name w:val="header"/>
    <w:basedOn w:val="Normal"/>
    <w:link w:val="HeaderChar"/>
    <w:uiPriority w:val="99"/>
    <w:unhideWhenUsed/>
    <w:rsid w:val="00ED2827"/>
    <w:pPr>
      <w:widowControl w:val="0"/>
      <w:tabs>
        <w:tab w:val="center" w:pos="4513"/>
        <w:tab w:val="right" w:pos="9026"/>
      </w:tabs>
      <w:autoSpaceDE w:val="0"/>
      <w:autoSpaceDN w:val="0"/>
      <w:spacing w:after="0" w:line="240" w:lineRule="auto"/>
    </w:pPr>
    <w:rPr>
      <w:rFonts w:ascii="Calibri" w:eastAsia="Calibri" w:hAnsi="Calibri" w:cs="Calibri"/>
      <w:kern w:val="0"/>
      <w:sz w:val="22"/>
      <w:szCs w:val="22"/>
      <w:lang w:val="fr-FR"/>
      <w14:ligatures w14:val="none"/>
    </w:rPr>
  </w:style>
  <w:style w:type="character" w:customStyle="1" w:styleId="HeaderChar">
    <w:name w:val="Header Char"/>
    <w:basedOn w:val="DefaultParagraphFont"/>
    <w:link w:val="Header"/>
    <w:uiPriority w:val="99"/>
    <w:rsid w:val="00ED2827"/>
    <w:rPr>
      <w:rFonts w:ascii="Calibri" w:eastAsia="Calibri" w:hAnsi="Calibri" w:cs="Calibri"/>
      <w:kern w:val="0"/>
      <w:sz w:val="22"/>
      <w:szCs w:val="22"/>
      <w:lang w:val="fr-FR"/>
      <w14:ligatures w14:val="none"/>
    </w:rPr>
  </w:style>
  <w:style w:type="paragraph" w:styleId="Footer">
    <w:name w:val="footer"/>
    <w:basedOn w:val="Normal"/>
    <w:link w:val="FooterChar"/>
    <w:uiPriority w:val="99"/>
    <w:unhideWhenUsed/>
    <w:rsid w:val="00ED2827"/>
    <w:pPr>
      <w:widowControl w:val="0"/>
      <w:tabs>
        <w:tab w:val="center" w:pos="4513"/>
        <w:tab w:val="right" w:pos="9026"/>
      </w:tabs>
      <w:autoSpaceDE w:val="0"/>
      <w:autoSpaceDN w:val="0"/>
      <w:spacing w:after="0" w:line="240" w:lineRule="auto"/>
    </w:pPr>
    <w:rPr>
      <w:rFonts w:ascii="Calibri" w:eastAsia="Calibri" w:hAnsi="Calibri" w:cs="Calibri"/>
      <w:kern w:val="0"/>
      <w:sz w:val="22"/>
      <w:szCs w:val="22"/>
      <w:lang w:val="fr-FR"/>
      <w14:ligatures w14:val="none"/>
    </w:rPr>
  </w:style>
  <w:style w:type="character" w:customStyle="1" w:styleId="FooterChar">
    <w:name w:val="Footer Char"/>
    <w:basedOn w:val="DefaultParagraphFont"/>
    <w:link w:val="Footer"/>
    <w:uiPriority w:val="99"/>
    <w:rsid w:val="00ED2827"/>
    <w:rPr>
      <w:rFonts w:ascii="Calibri" w:eastAsia="Calibri" w:hAnsi="Calibri" w:cs="Calibri"/>
      <w:kern w:val="0"/>
      <w:sz w:val="22"/>
      <w:szCs w:val="22"/>
      <w:lang w:val="fr-FR"/>
      <w14:ligatures w14:val="none"/>
    </w:rPr>
  </w:style>
  <w:style w:type="paragraph" w:styleId="Revision">
    <w:name w:val="Revision"/>
    <w:hidden/>
    <w:uiPriority w:val="99"/>
    <w:semiHidden/>
    <w:rsid w:val="00ED28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0801" TargetMode="External"/><Relationship Id="rId13" Type="http://schemas.openxmlformats.org/officeDocument/2006/relationships/hyperlink" Target="mailto:refund.before.closure@undp.org" TargetMode="External"/><Relationship Id="rId18" Type="http://schemas.openxmlformats.org/officeDocument/2006/relationships/hyperlink" Target="http://mptf.undp.org/document/download/763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https://popp.undp.org/fr/node/10801" TargetMode="Externa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3.png"/><Relationship Id="rId10" Type="http://schemas.openxmlformats.org/officeDocument/2006/relationships/hyperlink" Target="https://popp.undp.org/fr/node/10801" TargetMode="External"/><Relationship Id="rId19" Type="http://schemas.openxmlformats.org/officeDocument/2006/relationships/hyperlink" Target="mailto:mdtfo.corefinance@undp.org" TargetMode="External"/><Relationship Id="rId4" Type="http://schemas.openxmlformats.org/officeDocument/2006/relationships/webSettings" Target="webSettings.xml"/><Relationship Id="rId9" Type="http://schemas.openxmlformats.org/officeDocument/2006/relationships/hyperlink" Target="https://popp.undp.org/fr/node/10806"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2846</Words>
  <Characters>16225</Characters>
  <Application>Microsoft Office Word</Application>
  <DocSecurity>0</DocSecurity>
  <Lines>135</Lines>
  <Paragraphs>38</Paragraphs>
  <ScaleCrop>false</ScaleCrop>
  <Company/>
  <LinksUpToDate>false</LinksUpToDate>
  <CharactersWithSpaces>19033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2026-05-08T22:22:00Z</dcterms:created>
  <dcterms:modified xsi:type="dcterms:W3CDTF">2026-05-08T22:33:00Z</dcterms:modified>
</cp:coreProperties>
</file>