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E6605" w14:textId="77777777" w:rsidR="00275F48" w:rsidRPr="00275F48" w:rsidRDefault="00275F48" w:rsidP="00275F48">
      <w:pPr>
        <w:keepNext/>
        <w:keepLines/>
        <w:pBdr>
          <w:top w:val="nil"/>
          <w:left w:val="nil"/>
          <w:bottom w:val="nil"/>
          <w:right w:val="nil"/>
          <w:between w:val="nil"/>
          <w:bar w:val="nil"/>
        </w:pBdr>
        <w:spacing w:before="40" w:after="0" w:line="259" w:lineRule="auto"/>
        <w:ind w:left="576" w:hanging="576"/>
        <w:outlineLvl w:val="1"/>
        <w:rPr>
          <w:rFonts w:ascii="Calibri" w:eastAsia="Calibri" w:hAnsi="Calibri" w:cs="Calibri"/>
          <w:b/>
          <w:color w:val="185262"/>
          <w:kern w:val="0"/>
          <w:sz w:val="26"/>
          <w:szCs w:val="26"/>
          <w:u w:color="374C80"/>
          <w:bdr w:val="nil"/>
          <w:lang w:val="en-GB" w:eastAsia="zh-CN"/>
          <w14:ligatures w14:val="none"/>
        </w:rPr>
      </w:pPr>
      <w:bookmarkStart w:id="0" w:name="_Toc71726293"/>
      <w:r w:rsidRPr="00275F48">
        <w:rPr>
          <w:rFonts w:ascii="Calibri" w:eastAsia="Calibri" w:hAnsi="Calibri" w:cs="Calibri"/>
          <w:b/>
          <w:color w:val="185262"/>
          <w:kern w:val="0"/>
          <w:sz w:val="26"/>
          <w:szCs w:val="26"/>
          <w:u w:color="374C80"/>
          <w:bdr w:val="nil"/>
          <w:lang w:val="en-GB" w:eastAsia="zh-CN"/>
          <w14:ligatures w14:val="none"/>
        </w:rPr>
        <w:t>UNDP evaluation report template and quality standards</w:t>
      </w:r>
      <w:bookmarkEnd w:id="0"/>
    </w:p>
    <w:p w14:paraId="356C8796" w14:textId="77777777" w:rsidR="00275F48" w:rsidRPr="00275F48" w:rsidRDefault="00275F48" w:rsidP="00275F48">
      <w:pPr>
        <w:spacing w:after="0" w:line="240" w:lineRule="auto"/>
        <w:jc w:val="both"/>
        <w:rPr>
          <w:rFonts w:ascii="Calibri" w:eastAsia="Calibri" w:hAnsi="Calibri" w:cs="Calibri"/>
          <w:kern w:val="0"/>
          <w:sz w:val="22"/>
          <w:szCs w:val="22"/>
          <w:lang w:val="en-GB"/>
          <w14:ligatures w14:val="none"/>
        </w:rPr>
      </w:pPr>
    </w:p>
    <w:p w14:paraId="1F9A610F" w14:textId="77777777" w:rsidR="00275F48" w:rsidRPr="00275F48" w:rsidRDefault="00275F48" w:rsidP="00275F48">
      <w:pPr>
        <w:spacing w:after="0" w:line="240" w:lineRule="auto"/>
        <w:jc w:val="both"/>
        <w:rPr>
          <w:rFonts w:ascii="Calibri" w:eastAsia="Calibri" w:hAnsi="Calibri" w:cs="Calibri"/>
          <w:kern w:val="0"/>
          <w:sz w:val="22"/>
          <w:szCs w:val="22"/>
          <w:lang w:val="en-GB"/>
          <w14:ligatures w14:val="none"/>
        </w:rPr>
      </w:pPr>
      <w:r w:rsidRPr="00275F48">
        <w:rPr>
          <w:rFonts w:ascii="Calibri" w:eastAsia="Calibri" w:hAnsi="Calibri" w:cs="Calibri"/>
          <w:kern w:val="0"/>
          <w:sz w:val="22"/>
          <w:szCs w:val="22"/>
          <w:lang w:val="en-GB"/>
          <w14:ligatures w14:val="none"/>
        </w:rPr>
        <w:t xml:space="preserve">This </w:t>
      </w:r>
      <w:r w:rsidRPr="00275F48">
        <w:rPr>
          <w:rFonts w:ascii="Calibri" w:eastAsia="Calibri" w:hAnsi="Calibri" w:cs="Calibri"/>
          <w:b/>
          <w:kern w:val="0"/>
          <w:sz w:val="22"/>
          <w:szCs w:val="22"/>
          <w:lang w:val="en-GB"/>
          <w14:ligatures w14:val="none"/>
        </w:rPr>
        <w:t xml:space="preserve">evaluation report template </w:t>
      </w:r>
      <w:r w:rsidRPr="00275F48">
        <w:rPr>
          <w:rFonts w:ascii="Calibri" w:eastAsia="Calibri" w:hAnsi="Calibri" w:cs="Calibri"/>
          <w:kern w:val="0"/>
          <w:sz w:val="22"/>
          <w:szCs w:val="22"/>
          <w:lang w:val="en-GB"/>
          <w14:ligatures w14:val="none"/>
        </w:rPr>
        <w:t xml:space="preserve">is intended to serve as a guide for preparing meaningful, useful and credible evaluation reports that meet quality standards. It does not prescribe a definitive section-by-section format that all evaluation reports should follow. Rather, it suggests the areas of content that should be included in a quality evaluation report. </w:t>
      </w:r>
    </w:p>
    <w:p w14:paraId="008A2E95" w14:textId="77777777" w:rsidR="00275F48" w:rsidRPr="00275F48" w:rsidRDefault="00275F48" w:rsidP="00275F48">
      <w:pPr>
        <w:spacing w:after="0" w:line="240" w:lineRule="auto"/>
        <w:jc w:val="both"/>
        <w:rPr>
          <w:rFonts w:ascii="Calibri" w:eastAsia="Calibri" w:hAnsi="Calibri" w:cs="Calibri"/>
          <w:b/>
          <w:kern w:val="0"/>
          <w:sz w:val="22"/>
          <w:szCs w:val="22"/>
          <w:lang w:val="en-GB"/>
          <w14:ligatures w14:val="none"/>
        </w:rPr>
      </w:pPr>
    </w:p>
    <w:p w14:paraId="5029AB19" w14:textId="77777777" w:rsidR="00275F48" w:rsidRPr="00275F48" w:rsidRDefault="00275F48" w:rsidP="00275F48">
      <w:pPr>
        <w:spacing w:after="0" w:line="240" w:lineRule="auto"/>
        <w:jc w:val="both"/>
        <w:rPr>
          <w:rFonts w:ascii="Calibri" w:eastAsia="Calibri" w:hAnsi="Calibri" w:cs="Calibri"/>
          <w:kern w:val="0"/>
          <w:sz w:val="22"/>
          <w:szCs w:val="22"/>
          <w:lang w:val="en-GB"/>
          <w14:ligatures w14:val="none"/>
        </w:rPr>
      </w:pPr>
      <w:r w:rsidRPr="00275F48">
        <w:rPr>
          <w:rFonts w:ascii="Calibri" w:eastAsia="Calibri" w:hAnsi="Calibri" w:cs="Calibri"/>
          <w:kern w:val="0"/>
          <w:sz w:val="22"/>
          <w:szCs w:val="22"/>
          <w:lang w:val="en-GB"/>
          <w14:ligatures w14:val="none"/>
        </w:rPr>
        <w:t>The evaluation report should be complete and logically organized. It should be written clearly and be understandable to the intended audience. In a country context, the report should be translated into local languages whenever possible. The report should include the following:</w:t>
      </w:r>
    </w:p>
    <w:p w14:paraId="6995B4EC" w14:textId="77777777" w:rsidR="00275F48" w:rsidRPr="00275F48" w:rsidRDefault="00275F48" w:rsidP="00275F48">
      <w:pPr>
        <w:spacing w:after="0" w:line="240" w:lineRule="auto"/>
        <w:jc w:val="both"/>
        <w:rPr>
          <w:rFonts w:ascii="Calibri" w:eastAsia="Calibri" w:hAnsi="Calibri" w:cs="Calibri"/>
          <w:b/>
          <w:kern w:val="0"/>
          <w:sz w:val="22"/>
          <w:szCs w:val="22"/>
          <w:lang w:val="en-GB"/>
          <w14:ligatures w14:val="none"/>
        </w:rPr>
      </w:pPr>
    </w:p>
    <w:p w14:paraId="2F4ABB0B" w14:textId="77777777" w:rsidR="00275F48" w:rsidRPr="00275F48" w:rsidRDefault="00275F48" w:rsidP="00275F48">
      <w:pPr>
        <w:numPr>
          <w:ilvl w:val="0"/>
          <w:numId w:val="1"/>
        </w:numPr>
        <w:spacing w:after="0" w:line="240" w:lineRule="auto"/>
        <w:contextualSpacing/>
        <w:jc w:val="both"/>
        <w:rPr>
          <w:rFonts w:ascii="Calibri" w:eastAsia="Calibri" w:hAnsi="Calibri" w:cs="Calibri"/>
          <w:kern w:val="0"/>
          <w:sz w:val="22"/>
          <w:szCs w:val="22"/>
          <w:lang w:val="en-GB"/>
          <w14:ligatures w14:val="none"/>
        </w:rPr>
      </w:pPr>
      <w:r w:rsidRPr="00275F48">
        <w:rPr>
          <w:rFonts w:ascii="Calibri" w:eastAsia="Calibri" w:hAnsi="Calibri" w:cs="Calibri"/>
          <w:b/>
          <w:kern w:val="0"/>
          <w:sz w:val="22"/>
          <w:szCs w:val="22"/>
          <w:lang w:val="en-GB"/>
          <w14:ligatures w14:val="none"/>
        </w:rPr>
        <w:t xml:space="preserve">Title and opening pages </w:t>
      </w:r>
      <w:r w:rsidRPr="00275F48">
        <w:rPr>
          <w:rFonts w:ascii="Calibri" w:eastAsia="Calibri" w:hAnsi="Calibri" w:cs="Calibri"/>
          <w:kern w:val="0"/>
          <w:sz w:val="22"/>
          <w:szCs w:val="22"/>
          <w:lang w:val="en-GB"/>
          <w14:ligatures w14:val="none"/>
        </w:rPr>
        <w:t>should provide the following basic information:</w:t>
      </w:r>
    </w:p>
    <w:p w14:paraId="60F671C1" w14:textId="77777777" w:rsidR="00275F48" w:rsidRPr="00275F48" w:rsidRDefault="00275F48" w:rsidP="00275F48">
      <w:pPr>
        <w:numPr>
          <w:ilvl w:val="0"/>
          <w:numId w:val="4"/>
        </w:numPr>
        <w:tabs>
          <w:tab w:val="left" w:pos="1440"/>
        </w:tabs>
        <w:spacing w:after="0" w:line="240" w:lineRule="auto"/>
        <w:ind w:left="1440"/>
        <w:contextualSpacing/>
        <w:jc w:val="both"/>
        <w:rPr>
          <w:rFonts w:ascii="Calibri" w:eastAsia="Calibri" w:hAnsi="Calibri" w:cs="Calibri"/>
          <w:kern w:val="0"/>
          <w:sz w:val="22"/>
          <w:szCs w:val="22"/>
          <w:lang w:val="en-GB"/>
          <w14:ligatures w14:val="none"/>
        </w:rPr>
      </w:pPr>
      <w:r w:rsidRPr="00275F48">
        <w:rPr>
          <w:rFonts w:ascii="Calibri" w:eastAsia="Calibri" w:hAnsi="Calibri" w:cs="Calibri"/>
          <w:kern w:val="0"/>
          <w:sz w:val="22"/>
          <w:szCs w:val="22"/>
          <w:lang w:val="en-GB"/>
          <w14:ligatures w14:val="none"/>
        </w:rPr>
        <w:t>Name of the evaluation intervention.</w:t>
      </w:r>
    </w:p>
    <w:p w14:paraId="6976F45E" w14:textId="77777777" w:rsidR="00275F48" w:rsidRPr="00275F48" w:rsidRDefault="00275F48" w:rsidP="00275F48">
      <w:pPr>
        <w:numPr>
          <w:ilvl w:val="0"/>
          <w:numId w:val="4"/>
        </w:numPr>
        <w:tabs>
          <w:tab w:val="left" w:pos="1440"/>
        </w:tabs>
        <w:spacing w:after="0" w:line="240" w:lineRule="auto"/>
        <w:ind w:left="1440"/>
        <w:contextualSpacing/>
        <w:jc w:val="both"/>
        <w:rPr>
          <w:rFonts w:ascii="Calibri" w:eastAsia="Calibri" w:hAnsi="Calibri" w:cs="Calibri"/>
          <w:kern w:val="0"/>
          <w:sz w:val="22"/>
          <w:szCs w:val="22"/>
          <w:lang w:val="en-GB"/>
          <w14:ligatures w14:val="none"/>
        </w:rPr>
      </w:pPr>
      <w:r w:rsidRPr="00275F48">
        <w:rPr>
          <w:rFonts w:ascii="Calibri" w:eastAsia="Calibri" w:hAnsi="Calibri" w:cs="Calibri"/>
          <w:kern w:val="0"/>
          <w:sz w:val="22"/>
          <w:szCs w:val="22"/>
          <w:lang w:val="en-GB"/>
          <w14:ligatures w14:val="none"/>
        </w:rPr>
        <w:t>Time frame of the evaluation and date of the report.</w:t>
      </w:r>
    </w:p>
    <w:p w14:paraId="1389B2A3" w14:textId="77777777" w:rsidR="00275F48" w:rsidRPr="00275F48" w:rsidRDefault="00275F48" w:rsidP="00275F48">
      <w:pPr>
        <w:numPr>
          <w:ilvl w:val="0"/>
          <w:numId w:val="4"/>
        </w:numPr>
        <w:tabs>
          <w:tab w:val="left" w:pos="1440"/>
        </w:tabs>
        <w:spacing w:after="0" w:line="240" w:lineRule="auto"/>
        <w:ind w:left="1440"/>
        <w:contextualSpacing/>
        <w:jc w:val="both"/>
        <w:rPr>
          <w:rFonts w:ascii="Calibri" w:eastAsia="Calibri" w:hAnsi="Calibri" w:cs="Calibri"/>
          <w:kern w:val="0"/>
          <w:sz w:val="22"/>
          <w:szCs w:val="22"/>
          <w:lang w:val="en-GB"/>
          <w14:ligatures w14:val="none"/>
        </w:rPr>
      </w:pPr>
      <w:r w:rsidRPr="00275F48">
        <w:rPr>
          <w:rFonts w:ascii="Calibri" w:eastAsia="Calibri" w:hAnsi="Calibri" w:cs="Calibri"/>
          <w:kern w:val="0"/>
          <w:sz w:val="22"/>
          <w:szCs w:val="22"/>
          <w:lang w:val="en-GB"/>
          <w14:ligatures w14:val="none"/>
        </w:rPr>
        <w:t>Countries of the evaluation intervention.</w:t>
      </w:r>
    </w:p>
    <w:p w14:paraId="2496CDB1" w14:textId="77777777" w:rsidR="00275F48" w:rsidRPr="00275F48" w:rsidRDefault="00275F48" w:rsidP="00275F48">
      <w:pPr>
        <w:numPr>
          <w:ilvl w:val="0"/>
          <w:numId w:val="4"/>
        </w:numPr>
        <w:tabs>
          <w:tab w:val="left" w:pos="1440"/>
        </w:tabs>
        <w:spacing w:after="0" w:line="240" w:lineRule="auto"/>
        <w:ind w:left="1440"/>
        <w:contextualSpacing/>
        <w:jc w:val="both"/>
        <w:rPr>
          <w:rFonts w:ascii="Calibri" w:eastAsia="Calibri" w:hAnsi="Calibri" w:cs="Calibri"/>
          <w:kern w:val="0"/>
          <w:sz w:val="22"/>
          <w:szCs w:val="22"/>
          <w:lang w:val="en-GB"/>
          <w14:ligatures w14:val="none"/>
        </w:rPr>
      </w:pPr>
      <w:r w:rsidRPr="00275F48">
        <w:rPr>
          <w:rFonts w:ascii="Calibri" w:eastAsia="Calibri" w:hAnsi="Calibri" w:cs="Calibri"/>
          <w:kern w:val="0"/>
          <w:sz w:val="22"/>
          <w:szCs w:val="22"/>
          <w:lang w:val="en-GB"/>
          <w14:ligatures w14:val="none"/>
        </w:rPr>
        <w:t>Names and organizations of evaluators.</w:t>
      </w:r>
    </w:p>
    <w:p w14:paraId="485DB4CD" w14:textId="77777777" w:rsidR="00275F48" w:rsidRPr="00275F48" w:rsidRDefault="00275F48" w:rsidP="00275F48">
      <w:pPr>
        <w:numPr>
          <w:ilvl w:val="0"/>
          <w:numId w:val="4"/>
        </w:numPr>
        <w:tabs>
          <w:tab w:val="left" w:pos="1440"/>
        </w:tabs>
        <w:spacing w:after="0" w:line="240" w:lineRule="auto"/>
        <w:ind w:left="1440"/>
        <w:contextualSpacing/>
        <w:jc w:val="both"/>
        <w:rPr>
          <w:rFonts w:ascii="Calibri" w:eastAsia="Calibri" w:hAnsi="Calibri" w:cs="Calibri"/>
          <w:kern w:val="0"/>
          <w:sz w:val="22"/>
          <w:szCs w:val="22"/>
          <w:lang w:val="en-GB"/>
          <w14:ligatures w14:val="none"/>
        </w:rPr>
      </w:pPr>
      <w:r w:rsidRPr="00275F48">
        <w:rPr>
          <w:rFonts w:ascii="Calibri" w:eastAsia="Calibri" w:hAnsi="Calibri" w:cs="Calibri"/>
          <w:kern w:val="0"/>
          <w:sz w:val="22"/>
          <w:szCs w:val="22"/>
          <w:lang w:val="en-GB"/>
          <w14:ligatures w14:val="none"/>
        </w:rPr>
        <w:t>Name of the organization commissioning the evaluation.</w:t>
      </w:r>
    </w:p>
    <w:p w14:paraId="4DEDEA79" w14:textId="77777777" w:rsidR="00275F48" w:rsidRPr="00275F48" w:rsidRDefault="00275F48" w:rsidP="00275F48">
      <w:pPr>
        <w:numPr>
          <w:ilvl w:val="0"/>
          <w:numId w:val="4"/>
        </w:numPr>
        <w:tabs>
          <w:tab w:val="left" w:pos="1440"/>
        </w:tabs>
        <w:spacing w:after="0" w:line="240" w:lineRule="auto"/>
        <w:ind w:left="1440"/>
        <w:contextualSpacing/>
        <w:jc w:val="both"/>
        <w:rPr>
          <w:rFonts w:ascii="Calibri" w:eastAsia="Calibri" w:hAnsi="Calibri" w:cs="Calibri"/>
          <w:kern w:val="0"/>
          <w:sz w:val="22"/>
          <w:szCs w:val="22"/>
          <w:lang w:val="en-GB"/>
          <w14:ligatures w14:val="none"/>
        </w:rPr>
      </w:pPr>
      <w:r w:rsidRPr="00275F48">
        <w:rPr>
          <w:rFonts w:ascii="Calibri" w:eastAsia="Calibri" w:hAnsi="Calibri" w:cs="Calibri"/>
          <w:kern w:val="0"/>
          <w:sz w:val="22"/>
          <w:szCs w:val="22"/>
          <w:lang w:val="en-GB"/>
          <w14:ligatures w14:val="none"/>
        </w:rPr>
        <w:t>Acknowledgements.</w:t>
      </w:r>
    </w:p>
    <w:p w14:paraId="3B49012B" w14:textId="77777777" w:rsidR="00275F48" w:rsidRPr="00275F48" w:rsidRDefault="00275F48" w:rsidP="00275F48">
      <w:pPr>
        <w:spacing w:after="0" w:line="240" w:lineRule="auto"/>
        <w:jc w:val="both"/>
        <w:rPr>
          <w:rFonts w:ascii="Calibri" w:eastAsia="Calibri" w:hAnsi="Calibri" w:cs="Calibri"/>
          <w:b/>
          <w:kern w:val="0"/>
          <w:sz w:val="22"/>
          <w:szCs w:val="22"/>
          <w:u w:val="single"/>
          <w:lang w:val="en-GB"/>
          <w14:ligatures w14:val="none"/>
        </w:rPr>
      </w:pPr>
    </w:p>
    <w:p w14:paraId="7ABEA6F5" w14:textId="77777777" w:rsidR="00275F48" w:rsidRPr="00275F48" w:rsidRDefault="00275F48" w:rsidP="00275F48">
      <w:pPr>
        <w:numPr>
          <w:ilvl w:val="0"/>
          <w:numId w:val="1"/>
        </w:numPr>
        <w:spacing w:after="0" w:line="240" w:lineRule="auto"/>
        <w:contextualSpacing/>
        <w:jc w:val="both"/>
        <w:rPr>
          <w:rFonts w:ascii="Calibri" w:eastAsia="Calibri" w:hAnsi="Calibri" w:cs="Calibri"/>
          <w:kern w:val="0"/>
          <w:sz w:val="22"/>
          <w:szCs w:val="22"/>
          <w:lang w:val="en-GB"/>
          <w14:ligatures w14:val="none"/>
        </w:rPr>
      </w:pPr>
      <w:r w:rsidRPr="00275F48">
        <w:rPr>
          <w:rFonts w:ascii="Calibri" w:eastAsia="Calibri" w:hAnsi="Calibri" w:cs="Calibri"/>
          <w:b/>
          <w:bCs/>
          <w:kern w:val="0"/>
          <w:sz w:val="22"/>
          <w:szCs w:val="22"/>
          <w:lang w:val="en-GB"/>
          <w14:ligatures w14:val="none"/>
        </w:rPr>
        <w:t xml:space="preserve">Project and evaluation information details </w:t>
      </w:r>
      <w:r w:rsidRPr="00275F48">
        <w:rPr>
          <w:rFonts w:ascii="Calibri" w:eastAsia="Calibri" w:hAnsi="Calibri" w:cs="Calibri"/>
          <w:bCs/>
          <w:kern w:val="0"/>
          <w:sz w:val="22"/>
          <w:szCs w:val="22"/>
          <w:lang w:val="en-GB"/>
          <w14:ligatures w14:val="none"/>
        </w:rPr>
        <w:t>to be included in all final versions of evaluation reports (non-GEF)</w:t>
      </w:r>
      <w:r w:rsidRPr="00275F48">
        <w:rPr>
          <w:rFonts w:ascii="Calibri" w:eastAsia="Calibri" w:hAnsi="Calibri" w:cs="Calibri"/>
          <w:bCs/>
          <w:kern w:val="0"/>
          <w:sz w:val="22"/>
          <w:szCs w:val="22"/>
          <w:vertAlign w:val="superscript"/>
          <w:lang w:val="en-GB"/>
          <w14:ligatures w14:val="none"/>
        </w:rPr>
        <w:footnoteReference w:id="1"/>
      </w:r>
      <w:r w:rsidRPr="00275F48">
        <w:rPr>
          <w:rFonts w:ascii="Calibri" w:eastAsia="Calibri" w:hAnsi="Calibri" w:cs="Calibri"/>
          <w:bCs/>
          <w:kern w:val="0"/>
          <w:sz w:val="22"/>
          <w:szCs w:val="22"/>
          <w:lang w:val="en-GB"/>
          <w14:ligatures w14:val="none"/>
        </w:rPr>
        <w:t xml:space="preserve"> on second page (as one page):</w:t>
      </w:r>
    </w:p>
    <w:p w14:paraId="7F180B1F" w14:textId="77777777" w:rsidR="00275F48" w:rsidRPr="00275F48" w:rsidRDefault="00275F48" w:rsidP="00275F48">
      <w:pPr>
        <w:spacing w:after="0" w:line="240" w:lineRule="auto"/>
        <w:ind w:left="360"/>
        <w:contextualSpacing/>
        <w:jc w:val="both"/>
        <w:rPr>
          <w:rFonts w:ascii="Calibri" w:eastAsia="Calibri" w:hAnsi="Calibri" w:cs="Calibri"/>
          <w:b/>
          <w:bCs/>
          <w:kern w:val="0"/>
          <w:sz w:val="22"/>
          <w:szCs w:val="22"/>
          <w:lang w:val="en-GB"/>
          <w14:ligatures w14:val="none"/>
        </w:rPr>
      </w:pPr>
    </w:p>
    <w:tbl>
      <w:tblPr>
        <w:tblStyle w:val="TableGrid"/>
        <w:tblW w:w="0" w:type="auto"/>
        <w:tblBorders>
          <w:top w:val="single" w:sz="4" w:space="0" w:color="1E687C"/>
          <w:left w:val="single" w:sz="4" w:space="0" w:color="1E687C"/>
          <w:bottom w:val="single" w:sz="4" w:space="0" w:color="1E687C"/>
          <w:right w:val="single" w:sz="4" w:space="0" w:color="1E687C"/>
          <w:insideH w:val="single" w:sz="6" w:space="0" w:color="1E687C"/>
          <w:insideV w:val="single" w:sz="6" w:space="0" w:color="1E687C"/>
        </w:tblBorders>
        <w:shd w:val="clear" w:color="auto" w:fill="EAF6F3"/>
        <w:tblLook w:val="04A0" w:firstRow="1" w:lastRow="0" w:firstColumn="1" w:lastColumn="0" w:noHBand="0" w:noVBand="1"/>
      </w:tblPr>
      <w:tblGrid>
        <w:gridCol w:w="3055"/>
        <w:gridCol w:w="3147"/>
        <w:gridCol w:w="3148"/>
      </w:tblGrid>
      <w:tr w:rsidR="00275F48" w:rsidRPr="00275F48" w14:paraId="4ED431AA" w14:textId="77777777" w:rsidTr="00811C69">
        <w:trPr>
          <w:trHeight w:val="681"/>
        </w:trPr>
        <w:tc>
          <w:tcPr>
            <w:tcW w:w="9350" w:type="dxa"/>
            <w:gridSpan w:val="3"/>
            <w:shd w:val="clear" w:color="auto" w:fill="EAF6F3"/>
            <w:tcMar>
              <w:top w:w="29" w:type="dxa"/>
              <w:left w:w="115" w:type="dxa"/>
              <w:bottom w:w="29" w:type="dxa"/>
              <w:right w:w="115" w:type="dxa"/>
            </w:tcMar>
            <w:vAlign w:val="center"/>
          </w:tcPr>
          <w:p w14:paraId="586FA9DC" w14:textId="77777777" w:rsidR="00275F48" w:rsidRPr="00275F48" w:rsidRDefault="00275F48" w:rsidP="00275F48">
            <w:pPr>
              <w:jc w:val="center"/>
              <w:rPr>
                <w:rFonts w:ascii="Calibri" w:eastAsia="Calibri" w:hAnsi="Calibri" w:cs="Calibri"/>
                <w:b/>
              </w:rPr>
            </w:pPr>
            <w:r w:rsidRPr="00275F48">
              <w:rPr>
                <w:rFonts w:ascii="Calibri" w:eastAsia="Calibri" w:hAnsi="Calibri" w:cs="Calibri"/>
                <w:b/>
              </w:rPr>
              <w:t>Project/outcome Information</w:t>
            </w:r>
          </w:p>
        </w:tc>
      </w:tr>
      <w:tr w:rsidR="00275F48" w:rsidRPr="00275F48" w14:paraId="118E57A0" w14:textId="77777777" w:rsidTr="00811C69">
        <w:tc>
          <w:tcPr>
            <w:tcW w:w="3055" w:type="dxa"/>
            <w:shd w:val="clear" w:color="auto" w:fill="EAF6F3"/>
            <w:tcMar>
              <w:top w:w="29" w:type="dxa"/>
              <w:left w:w="115" w:type="dxa"/>
              <w:bottom w:w="29" w:type="dxa"/>
              <w:right w:w="115" w:type="dxa"/>
            </w:tcMar>
          </w:tcPr>
          <w:p w14:paraId="3D82314E" w14:textId="77777777" w:rsidR="00275F48" w:rsidRPr="00275F48" w:rsidRDefault="00275F48" w:rsidP="00275F48">
            <w:pPr>
              <w:rPr>
                <w:rFonts w:ascii="Calibri" w:eastAsia="Calibri" w:hAnsi="Calibri" w:cs="Calibri"/>
                <w:b/>
              </w:rPr>
            </w:pPr>
            <w:r w:rsidRPr="00275F48">
              <w:rPr>
                <w:rFonts w:ascii="Calibri" w:eastAsia="Calibri" w:hAnsi="Calibri" w:cs="Calibri"/>
                <w:b/>
              </w:rPr>
              <w:t>Project/outcome title</w:t>
            </w:r>
          </w:p>
        </w:tc>
        <w:tc>
          <w:tcPr>
            <w:tcW w:w="6295" w:type="dxa"/>
            <w:gridSpan w:val="2"/>
            <w:shd w:val="clear" w:color="auto" w:fill="EAF6F3"/>
            <w:tcMar>
              <w:top w:w="29" w:type="dxa"/>
              <w:left w:w="115" w:type="dxa"/>
              <w:bottom w:w="29" w:type="dxa"/>
              <w:right w:w="115" w:type="dxa"/>
            </w:tcMar>
          </w:tcPr>
          <w:p w14:paraId="46AA626A" w14:textId="77777777" w:rsidR="00275F48" w:rsidRPr="00275F48" w:rsidRDefault="00275F48" w:rsidP="00275F48">
            <w:pPr>
              <w:jc w:val="center"/>
              <w:rPr>
                <w:rFonts w:ascii="Calibri" w:eastAsia="Calibri" w:hAnsi="Calibri" w:cs="Calibri"/>
              </w:rPr>
            </w:pPr>
          </w:p>
        </w:tc>
      </w:tr>
      <w:tr w:rsidR="00275F48" w:rsidRPr="00275F48" w14:paraId="70D6C6C8" w14:textId="77777777" w:rsidTr="00811C69">
        <w:tc>
          <w:tcPr>
            <w:tcW w:w="3055" w:type="dxa"/>
            <w:shd w:val="clear" w:color="auto" w:fill="EAF6F3"/>
            <w:tcMar>
              <w:top w:w="29" w:type="dxa"/>
              <w:left w:w="115" w:type="dxa"/>
              <w:bottom w:w="29" w:type="dxa"/>
              <w:right w:w="115" w:type="dxa"/>
            </w:tcMar>
          </w:tcPr>
          <w:p w14:paraId="1CC443CF" w14:textId="77777777" w:rsidR="00275F48" w:rsidRPr="00275F48" w:rsidRDefault="00275F48" w:rsidP="00275F48">
            <w:pPr>
              <w:rPr>
                <w:rFonts w:ascii="Calibri" w:eastAsia="Calibri" w:hAnsi="Calibri" w:cs="Calibri"/>
                <w:b/>
              </w:rPr>
            </w:pPr>
            <w:r w:rsidRPr="00275F48">
              <w:rPr>
                <w:rFonts w:ascii="Calibri" w:eastAsia="Calibri" w:hAnsi="Calibri" w:cs="Calibri"/>
                <w:b/>
              </w:rPr>
              <w:t>Project Number</w:t>
            </w:r>
          </w:p>
        </w:tc>
        <w:tc>
          <w:tcPr>
            <w:tcW w:w="6295" w:type="dxa"/>
            <w:gridSpan w:val="2"/>
            <w:shd w:val="clear" w:color="auto" w:fill="EAF6F3"/>
            <w:tcMar>
              <w:top w:w="29" w:type="dxa"/>
              <w:left w:w="115" w:type="dxa"/>
              <w:bottom w:w="29" w:type="dxa"/>
              <w:right w:w="115" w:type="dxa"/>
            </w:tcMar>
          </w:tcPr>
          <w:p w14:paraId="306A15E5" w14:textId="77777777" w:rsidR="00275F48" w:rsidRPr="00275F48" w:rsidRDefault="00275F48" w:rsidP="00275F48">
            <w:pPr>
              <w:jc w:val="center"/>
              <w:rPr>
                <w:rFonts w:ascii="Calibri" w:eastAsia="Calibri" w:hAnsi="Calibri" w:cs="Calibri"/>
              </w:rPr>
            </w:pPr>
          </w:p>
        </w:tc>
      </w:tr>
      <w:tr w:rsidR="00275F48" w:rsidRPr="00275F48" w14:paraId="7D7F89A2" w14:textId="77777777" w:rsidTr="00811C69">
        <w:tc>
          <w:tcPr>
            <w:tcW w:w="3055" w:type="dxa"/>
            <w:shd w:val="clear" w:color="auto" w:fill="EAF6F3"/>
            <w:tcMar>
              <w:top w:w="29" w:type="dxa"/>
              <w:left w:w="115" w:type="dxa"/>
              <w:bottom w:w="29" w:type="dxa"/>
              <w:right w:w="115" w:type="dxa"/>
            </w:tcMar>
          </w:tcPr>
          <w:p w14:paraId="7A94E9A1" w14:textId="70C9BB7C" w:rsidR="00275F48" w:rsidRPr="00275F48" w:rsidRDefault="00275F48" w:rsidP="00275F48">
            <w:pPr>
              <w:rPr>
                <w:rFonts w:ascii="Calibri" w:eastAsia="Calibri" w:hAnsi="Calibri" w:cs="Calibri"/>
                <w:b/>
              </w:rPr>
            </w:pPr>
            <w:r w:rsidRPr="00275F48">
              <w:rPr>
                <w:rFonts w:ascii="Calibri" w:eastAsia="Calibri" w:hAnsi="Calibri" w:cs="Calibri"/>
                <w:b/>
              </w:rPr>
              <w:t>Corporate outcome and output</w:t>
            </w:r>
          </w:p>
        </w:tc>
        <w:tc>
          <w:tcPr>
            <w:tcW w:w="6295" w:type="dxa"/>
            <w:gridSpan w:val="2"/>
            <w:shd w:val="clear" w:color="auto" w:fill="EAF6F3"/>
            <w:tcMar>
              <w:top w:w="29" w:type="dxa"/>
              <w:left w:w="115" w:type="dxa"/>
              <w:bottom w:w="29" w:type="dxa"/>
              <w:right w:w="115" w:type="dxa"/>
            </w:tcMar>
          </w:tcPr>
          <w:p w14:paraId="3DD3B2CF" w14:textId="77777777" w:rsidR="00275F48" w:rsidRPr="00275F48" w:rsidRDefault="00275F48" w:rsidP="00275F48">
            <w:pPr>
              <w:jc w:val="center"/>
              <w:rPr>
                <w:rFonts w:ascii="Calibri" w:eastAsia="Calibri" w:hAnsi="Calibri" w:cs="Calibri"/>
              </w:rPr>
            </w:pPr>
          </w:p>
        </w:tc>
      </w:tr>
      <w:tr w:rsidR="00275F48" w:rsidRPr="00275F48" w14:paraId="7260FA28" w14:textId="77777777" w:rsidTr="00811C69">
        <w:tc>
          <w:tcPr>
            <w:tcW w:w="3055" w:type="dxa"/>
            <w:shd w:val="clear" w:color="auto" w:fill="EAF6F3"/>
            <w:tcMar>
              <w:top w:w="29" w:type="dxa"/>
              <w:left w:w="115" w:type="dxa"/>
              <w:bottom w:w="29" w:type="dxa"/>
              <w:right w:w="115" w:type="dxa"/>
            </w:tcMar>
          </w:tcPr>
          <w:p w14:paraId="20D01546" w14:textId="77777777" w:rsidR="00275F48" w:rsidRPr="00275F48" w:rsidRDefault="00275F48" w:rsidP="00275F48">
            <w:pPr>
              <w:rPr>
                <w:rFonts w:ascii="Calibri" w:eastAsia="Calibri" w:hAnsi="Calibri" w:cs="Calibri"/>
                <w:b/>
              </w:rPr>
            </w:pPr>
            <w:r w:rsidRPr="00275F48">
              <w:rPr>
                <w:rFonts w:ascii="Calibri" w:eastAsia="Calibri" w:hAnsi="Calibri" w:cs="Calibri"/>
                <w:b/>
              </w:rPr>
              <w:t>Country</w:t>
            </w:r>
          </w:p>
        </w:tc>
        <w:tc>
          <w:tcPr>
            <w:tcW w:w="6295" w:type="dxa"/>
            <w:gridSpan w:val="2"/>
            <w:shd w:val="clear" w:color="auto" w:fill="EAF6F3"/>
            <w:tcMar>
              <w:top w:w="29" w:type="dxa"/>
              <w:left w:w="115" w:type="dxa"/>
              <w:bottom w:w="29" w:type="dxa"/>
              <w:right w:w="115" w:type="dxa"/>
            </w:tcMar>
          </w:tcPr>
          <w:p w14:paraId="69CCD700" w14:textId="77777777" w:rsidR="00275F48" w:rsidRPr="00275F48" w:rsidRDefault="00275F48" w:rsidP="00275F48">
            <w:pPr>
              <w:jc w:val="center"/>
              <w:rPr>
                <w:rFonts w:ascii="Calibri" w:eastAsia="Calibri" w:hAnsi="Calibri" w:cs="Calibri"/>
              </w:rPr>
            </w:pPr>
          </w:p>
        </w:tc>
      </w:tr>
      <w:tr w:rsidR="00275F48" w:rsidRPr="00275F48" w14:paraId="1CBC1A12" w14:textId="77777777" w:rsidTr="00811C69">
        <w:tc>
          <w:tcPr>
            <w:tcW w:w="3055" w:type="dxa"/>
            <w:shd w:val="clear" w:color="auto" w:fill="EAF6F3"/>
            <w:tcMar>
              <w:top w:w="29" w:type="dxa"/>
              <w:left w:w="115" w:type="dxa"/>
              <w:bottom w:w="29" w:type="dxa"/>
              <w:right w:w="115" w:type="dxa"/>
            </w:tcMar>
          </w:tcPr>
          <w:p w14:paraId="0D69C499" w14:textId="77777777" w:rsidR="00275F48" w:rsidRPr="00275F48" w:rsidRDefault="00275F48" w:rsidP="00275F48">
            <w:pPr>
              <w:rPr>
                <w:rFonts w:ascii="Calibri" w:eastAsia="Calibri" w:hAnsi="Calibri" w:cs="Calibri"/>
                <w:b/>
              </w:rPr>
            </w:pPr>
            <w:r w:rsidRPr="00275F48">
              <w:rPr>
                <w:rFonts w:ascii="Calibri" w:eastAsia="Calibri" w:hAnsi="Calibri" w:cs="Calibri"/>
                <w:b/>
              </w:rPr>
              <w:t>Region</w:t>
            </w:r>
          </w:p>
        </w:tc>
        <w:tc>
          <w:tcPr>
            <w:tcW w:w="6295" w:type="dxa"/>
            <w:gridSpan w:val="2"/>
            <w:shd w:val="clear" w:color="auto" w:fill="EAF6F3"/>
            <w:tcMar>
              <w:top w:w="29" w:type="dxa"/>
              <w:left w:w="115" w:type="dxa"/>
              <w:bottom w:w="29" w:type="dxa"/>
              <w:right w:w="115" w:type="dxa"/>
            </w:tcMar>
          </w:tcPr>
          <w:p w14:paraId="2DA7E2FF" w14:textId="77777777" w:rsidR="00275F48" w:rsidRPr="00275F48" w:rsidRDefault="00275F48" w:rsidP="00275F48">
            <w:pPr>
              <w:jc w:val="center"/>
              <w:rPr>
                <w:rFonts w:ascii="Calibri" w:eastAsia="Calibri" w:hAnsi="Calibri" w:cs="Calibri"/>
              </w:rPr>
            </w:pPr>
          </w:p>
        </w:tc>
      </w:tr>
      <w:tr w:rsidR="00275F48" w:rsidRPr="00275F48" w14:paraId="4F4EC3BA" w14:textId="77777777" w:rsidTr="00811C69">
        <w:tc>
          <w:tcPr>
            <w:tcW w:w="3055" w:type="dxa"/>
            <w:shd w:val="clear" w:color="auto" w:fill="EAF6F3"/>
            <w:tcMar>
              <w:top w:w="29" w:type="dxa"/>
              <w:left w:w="115" w:type="dxa"/>
              <w:bottom w:w="29" w:type="dxa"/>
              <w:right w:w="115" w:type="dxa"/>
            </w:tcMar>
          </w:tcPr>
          <w:p w14:paraId="7740D850" w14:textId="77777777" w:rsidR="00275F48" w:rsidRPr="00275F48" w:rsidRDefault="00275F48" w:rsidP="00275F48">
            <w:pPr>
              <w:rPr>
                <w:rFonts w:ascii="Calibri" w:eastAsia="Calibri" w:hAnsi="Calibri" w:cs="Calibri"/>
                <w:b/>
              </w:rPr>
            </w:pPr>
            <w:r w:rsidRPr="00275F48">
              <w:rPr>
                <w:rFonts w:ascii="Calibri" w:eastAsia="Calibri" w:hAnsi="Calibri" w:cs="Calibri"/>
                <w:b/>
              </w:rPr>
              <w:t>Date project document signed</w:t>
            </w:r>
          </w:p>
        </w:tc>
        <w:tc>
          <w:tcPr>
            <w:tcW w:w="6295" w:type="dxa"/>
            <w:gridSpan w:val="2"/>
            <w:shd w:val="clear" w:color="auto" w:fill="EAF6F3"/>
            <w:tcMar>
              <w:top w:w="29" w:type="dxa"/>
              <w:left w:w="115" w:type="dxa"/>
              <w:bottom w:w="29" w:type="dxa"/>
              <w:right w:w="115" w:type="dxa"/>
            </w:tcMar>
          </w:tcPr>
          <w:p w14:paraId="0DB7629C" w14:textId="77777777" w:rsidR="00275F48" w:rsidRPr="00275F48" w:rsidRDefault="00275F48" w:rsidP="00275F48">
            <w:pPr>
              <w:jc w:val="center"/>
              <w:rPr>
                <w:rFonts w:ascii="Calibri" w:eastAsia="Calibri" w:hAnsi="Calibri" w:cs="Calibri"/>
              </w:rPr>
            </w:pPr>
          </w:p>
        </w:tc>
      </w:tr>
      <w:tr w:rsidR="00275F48" w:rsidRPr="00275F48" w14:paraId="64540FFD" w14:textId="77777777" w:rsidTr="00811C69">
        <w:tc>
          <w:tcPr>
            <w:tcW w:w="3055" w:type="dxa"/>
            <w:vMerge w:val="restart"/>
            <w:shd w:val="clear" w:color="auto" w:fill="EAF6F3"/>
            <w:tcMar>
              <w:top w:w="29" w:type="dxa"/>
              <w:left w:w="115" w:type="dxa"/>
              <w:bottom w:w="29" w:type="dxa"/>
              <w:right w:w="115" w:type="dxa"/>
            </w:tcMar>
            <w:vAlign w:val="center"/>
          </w:tcPr>
          <w:p w14:paraId="1BB7943C" w14:textId="77777777" w:rsidR="00275F48" w:rsidRPr="00275F48" w:rsidRDefault="00275F48" w:rsidP="00275F48">
            <w:pPr>
              <w:rPr>
                <w:rFonts w:ascii="Calibri" w:eastAsia="Calibri" w:hAnsi="Calibri" w:cs="Calibri"/>
                <w:b/>
              </w:rPr>
            </w:pPr>
            <w:r w:rsidRPr="00275F48">
              <w:rPr>
                <w:rFonts w:ascii="Calibri" w:eastAsia="Calibri" w:hAnsi="Calibri" w:cs="Calibri"/>
                <w:b/>
              </w:rPr>
              <w:t>Project dates</w:t>
            </w:r>
          </w:p>
        </w:tc>
        <w:tc>
          <w:tcPr>
            <w:tcW w:w="3147" w:type="dxa"/>
            <w:shd w:val="clear" w:color="auto" w:fill="EAF6F3"/>
            <w:tcMar>
              <w:top w:w="29" w:type="dxa"/>
              <w:left w:w="115" w:type="dxa"/>
              <w:bottom w:w="29" w:type="dxa"/>
              <w:right w:w="115" w:type="dxa"/>
            </w:tcMar>
          </w:tcPr>
          <w:p w14:paraId="6CBE7738" w14:textId="77777777" w:rsidR="00275F48" w:rsidRPr="00275F48" w:rsidRDefault="00275F48" w:rsidP="00275F48">
            <w:pPr>
              <w:jc w:val="center"/>
              <w:rPr>
                <w:rFonts w:ascii="Calibri" w:eastAsia="Calibri" w:hAnsi="Calibri" w:cs="Calibri"/>
                <w:b/>
              </w:rPr>
            </w:pPr>
            <w:r w:rsidRPr="00275F48">
              <w:rPr>
                <w:rFonts w:ascii="Calibri" w:eastAsia="Calibri" w:hAnsi="Calibri" w:cs="Calibri"/>
                <w:b/>
              </w:rPr>
              <w:t>Start</w:t>
            </w:r>
          </w:p>
        </w:tc>
        <w:tc>
          <w:tcPr>
            <w:tcW w:w="3148" w:type="dxa"/>
            <w:shd w:val="clear" w:color="auto" w:fill="EAF6F3"/>
            <w:tcMar>
              <w:top w:w="29" w:type="dxa"/>
              <w:left w:w="115" w:type="dxa"/>
              <w:bottom w:w="29" w:type="dxa"/>
              <w:right w:w="115" w:type="dxa"/>
            </w:tcMar>
          </w:tcPr>
          <w:p w14:paraId="61F08CBD" w14:textId="77777777" w:rsidR="00275F48" w:rsidRPr="00275F48" w:rsidRDefault="00275F48" w:rsidP="00275F48">
            <w:pPr>
              <w:jc w:val="center"/>
              <w:rPr>
                <w:rFonts w:ascii="Calibri" w:eastAsia="Calibri" w:hAnsi="Calibri" w:cs="Calibri"/>
                <w:b/>
              </w:rPr>
            </w:pPr>
            <w:r w:rsidRPr="00275F48">
              <w:rPr>
                <w:rFonts w:ascii="Calibri" w:eastAsia="Calibri" w:hAnsi="Calibri" w:cs="Calibri"/>
                <w:b/>
              </w:rPr>
              <w:t>Planned end</w:t>
            </w:r>
          </w:p>
        </w:tc>
      </w:tr>
      <w:tr w:rsidR="00275F48" w:rsidRPr="00275F48" w14:paraId="3F2EE019" w14:textId="77777777" w:rsidTr="00811C69">
        <w:tc>
          <w:tcPr>
            <w:tcW w:w="3055" w:type="dxa"/>
            <w:vMerge/>
            <w:shd w:val="clear" w:color="auto" w:fill="EAF6F3"/>
            <w:tcMar>
              <w:top w:w="29" w:type="dxa"/>
              <w:left w:w="115" w:type="dxa"/>
              <w:bottom w:w="29" w:type="dxa"/>
              <w:right w:w="115" w:type="dxa"/>
            </w:tcMar>
          </w:tcPr>
          <w:p w14:paraId="07F65B3E" w14:textId="77777777" w:rsidR="00275F48" w:rsidRPr="00275F48" w:rsidRDefault="00275F48" w:rsidP="00275F48">
            <w:pPr>
              <w:rPr>
                <w:rFonts w:ascii="Calibri" w:eastAsia="Calibri" w:hAnsi="Calibri" w:cs="Calibri"/>
                <w:b/>
              </w:rPr>
            </w:pPr>
          </w:p>
        </w:tc>
        <w:tc>
          <w:tcPr>
            <w:tcW w:w="3147" w:type="dxa"/>
            <w:shd w:val="clear" w:color="auto" w:fill="EAF6F3"/>
            <w:tcMar>
              <w:top w:w="29" w:type="dxa"/>
              <w:left w:w="115" w:type="dxa"/>
              <w:bottom w:w="29" w:type="dxa"/>
              <w:right w:w="115" w:type="dxa"/>
            </w:tcMar>
          </w:tcPr>
          <w:p w14:paraId="11171671" w14:textId="77777777" w:rsidR="00275F48" w:rsidRPr="00275F48" w:rsidRDefault="00275F48" w:rsidP="00275F48">
            <w:pPr>
              <w:jc w:val="center"/>
              <w:rPr>
                <w:rFonts w:ascii="Calibri" w:eastAsia="Calibri" w:hAnsi="Calibri" w:cs="Calibri"/>
              </w:rPr>
            </w:pPr>
          </w:p>
        </w:tc>
        <w:tc>
          <w:tcPr>
            <w:tcW w:w="3148" w:type="dxa"/>
            <w:shd w:val="clear" w:color="auto" w:fill="EAF6F3"/>
            <w:tcMar>
              <w:top w:w="29" w:type="dxa"/>
              <w:left w:w="115" w:type="dxa"/>
              <w:bottom w:w="29" w:type="dxa"/>
              <w:right w:w="115" w:type="dxa"/>
            </w:tcMar>
          </w:tcPr>
          <w:p w14:paraId="3DC4BA61" w14:textId="77777777" w:rsidR="00275F48" w:rsidRPr="00275F48" w:rsidRDefault="00275F48" w:rsidP="00275F48">
            <w:pPr>
              <w:jc w:val="center"/>
              <w:rPr>
                <w:rFonts w:ascii="Calibri" w:eastAsia="Calibri" w:hAnsi="Calibri" w:cs="Calibri"/>
              </w:rPr>
            </w:pPr>
          </w:p>
        </w:tc>
      </w:tr>
      <w:tr w:rsidR="00275F48" w:rsidRPr="00275F48" w14:paraId="1593EC38" w14:textId="77777777" w:rsidTr="00811C69">
        <w:tc>
          <w:tcPr>
            <w:tcW w:w="3055" w:type="dxa"/>
            <w:shd w:val="clear" w:color="auto" w:fill="EAF6F3"/>
            <w:tcMar>
              <w:top w:w="29" w:type="dxa"/>
              <w:left w:w="115" w:type="dxa"/>
              <w:bottom w:w="29" w:type="dxa"/>
              <w:right w:w="115" w:type="dxa"/>
            </w:tcMar>
          </w:tcPr>
          <w:p w14:paraId="0457F627" w14:textId="77777777" w:rsidR="00275F48" w:rsidRPr="00275F48" w:rsidRDefault="00275F48" w:rsidP="00275F48">
            <w:pPr>
              <w:rPr>
                <w:rFonts w:ascii="Calibri" w:eastAsia="Calibri" w:hAnsi="Calibri" w:cs="Calibri"/>
                <w:b/>
              </w:rPr>
            </w:pPr>
            <w:r w:rsidRPr="00275F48">
              <w:rPr>
                <w:rFonts w:ascii="Calibri" w:eastAsia="Calibri" w:hAnsi="Calibri" w:cs="Calibri"/>
                <w:b/>
              </w:rPr>
              <w:t>Total committed budget</w:t>
            </w:r>
          </w:p>
        </w:tc>
        <w:tc>
          <w:tcPr>
            <w:tcW w:w="6295" w:type="dxa"/>
            <w:gridSpan w:val="2"/>
            <w:shd w:val="clear" w:color="auto" w:fill="EAF6F3"/>
            <w:tcMar>
              <w:top w:w="29" w:type="dxa"/>
              <w:left w:w="115" w:type="dxa"/>
              <w:bottom w:w="29" w:type="dxa"/>
              <w:right w:w="115" w:type="dxa"/>
            </w:tcMar>
          </w:tcPr>
          <w:p w14:paraId="3D8AEC31" w14:textId="77777777" w:rsidR="00275F48" w:rsidRPr="00275F48" w:rsidRDefault="00275F48" w:rsidP="00275F48">
            <w:pPr>
              <w:jc w:val="center"/>
              <w:rPr>
                <w:rFonts w:ascii="Calibri" w:eastAsia="Calibri" w:hAnsi="Calibri" w:cs="Calibri"/>
                <w:b/>
              </w:rPr>
            </w:pPr>
          </w:p>
        </w:tc>
      </w:tr>
      <w:tr w:rsidR="00275F48" w:rsidRPr="00275F48" w14:paraId="233B0BF4" w14:textId="77777777" w:rsidTr="00811C69">
        <w:tc>
          <w:tcPr>
            <w:tcW w:w="3055" w:type="dxa"/>
            <w:shd w:val="clear" w:color="auto" w:fill="EAF6F3"/>
            <w:tcMar>
              <w:top w:w="29" w:type="dxa"/>
              <w:left w:w="115" w:type="dxa"/>
              <w:bottom w:w="29" w:type="dxa"/>
              <w:right w:w="115" w:type="dxa"/>
            </w:tcMar>
          </w:tcPr>
          <w:p w14:paraId="66D9E0B5" w14:textId="77777777" w:rsidR="00275F48" w:rsidRPr="00275F48" w:rsidRDefault="00275F48" w:rsidP="00275F48">
            <w:pPr>
              <w:rPr>
                <w:rFonts w:ascii="Calibri" w:eastAsia="Calibri" w:hAnsi="Calibri" w:cs="Calibri"/>
                <w:b/>
              </w:rPr>
            </w:pPr>
            <w:r w:rsidRPr="00275F48">
              <w:rPr>
                <w:rFonts w:ascii="Calibri" w:eastAsia="Calibri" w:hAnsi="Calibri" w:cs="Calibri"/>
                <w:b/>
              </w:rPr>
              <w:t>Project expenditure at the time of evaluation</w:t>
            </w:r>
          </w:p>
        </w:tc>
        <w:tc>
          <w:tcPr>
            <w:tcW w:w="6295" w:type="dxa"/>
            <w:gridSpan w:val="2"/>
            <w:shd w:val="clear" w:color="auto" w:fill="EAF6F3"/>
            <w:tcMar>
              <w:top w:w="29" w:type="dxa"/>
              <w:left w:w="115" w:type="dxa"/>
              <w:bottom w:w="29" w:type="dxa"/>
              <w:right w:w="115" w:type="dxa"/>
            </w:tcMar>
          </w:tcPr>
          <w:p w14:paraId="4F8E5AB7" w14:textId="77777777" w:rsidR="00275F48" w:rsidRPr="00275F48" w:rsidRDefault="00275F48" w:rsidP="00275F48">
            <w:pPr>
              <w:jc w:val="center"/>
              <w:rPr>
                <w:rFonts w:ascii="Calibri" w:eastAsia="Calibri" w:hAnsi="Calibri" w:cs="Calibri"/>
                <w:b/>
              </w:rPr>
            </w:pPr>
          </w:p>
        </w:tc>
      </w:tr>
      <w:tr w:rsidR="00275F48" w:rsidRPr="00275F48" w14:paraId="7C043A53" w14:textId="77777777" w:rsidTr="00811C69">
        <w:tc>
          <w:tcPr>
            <w:tcW w:w="3055" w:type="dxa"/>
            <w:shd w:val="clear" w:color="auto" w:fill="EAF6F3"/>
            <w:tcMar>
              <w:top w:w="29" w:type="dxa"/>
              <w:left w:w="115" w:type="dxa"/>
              <w:bottom w:w="29" w:type="dxa"/>
              <w:right w:w="115" w:type="dxa"/>
            </w:tcMar>
          </w:tcPr>
          <w:p w14:paraId="2B465194" w14:textId="77777777" w:rsidR="00275F48" w:rsidRPr="00275F48" w:rsidRDefault="00275F48" w:rsidP="00275F48">
            <w:pPr>
              <w:rPr>
                <w:rFonts w:ascii="Calibri" w:eastAsia="Calibri" w:hAnsi="Calibri" w:cs="Calibri"/>
                <w:b/>
              </w:rPr>
            </w:pPr>
            <w:r w:rsidRPr="00275F48">
              <w:rPr>
                <w:rFonts w:ascii="Calibri" w:eastAsia="Calibri" w:hAnsi="Calibri" w:cs="Calibri"/>
                <w:b/>
              </w:rPr>
              <w:t>Funding source</w:t>
            </w:r>
          </w:p>
        </w:tc>
        <w:tc>
          <w:tcPr>
            <w:tcW w:w="6295" w:type="dxa"/>
            <w:gridSpan w:val="2"/>
            <w:shd w:val="clear" w:color="auto" w:fill="EAF6F3"/>
            <w:tcMar>
              <w:top w:w="29" w:type="dxa"/>
              <w:left w:w="115" w:type="dxa"/>
              <w:bottom w:w="29" w:type="dxa"/>
              <w:right w:w="115" w:type="dxa"/>
            </w:tcMar>
          </w:tcPr>
          <w:p w14:paraId="43B46E9C" w14:textId="77777777" w:rsidR="00275F48" w:rsidRPr="00275F48" w:rsidRDefault="00275F48" w:rsidP="00275F48">
            <w:pPr>
              <w:jc w:val="center"/>
              <w:rPr>
                <w:rFonts w:ascii="Calibri" w:eastAsia="Calibri" w:hAnsi="Calibri" w:cs="Calibri"/>
                <w:b/>
              </w:rPr>
            </w:pPr>
          </w:p>
        </w:tc>
      </w:tr>
      <w:tr w:rsidR="00275F48" w:rsidRPr="00275F48" w14:paraId="58317097" w14:textId="77777777" w:rsidTr="00811C69">
        <w:tc>
          <w:tcPr>
            <w:tcW w:w="3055" w:type="dxa"/>
            <w:shd w:val="clear" w:color="auto" w:fill="EAF6F3"/>
            <w:tcMar>
              <w:top w:w="29" w:type="dxa"/>
              <w:left w:w="115" w:type="dxa"/>
              <w:bottom w:w="29" w:type="dxa"/>
              <w:right w:w="115" w:type="dxa"/>
            </w:tcMar>
          </w:tcPr>
          <w:p w14:paraId="493E7252" w14:textId="77777777" w:rsidR="00275F48" w:rsidRPr="00275F48" w:rsidRDefault="00275F48" w:rsidP="00275F48">
            <w:pPr>
              <w:rPr>
                <w:rFonts w:ascii="Calibri" w:eastAsia="Calibri" w:hAnsi="Calibri" w:cs="Calibri"/>
                <w:b/>
              </w:rPr>
            </w:pPr>
            <w:r w:rsidRPr="00275F48">
              <w:rPr>
                <w:rFonts w:ascii="Calibri" w:eastAsia="Calibri" w:hAnsi="Calibri" w:cs="Calibri"/>
                <w:b/>
              </w:rPr>
              <w:t>Implementing party</w:t>
            </w:r>
            <w:r w:rsidRPr="00275F48">
              <w:rPr>
                <w:rFonts w:ascii="Calibri" w:eastAsia="Calibri" w:hAnsi="Calibri" w:cs="Calibri"/>
                <w:b/>
                <w:vertAlign w:val="superscript"/>
              </w:rPr>
              <w:footnoteReference w:id="2"/>
            </w:r>
          </w:p>
        </w:tc>
        <w:tc>
          <w:tcPr>
            <w:tcW w:w="6295" w:type="dxa"/>
            <w:gridSpan w:val="2"/>
            <w:shd w:val="clear" w:color="auto" w:fill="EAF6F3"/>
            <w:tcMar>
              <w:top w:w="29" w:type="dxa"/>
              <w:left w:w="115" w:type="dxa"/>
              <w:bottom w:w="29" w:type="dxa"/>
              <w:right w:w="115" w:type="dxa"/>
            </w:tcMar>
          </w:tcPr>
          <w:p w14:paraId="7BB48A7A" w14:textId="77777777" w:rsidR="00275F48" w:rsidRPr="00275F48" w:rsidRDefault="00275F48" w:rsidP="00275F48">
            <w:pPr>
              <w:jc w:val="center"/>
              <w:rPr>
                <w:rFonts w:ascii="Calibri" w:eastAsia="Calibri" w:hAnsi="Calibri" w:cs="Calibri"/>
                <w:b/>
              </w:rPr>
            </w:pPr>
          </w:p>
        </w:tc>
      </w:tr>
    </w:tbl>
    <w:p w14:paraId="7BB93DDF" w14:textId="77777777" w:rsidR="00275F48" w:rsidRPr="00275F48" w:rsidRDefault="00275F48" w:rsidP="00275F48">
      <w:pPr>
        <w:spacing w:after="0" w:line="240" w:lineRule="auto"/>
        <w:ind w:left="360"/>
        <w:contextualSpacing/>
        <w:jc w:val="both"/>
        <w:rPr>
          <w:rFonts w:ascii="Calibri" w:eastAsia="Calibri" w:hAnsi="Calibri" w:cs="Calibri"/>
          <w:b/>
          <w:bCs/>
          <w:kern w:val="0"/>
          <w:sz w:val="22"/>
          <w:szCs w:val="22"/>
          <w:lang w:val="en-GB"/>
          <w14:ligatures w14:val="none"/>
        </w:rPr>
      </w:pPr>
    </w:p>
    <w:p w14:paraId="0C879F3B" w14:textId="77777777" w:rsidR="00275F48" w:rsidRPr="00275F48" w:rsidRDefault="00275F48" w:rsidP="00275F48">
      <w:pPr>
        <w:spacing w:after="0" w:line="240" w:lineRule="auto"/>
        <w:ind w:left="360"/>
        <w:contextualSpacing/>
        <w:jc w:val="both"/>
        <w:rPr>
          <w:rFonts w:ascii="Calibri" w:eastAsia="Calibri" w:hAnsi="Calibri" w:cs="Calibri"/>
          <w:b/>
          <w:bCs/>
          <w:kern w:val="0"/>
          <w:sz w:val="22"/>
          <w:szCs w:val="22"/>
          <w:lang w:val="en-GB"/>
          <w14:ligatures w14:val="none"/>
        </w:rPr>
      </w:pPr>
    </w:p>
    <w:p w14:paraId="49F460CA" w14:textId="77777777" w:rsidR="00275F48" w:rsidRPr="00275F48" w:rsidRDefault="00275F48" w:rsidP="00275F48">
      <w:pPr>
        <w:spacing w:after="0" w:line="240" w:lineRule="auto"/>
        <w:ind w:left="360"/>
        <w:contextualSpacing/>
        <w:jc w:val="both"/>
        <w:rPr>
          <w:rFonts w:ascii="Calibri" w:eastAsia="Calibri" w:hAnsi="Calibri" w:cs="Calibri"/>
          <w:b/>
          <w:bCs/>
          <w:kern w:val="0"/>
          <w:sz w:val="22"/>
          <w:szCs w:val="22"/>
          <w:lang w:val="en-GB"/>
          <w14:ligatures w14:val="none"/>
        </w:rPr>
      </w:pPr>
    </w:p>
    <w:p w14:paraId="3F3214BA" w14:textId="77777777" w:rsidR="00275F48" w:rsidRPr="00275F48" w:rsidRDefault="00275F48" w:rsidP="00275F48">
      <w:pPr>
        <w:spacing w:after="0" w:line="240" w:lineRule="auto"/>
        <w:ind w:left="360"/>
        <w:contextualSpacing/>
        <w:jc w:val="both"/>
        <w:rPr>
          <w:rFonts w:ascii="Calibri" w:eastAsia="Calibri" w:hAnsi="Calibri" w:cs="Calibri"/>
          <w:b/>
          <w:bCs/>
          <w:kern w:val="0"/>
          <w:sz w:val="22"/>
          <w:szCs w:val="22"/>
          <w:lang w:val="en-GB"/>
          <w14:ligatures w14:val="none"/>
        </w:rPr>
      </w:pPr>
    </w:p>
    <w:p w14:paraId="7F51FA42" w14:textId="77777777" w:rsidR="00275F48" w:rsidRPr="00275F48" w:rsidRDefault="00275F48" w:rsidP="00275F48">
      <w:pPr>
        <w:spacing w:after="0" w:line="240" w:lineRule="auto"/>
        <w:ind w:left="360"/>
        <w:contextualSpacing/>
        <w:jc w:val="both"/>
        <w:rPr>
          <w:rFonts w:ascii="Calibri" w:eastAsia="Calibri" w:hAnsi="Calibri" w:cs="Calibri"/>
          <w:b/>
          <w:bCs/>
          <w:kern w:val="0"/>
          <w:sz w:val="22"/>
          <w:szCs w:val="22"/>
          <w:lang w:val="en-GB"/>
          <w14:ligatures w14:val="none"/>
        </w:rPr>
      </w:pPr>
    </w:p>
    <w:tbl>
      <w:tblPr>
        <w:tblStyle w:val="TableGrid"/>
        <w:tblW w:w="0" w:type="auto"/>
        <w:tblBorders>
          <w:top w:val="single" w:sz="4" w:space="0" w:color="1E687C"/>
          <w:left w:val="single" w:sz="4" w:space="0" w:color="1E687C"/>
          <w:bottom w:val="single" w:sz="4" w:space="0" w:color="1E687C"/>
          <w:right w:val="single" w:sz="4" w:space="0" w:color="1E687C"/>
          <w:insideH w:val="single" w:sz="6" w:space="0" w:color="1E687C"/>
          <w:insideV w:val="single" w:sz="6" w:space="0" w:color="1E687C"/>
        </w:tblBorders>
        <w:shd w:val="clear" w:color="auto" w:fill="EAF6F3"/>
        <w:tblLook w:val="04A0" w:firstRow="1" w:lastRow="0" w:firstColumn="1" w:lastColumn="0" w:noHBand="0" w:noVBand="1"/>
      </w:tblPr>
      <w:tblGrid>
        <w:gridCol w:w="3055"/>
        <w:gridCol w:w="3147"/>
        <w:gridCol w:w="3148"/>
      </w:tblGrid>
      <w:tr w:rsidR="00275F48" w:rsidRPr="00275F48" w14:paraId="5C14A9E8" w14:textId="77777777" w:rsidTr="00811C69">
        <w:trPr>
          <w:trHeight w:val="611"/>
        </w:trPr>
        <w:tc>
          <w:tcPr>
            <w:tcW w:w="9350" w:type="dxa"/>
            <w:gridSpan w:val="3"/>
            <w:shd w:val="clear" w:color="auto" w:fill="EAF6F3"/>
            <w:tcMar>
              <w:top w:w="29" w:type="dxa"/>
              <w:left w:w="115" w:type="dxa"/>
              <w:bottom w:w="29" w:type="dxa"/>
              <w:right w:w="115" w:type="dxa"/>
            </w:tcMar>
            <w:vAlign w:val="center"/>
          </w:tcPr>
          <w:p w14:paraId="06FABC40" w14:textId="77777777" w:rsidR="00275F48" w:rsidRPr="00275F48" w:rsidRDefault="00275F48" w:rsidP="00275F48">
            <w:pPr>
              <w:jc w:val="center"/>
              <w:rPr>
                <w:rFonts w:ascii="Calibri" w:eastAsia="Calibri" w:hAnsi="Calibri" w:cs="Calibri"/>
                <w:b/>
              </w:rPr>
            </w:pPr>
            <w:r w:rsidRPr="00275F48">
              <w:rPr>
                <w:rFonts w:ascii="Calibri" w:eastAsia="Calibri" w:hAnsi="Calibri" w:cs="Calibri"/>
                <w:b/>
              </w:rPr>
              <w:t>Evaluation information</w:t>
            </w:r>
          </w:p>
        </w:tc>
      </w:tr>
      <w:tr w:rsidR="00275F48" w:rsidRPr="00275F48" w14:paraId="77F3B123" w14:textId="77777777" w:rsidTr="00811C69">
        <w:tc>
          <w:tcPr>
            <w:tcW w:w="3055" w:type="dxa"/>
            <w:shd w:val="clear" w:color="auto" w:fill="EAF6F3"/>
            <w:tcMar>
              <w:top w:w="29" w:type="dxa"/>
              <w:left w:w="115" w:type="dxa"/>
              <w:bottom w:w="29" w:type="dxa"/>
              <w:right w:w="115" w:type="dxa"/>
            </w:tcMar>
          </w:tcPr>
          <w:p w14:paraId="1FC70E23" w14:textId="77777777" w:rsidR="00275F48" w:rsidRPr="00275F48" w:rsidRDefault="00275F48" w:rsidP="00275F48">
            <w:pPr>
              <w:rPr>
                <w:rFonts w:ascii="Calibri" w:eastAsia="Calibri" w:hAnsi="Calibri" w:cs="Calibri"/>
                <w:b/>
              </w:rPr>
            </w:pPr>
            <w:r w:rsidRPr="00275F48">
              <w:rPr>
                <w:rFonts w:ascii="Calibri" w:eastAsia="Calibri" w:hAnsi="Calibri" w:cs="Calibri"/>
                <w:b/>
              </w:rPr>
              <w:t>Evaluation type (project/ outcome/thematic/country programme, etc.)</w:t>
            </w:r>
          </w:p>
        </w:tc>
        <w:tc>
          <w:tcPr>
            <w:tcW w:w="6295" w:type="dxa"/>
            <w:gridSpan w:val="2"/>
            <w:shd w:val="clear" w:color="auto" w:fill="EAF6F3"/>
            <w:tcMar>
              <w:top w:w="29" w:type="dxa"/>
              <w:left w:w="115" w:type="dxa"/>
              <w:bottom w:w="29" w:type="dxa"/>
              <w:right w:w="115" w:type="dxa"/>
            </w:tcMar>
          </w:tcPr>
          <w:p w14:paraId="32761AEC" w14:textId="77777777" w:rsidR="00275F48" w:rsidRPr="00275F48" w:rsidRDefault="00275F48" w:rsidP="00275F48">
            <w:pPr>
              <w:jc w:val="center"/>
              <w:rPr>
                <w:rFonts w:ascii="Calibri" w:eastAsia="Calibri" w:hAnsi="Calibri" w:cs="Calibri"/>
              </w:rPr>
            </w:pPr>
          </w:p>
        </w:tc>
      </w:tr>
      <w:tr w:rsidR="00275F48" w:rsidRPr="00275F48" w14:paraId="7FB1E7D1" w14:textId="77777777" w:rsidTr="00811C69">
        <w:tc>
          <w:tcPr>
            <w:tcW w:w="3055" w:type="dxa"/>
            <w:shd w:val="clear" w:color="auto" w:fill="EAF6F3"/>
            <w:tcMar>
              <w:top w:w="29" w:type="dxa"/>
              <w:left w:w="115" w:type="dxa"/>
              <w:bottom w:w="29" w:type="dxa"/>
              <w:right w:w="115" w:type="dxa"/>
            </w:tcMar>
          </w:tcPr>
          <w:p w14:paraId="5ADF9103" w14:textId="77777777" w:rsidR="00275F48" w:rsidRPr="00275F48" w:rsidRDefault="00275F48" w:rsidP="00275F48">
            <w:pPr>
              <w:rPr>
                <w:rFonts w:ascii="Calibri" w:eastAsia="Calibri" w:hAnsi="Calibri" w:cs="Calibri"/>
                <w:b/>
              </w:rPr>
            </w:pPr>
            <w:r w:rsidRPr="00275F48">
              <w:rPr>
                <w:rFonts w:ascii="Calibri" w:eastAsia="Calibri" w:hAnsi="Calibri" w:cs="Calibri"/>
                <w:b/>
              </w:rPr>
              <w:t>Final/midterm review/ other</w:t>
            </w:r>
          </w:p>
        </w:tc>
        <w:tc>
          <w:tcPr>
            <w:tcW w:w="6295" w:type="dxa"/>
            <w:gridSpan w:val="2"/>
            <w:shd w:val="clear" w:color="auto" w:fill="EAF6F3"/>
            <w:tcMar>
              <w:top w:w="29" w:type="dxa"/>
              <w:left w:w="115" w:type="dxa"/>
              <w:bottom w:w="29" w:type="dxa"/>
              <w:right w:w="115" w:type="dxa"/>
            </w:tcMar>
          </w:tcPr>
          <w:p w14:paraId="4DCAFF53" w14:textId="77777777" w:rsidR="00275F48" w:rsidRPr="00275F48" w:rsidRDefault="00275F48" w:rsidP="00275F48">
            <w:pPr>
              <w:jc w:val="center"/>
              <w:rPr>
                <w:rFonts w:ascii="Calibri" w:eastAsia="Calibri" w:hAnsi="Calibri" w:cs="Calibri"/>
              </w:rPr>
            </w:pPr>
          </w:p>
        </w:tc>
      </w:tr>
      <w:tr w:rsidR="00275F48" w:rsidRPr="00275F48" w14:paraId="0A9D5980" w14:textId="77777777" w:rsidTr="00811C69">
        <w:tc>
          <w:tcPr>
            <w:tcW w:w="3055" w:type="dxa"/>
            <w:vMerge w:val="restart"/>
            <w:shd w:val="clear" w:color="auto" w:fill="EAF6F3"/>
            <w:tcMar>
              <w:top w:w="29" w:type="dxa"/>
              <w:left w:w="115" w:type="dxa"/>
              <w:bottom w:w="29" w:type="dxa"/>
              <w:right w:w="115" w:type="dxa"/>
            </w:tcMar>
          </w:tcPr>
          <w:p w14:paraId="671746DE" w14:textId="77777777" w:rsidR="00275F48" w:rsidRPr="00275F48" w:rsidRDefault="00275F48" w:rsidP="00275F48">
            <w:pPr>
              <w:rPr>
                <w:rFonts w:ascii="Calibri" w:eastAsia="Calibri" w:hAnsi="Calibri" w:cs="Calibri"/>
                <w:b/>
              </w:rPr>
            </w:pPr>
            <w:r w:rsidRPr="00275F48">
              <w:rPr>
                <w:rFonts w:ascii="Calibri" w:eastAsia="Calibri" w:hAnsi="Calibri" w:cs="Calibri"/>
                <w:b/>
              </w:rPr>
              <w:t>Period under evaluation</w:t>
            </w:r>
          </w:p>
        </w:tc>
        <w:tc>
          <w:tcPr>
            <w:tcW w:w="3147" w:type="dxa"/>
            <w:shd w:val="clear" w:color="auto" w:fill="EAF6F3"/>
            <w:tcMar>
              <w:top w:w="29" w:type="dxa"/>
              <w:left w:w="115" w:type="dxa"/>
              <w:bottom w:w="29" w:type="dxa"/>
              <w:right w:w="115" w:type="dxa"/>
            </w:tcMar>
          </w:tcPr>
          <w:p w14:paraId="03069BED" w14:textId="77777777" w:rsidR="00275F48" w:rsidRPr="00275F48" w:rsidRDefault="00275F48" w:rsidP="00275F48">
            <w:pPr>
              <w:jc w:val="center"/>
              <w:rPr>
                <w:rFonts w:ascii="Calibri" w:eastAsia="Calibri" w:hAnsi="Calibri" w:cs="Calibri"/>
                <w:b/>
              </w:rPr>
            </w:pPr>
            <w:r w:rsidRPr="00275F48">
              <w:rPr>
                <w:rFonts w:ascii="Calibri" w:eastAsia="Calibri" w:hAnsi="Calibri" w:cs="Calibri"/>
                <w:b/>
              </w:rPr>
              <w:t>Start</w:t>
            </w:r>
          </w:p>
        </w:tc>
        <w:tc>
          <w:tcPr>
            <w:tcW w:w="3148" w:type="dxa"/>
            <w:shd w:val="clear" w:color="auto" w:fill="EAF6F3"/>
            <w:tcMar>
              <w:top w:w="29" w:type="dxa"/>
              <w:left w:w="115" w:type="dxa"/>
              <w:bottom w:w="29" w:type="dxa"/>
              <w:right w:w="115" w:type="dxa"/>
            </w:tcMar>
          </w:tcPr>
          <w:p w14:paraId="2F988E71" w14:textId="77777777" w:rsidR="00275F48" w:rsidRPr="00275F48" w:rsidRDefault="00275F48" w:rsidP="00275F48">
            <w:pPr>
              <w:jc w:val="center"/>
              <w:rPr>
                <w:rFonts w:ascii="Calibri" w:eastAsia="Calibri" w:hAnsi="Calibri" w:cs="Calibri"/>
                <w:b/>
              </w:rPr>
            </w:pPr>
            <w:r w:rsidRPr="00275F48">
              <w:rPr>
                <w:rFonts w:ascii="Calibri" w:eastAsia="Calibri" w:hAnsi="Calibri" w:cs="Calibri"/>
                <w:b/>
              </w:rPr>
              <w:t>End</w:t>
            </w:r>
          </w:p>
        </w:tc>
      </w:tr>
      <w:tr w:rsidR="00275F48" w:rsidRPr="00275F48" w14:paraId="61C41E85" w14:textId="77777777" w:rsidTr="00811C69">
        <w:tc>
          <w:tcPr>
            <w:tcW w:w="3055" w:type="dxa"/>
            <w:vMerge/>
            <w:shd w:val="clear" w:color="auto" w:fill="EAF6F3"/>
            <w:tcMar>
              <w:top w:w="29" w:type="dxa"/>
              <w:left w:w="115" w:type="dxa"/>
              <w:bottom w:w="29" w:type="dxa"/>
              <w:right w:w="115" w:type="dxa"/>
            </w:tcMar>
          </w:tcPr>
          <w:p w14:paraId="517F42D0" w14:textId="77777777" w:rsidR="00275F48" w:rsidRPr="00275F48" w:rsidRDefault="00275F48" w:rsidP="00275F48">
            <w:pPr>
              <w:rPr>
                <w:rFonts w:ascii="Calibri" w:eastAsia="Calibri" w:hAnsi="Calibri" w:cs="Calibri"/>
                <w:b/>
              </w:rPr>
            </w:pPr>
          </w:p>
        </w:tc>
        <w:tc>
          <w:tcPr>
            <w:tcW w:w="3147" w:type="dxa"/>
            <w:shd w:val="clear" w:color="auto" w:fill="EAF6F3"/>
            <w:tcMar>
              <w:top w:w="29" w:type="dxa"/>
              <w:left w:w="115" w:type="dxa"/>
              <w:bottom w:w="29" w:type="dxa"/>
              <w:right w:w="115" w:type="dxa"/>
            </w:tcMar>
          </w:tcPr>
          <w:p w14:paraId="1A331210" w14:textId="77777777" w:rsidR="00275F48" w:rsidRPr="00275F48" w:rsidRDefault="00275F48" w:rsidP="00275F48">
            <w:pPr>
              <w:jc w:val="center"/>
              <w:rPr>
                <w:rFonts w:ascii="Calibri" w:eastAsia="Calibri" w:hAnsi="Calibri" w:cs="Calibri"/>
              </w:rPr>
            </w:pPr>
          </w:p>
        </w:tc>
        <w:tc>
          <w:tcPr>
            <w:tcW w:w="3148" w:type="dxa"/>
            <w:shd w:val="clear" w:color="auto" w:fill="EAF6F3"/>
            <w:tcMar>
              <w:top w:w="29" w:type="dxa"/>
              <w:left w:w="115" w:type="dxa"/>
              <w:bottom w:w="29" w:type="dxa"/>
              <w:right w:w="115" w:type="dxa"/>
            </w:tcMar>
          </w:tcPr>
          <w:p w14:paraId="3448A3E4" w14:textId="77777777" w:rsidR="00275F48" w:rsidRPr="00275F48" w:rsidRDefault="00275F48" w:rsidP="00275F48">
            <w:pPr>
              <w:jc w:val="center"/>
              <w:rPr>
                <w:rFonts w:ascii="Calibri" w:eastAsia="Calibri" w:hAnsi="Calibri" w:cs="Calibri"/>
              </w:rPr>
            </w:pPr>
          </w:p>
        </w:tc>
      </w:tr>
      <w:tr w:rsidR="00275F48" w:rsidRPr="00275F48" w14:paraId="3C9B1F10" w14:textId="77777777" w:rsidTr="00811C69">
        <w:tc>
          <w:tcPr>
            <w:tcW w:w="3055" w:type="dxa"/>
            <w:shd w:val="clear" w:color="auto" w:fill="EAF6F3"/>
            <w:tcMar>
              <w:top w:w="29" w:type="dxa"/>
              <w:left w:w="115" w:type="dxa"/>
              <w:bottom w:w="29" w:type="dxa"/>
              <w:right w:w="115" w:type="dxa"/>
            </w:tcMar>
          </w:tcPr>
          <w:p w14:paraId="3BD3B31A" w14:textId="77777777" w:rsidR="00275F48" w:rsidRPr="00275F48" w:rsidRDefault="00275F48" w:rsidP="00275F48">
            <w:pPr>
              <w:rPr>
                <w:rFonts w:ascii="Calibri" w:eastAsia="Calibri" w:hAnsi="Calibri" w:cs="Calibri"/>
                <w:b/>
              </w:rPr>
            </w:pPr>
            <w:r w:rsidRPr="00275F48">
              <w:rPr>
                <w:rFonts w:ascii="Calibri" w:eastAsia="Calibri" w:hAnsi="Calibri" w:cs="Calibri"/>
                <w:b/>
              </w:rPr>
              <w:t>Evaluators</w:t>
            </w:r>
          </w:p>
        </w:tc>
        <w:tc>
          <w:tcPr>
            <w:tcW w:w="6295" w:type="dxa"/>
            <w:gridSpan w:val="2"/>
            <w:shd w:val="clear" w:color="auto" w:fill="EAF6F3"/>
            <w:tcMar>
              <w:top w:w="29" w:type="dxa"/>
              <w:left w:w="115" w:type="dxa"/>
              <w:bottom w:w="29" w:type="dxa"/>
              <w:right w:w="115" w:type="dxa"/>
            </w:tcMar>
          </w:tcPr>
          <w:p w14:paraId="438ABDAB" w14:textId="77777777" w:rsidR="00275F48" w:rsidRPr="00275F48" w:rsidRDefault="00275F48" w:rsidP="00275F48">
            <w:pPr>
              <w:jc w:val="center"/>
              <w:rPr>
                <w:rFonts w:ascii="Calibri" w:eastAsia="Calibri" w:hAnsi="Calibri" w:cs="Calibri"/>
              </w:rPr>
            </w:pPr>
          </w:p>
        </w:tc>
      </w:tr>
      <w:tr w:rsidR="00275F48" w:rsidRPr="00275F48" w14:paraId="17211459" w14:textId="77777777" w:rsidTr="00811C69">
        <w:tc>
          <w:tcPr>
            <w:tcW w:w="3055" w:type="dxa"/>
            <w:shd w:val="clear" w:color="auto" w:fill="EAF6F3"/>
            <w:tcMar>
              <w:top w:w="29" w:type="dxa"/>
              <w:left w:w="115" w:type="dxa"/>
              <w:bottom w:w="29" w:type="dxa"/>
              <w:right w:w="115" w:type="dxa"/>
            </w:tcMar>
          </w:tcPr>
          <w:p w14:paraId="26038FC4" w14:textId="77777777" w:rsidR="00275F48" w:rsidRPr="00275F48" w:rsidRDefault="00275F48" w:rsidP="00275F48">
            <w:pPr>
              <w:rPr>
                <w:rFonts w:ascii="Calibri" w:eastAsia="Calibri" w:hAnsi="Calibri" w:cs="Calibri"/>
                <w:b/>
              </w:rPr>
            </w:pPr>
            <w:r w:rsidRPr="00275F48">
              <w:rPr>
                <w:rFonts w:ascii="Calibri" w:eastAsia="Calibri" w:hAnsi="Calibri" w:cs="Calibri"/>
                <w:b/>
              </w:rPr>
              <w:t>Evaluator email address</w:t>
            </w:r>
          </w:p>
        </w:tc>
        <w:tc>
          <w:tcPr>
            <w:tcW w:w="3147" w:type="dxa"/>
            <w:shd w:val="clear" w:color="auto" w:fill="EAF6F3"/>
            <w:tcMar>
              <w:top w:w="29" w:type="dxa"/>
              <w:left w:w="115" w:type="dxa"/>
              <w:bottom w:w="29" w:type="dxa"/>
              <w:right w:w="115" w:type="dxa"/>
            </w:tcMar>
          </w:tcPr>
          <w:p w14:paraId="71AF1BB4" w14:textId="77777777" w:rsidR="00275F48" w:rsidRPr="00275F48" w:rsidRDefault="00275F48" w:rsidP="00275F48">
            <w:pPr>
              <w:jc w:val="center"/>
              <w:rPr>
                <w:rFonts w:ascii="Calibri" w:eastAsia="Calibri" w:hAnsi="Calibri" w:cs="Calibri"/>
              </w:rPr>
            </w:pPr>
          </w:p>
        </w:tc>
        <w:tc>
          <w:tcPr>
            <w:tcW w:w="3148" w:type="dxa"/>
            <w:shd w:val="clear" w:color="auto" w:fill="EAF6F3"/>
            <w:tcMar>
              <w:top w:w="29" w:type="dxa"/>
              <w:left w:w="115" w:type="dxa"/>
              <w:bottom w:w="29" w:type="dxa"/>
              <w:right w:w="115" w:type="dxa"/>
            </w:tcMar>
          </w:tcPr>
          <w:p w14:paraId="65C6CFDC" w14:textId="77777777" w:rsidR="00275F48" w:rsidRPr="00275F48" w:rsidRDefault="00275F48" w:rsidP="00275F48">
            <w:pPr>
              <w:jc w:val="center"/>
              <w:rPr>
                <w:rFonts w:ascii="Calibri" w:eastAsia="Calibri" w:hAnsi="Calibri" w:cs="Calibri"/>
              </w:rPr>
            </w:pPr>
          </w:p>
        </w:tc>
      </w:tr>
      <w:tr w:rsidR="00275F48" w:rsidRPr="00275F48" w14:paraId="6FC58384" w14:textId="77777777" w:rsidTr="00811C69">
        <w:tc>
          <w:tcPr>
            <w:tcW w:w="3055" w:type="dxa"/>
            <w:shd w:val="clear" w:color="auto" w:fill="EAF6F3"/>
            <w:tcMar>
              <w:top w:w="29" w:type="dxa"/>
              <w:left w:w="115" w:type="dxa"/>
              <w:bottom w:w="29" w:type="dxa"/>
              <w:right w:w="115" w:type="dxa"/>
            </w:tcMar>
          </w:tcPr>
          <w:p w14:paraId="6B16639C" w14:textId="77777777" w:rsidR="00275F48" w:rsidRPr="00275F48" w:rsidRDefault="00275F48" w:rsidP="00275F48">
            <w:pPr>
              <w:rPr>
                <w:rFonts w:ascii="Calibri" w:eastAsia="Calibri" w:hAnsi="Calibri" w:cs="Calibri"/>
                <w:b/>
              </w:rPr>
            </w:pPr>
            <w:r w:rsidRPr="00275F48">
              <w:rPr>
                <w:rFonts w:ascii="Calibri" w:eastAsia="Calibri" w:hAnsi="Calibri" w:cs="Calibri"/>
                <w:b/>
              </w:rPr>
              <w:t>Evaluation dates</w:t>
            </w:r>
          </w:p>
        </w:tc>
        <w:tc>
          <w:tcPr>
            <w:tcW w:w="3147" w:type="dxa"/>
            <w:shd w:val="clear" w:color="auto" w:fill="EAF6F3"/>
            <w:tcMar>
              <w:top w:w="29" w:type="dxa"/>
              <w:left w:w="115" w:type="dxa"/>
              <w:bottom w:w="29" w:type="dxa"/>
              <w:right w:w="115" w:type="dxa"/>
            </w:tcMar>
          </w:tcPr>
          <w:p w14:paraId="54F84A3C" w14:textId="77777777" w:rsidR="00275F48" w:rsidRPr="00275F48" w:rsidRDefault="00275F48" w:rsidP="00275F48">
            <w:pPr>
              <w:jc w:val="center"/>
              <w:rPr>
                <w:rFonts w:ascii="Calibri" w:eastAsia="Calibri" w:hAnsi="Calibri" w:cs="Calibri"/>
                <w:b/>
              </w:rPr>
            </w:pPr>
            <w:r w:rsidRPr="00275F48">
              <w:rPr>
                <w:rFonts w:ascii="Calibri" w:eastAsia="Calibri" w:hAnsi="Calibri" w:cs="Calibri"/>
                <w:b/>
              </w:rPr>
              <w:t>Start</w:t>
            </w:r>
          </w:p>
        </w:tc>
        <w:tc>
          <w:tcPr>
            <w:tcW w:w="3148" w:type="dxa"/>
            <w:shd w:val="clear" w:color="auto" w:fill="EAF6F3"/>
            <w:tcMar>
              <w:top w:w="29" w:type="dxa"/>
              <w:left w:w="115" w:type="dxa"/>
              <w:bottom w:w="29" w:type="dxa"/>
              <w:right w:w="115" w:type="dxa"/>
            </w:tcMar>
          </w:tcPr>
          <w:p w14:paraId="5444D5A8" w14:textId="77777777" w:rsidR="00275F48" w:rsidRPr="00275F48" w:rsidRDefault="00275F48" w:rsidP="00275F48">
            <w:pPr>
              <w:jc w:val="center"/>
              <w:rPr>
                <w:rFonts w:ascii="Calibri" w:eastAsia="Calibri" w:hAnsi="Calibri" w:cs="Calibri"/>
                <w:b/>
              </w:rPr>
            </w:pPr>
            <w:r w:rsidRPr="00275F48">
              <w:rPr>
                <w:rFonts w:ascii="Calibri" w:eastAsia="Calibri" w:hAnsi="Calibri" w:cs="Calibri"/>
                <w:b/>
              </w:rPr>
              <w:t>Completion</w:t>
            </w:r>
          </w:p>
        </w:tc>
      </w:tr>
      <w:tr w:rsidR="00275F48" w:rsidRPr="00275F48" w14:paraId="1CC5ADCF" w14:textId="77777777" w:rsidTr="00811C69">
        <w:tc>
          <w:tcPr>
            <w:tcW w:w="3055" w:type="dxa"/>
            <w:shd w:val="clear" w:color="auto" w:fill="EAF6F3"/>
            <w:tcMar>
              <w:top w:w="29" w:type="dxa"/>
              <w:left w:w="115" w:type="dxa"/>
              <w:bottom w:w="29" w:type="dxa"/>
              <w:right w:w="115" w:type="dxa"/>
            </w:tcMar>
          </w:tcPr>
          <w:p w14:paraId="075357F7" w14:textId="77777777" w:rsidR="00275F48" w:rsidRPr="00275F48" w:rsidRDefault="00275F48" w:rsidP="00275F48">
            <w:pPr>
              <w:rPr>
                <w:rFonts w:ascii="Calibri" w:eastAsia="Calibri" w:hAnsi="Calibri" w:cs="Calibri"/>
                <w:b/>
              </w:rPr>
            </w:pPr>
          </w:p>
        </w:tc>
        <w:tc>
          <w:tcPr>
            <w:tcW w:w="3147" w:type="dxa"/>
            <w:shd w:val="clear" w:color="auto" w:fill="EAF6F3"/>
            <w:tcMar>
              <w:top w:w="29" w:type="dxa"/>
              <w:left w:w="115" w:type="dxa"/>
              <w:bottom w:w="29" w:type="dxa"/>
              <w:right w:w="115" w:type="dxa"/>
            </w:tcMar>
          </w:tcPr>
          <w:p w14:paraId="23625FB2" w14:textId="77777777" w:rsidR="00275F48" w:rsidRPr="00275F48" w:rsidRDefault="00275F48" w:rsidP="00275F48">
            <w:pPr>
              <w:jc w:val="center"/>
              <w:rPr>
                <w:rFonts w:ascii="Calibri" w:eastAsia="Calibri" w:hAnsi="Calibri" w:cs="Calibri"/>
              </w:rPr>
            </w:pPr>
          </w:p>
        </w:tc>
        <w:tc>
          <w:tcPr>
            <w:tcW w:w="3148" w:type="dxa"/>
            <w:shd w:val="clear" w:color="auto" w:fill="EAF6F3"/>
            <w:tcMar>
              <w:top w:w="29" w:type="dxa"/>
              <w:left w:w="115" w:type="dxa"/>
              <w:bottom w:w="29" w:type="dxa"/>
              <w:right w:w="115" w:type="dxa"/>
            </w:tcMar>
          </w:tcPr>
          <w:p w14:paraId="0FFDF5A6" w14:textId="77777777" w:rsidR="00275F48" w:rsidRPr="00275F48" w:rsidRDefault="00275F48" w:rsidP="00275F48">
            <w:pPr>
              <w:jc w:val="center"/>
              <w:rPr>
                <w:rFonts w:ascii="Calibri" w:eastAsia="Calibri" w:hAnsi="Calibri" w:cs="Calibri"/>
              </w:rPr>
            </w:pPr>
          </w:p>
        </w:tc>
      </w:tr>
    </w:tbl>
    <w:p w14:paraId="66A9A322" w14:textId="77777777" w:rsidR="00275F48" w:rsidRPr="00275F48" w:rsidRDefault="00275F48" w:rsidP="00275F48">
      <w:pPr>
        <w:spacing w:after="0" w:line="240" w:lineRule="auto"/>
        <w:jc w:val="both"/>
        <w:rPr>
          <w:rFonts w:ascii="Calibri" w:eastAsia="Calibri" w:hAnsi="Calibri" w:cs="Calibri"/>
          <w:kern w:val="0"/>
          <w:sz w:val="22"/>
          <w:szCs w:val="22"/>
          <w:lang w:val="en-GB"/>
          <w14:ligatures w14:val="none"/>
        </w:rPr>
      </w:pPr>
    </w:p>
    <w:p w14:paraId="14E42D64" w14:textId="77777777" w:rsidR="00275F48" w:rsidRPr="00275F48" w:rsidRDefault="00275F48" w:rsidP="00275F48">
      <w:pPr>
        <w:numPr>
          <w:ilvl w:val="0"/>
          <w:numId w:val="1"/>
        </w:numPr>
        <w:spacing w:after="0" w:line="240" w:lineRule="auto"/>
        <w:contextualSpacing/>
        <w:jc w:val="both"/>
        <w:rPr>
          <w:rFonts w:ascii="Calibri" w:eastAsia="Calibri" w:hAnsi="Calibri" w:cs="Calibri"/>
          <w:kern w:val="0"/>
          <w:sz w:val="22"/>
          <w:szCs w:val="22"/>
          <w:lang w:val="en-GB"/>
          <w14:ligatures w14:val="none"/>
        </w:rPr>
      </w:pPr>
      <w:r w:rsidRPr="00275F48">
        <w:rPr>
          <w:rFonts w:ascii="Calibri" w:eastAsia="Calibri" w:hAnsi="Calibri" w:cs="Calibri"/>
          <w:b/>
          <w:kern w:val="0"/>
          <w:sz w:val="22"/>
          <w:szCs w:val="22"/>
          <w:lang w:val="en-GB"/>
          <w14:ligatures w14:val="none"/>
        </w:rPr>
        <w:t xml:space="preserve">Table of contents, </w:t>
      </w:r>
      <w:r w:rsidRPr="00275F48">
        <w:rPr>
          <w:rFonts w:ascii="Calibri" w:eastAsia="Calibri" w:hAnsi="Calibri" w:cs="Calibri"/>
          <w:kern w:val="0"/>
          <w:sz w:val="22"/>
          <w:szCs w:val="22"/>
          <w:lang w:val="en-GB"/>
          <w14:ligatures w14:val="none"/>
        </w:rPr>
        <w:t>including boxes, figures, tables, and annexes with page references.</w:t>
      </w:r>
    </w:p>
    <w:p w14:paraId="10AE073C" w14:textId="77777777" w:rsidR="00275F48" w:rsidRPr="00275F48" w:rsidRDefault="00275F48" w:rsidP="00275F48">
      <w:pPr>
        <w:spacing w:after="0" w:line="240" w:lineRule="auto"/>
        <w:jc w:val="both"/>
        <w:rPr>
          <w:rFonts w:ascii="Calibri" w:eastAsia="Calibri" w:hAnsi="Calibri" w:cs="Calibri"/>
          <w:kern w:val="0"/>
          <w:sz w:val="22"/>
          <w:szCs w:val="22"/>
          <w:lang w:val="en-GB"/>
          <w14:ligatures w14:val="none"/>
        </w:rPr>
      </w:pPr>
    </w:p>
    <w:p w14:paraId="7F583B38" w14:textId="77777777" w:rsidR="00275F48" w:rsidRPr="00275F48" w:rsidRDefault="00275F48" w:rsidP="00275F48">
      <w:pPr>
        <w:numPr>
          <w:ilvl w:val="0"/>
          <w:numId w:val="1"/>
        </w:numPr>
        <w:spacing w:after="0" w:line="240" w:lineRule="auto"/>
        <w:contextualSpacing/>
        <w:jc w:val="both"/>
        <w:rPr>
          <w:rFonts w:ascii="Calibri" w:eastAsia="Calibri" w:hAnsi="Calibri" w:cs="Calibri"/>
          <w:b/>
          <w:kern w:val="0"/>
          <w:sz w:val="22"/>
          <w:szCs w:val="22"/>
          <w:lang w:val="en-GB"/>
          <w14:ligatures w14:val="none"/>
        </w:rPr>
      </w:pPr>
      <w:r w:rsidRPr="00275F48">
        <w:rPr>
          <w:rFonts w:ascii="Calibri" w:eastAsia="Calibri" w:hAnsi="Calibri" w:cs="Calibri"/>
          <w:b/>
          <w:kern w:val="0"/>
          <w:sz w:val="22"/>
          <w:szCs w:val="22"/>
          <w:lang w:val="en-GB"/>
          <w14:ligatures w14:val="none"/>
        </w:rPr>
        <w:t>List of acronyms and abbreviations.</w:t>
      </w:r>
    </w:p>
    <w:p w14:paraId="76E4DCE9" w14:textId="77777777" w:rsidR="00275F48" w:rsidRPr="00275F48" w:rsidRDefault="00275F48" w:rsidP="00275F48">
      <w:pPr>
        <w:spacing w:after="0" w:line="240" w:lineRule="auto"/>
        <w:jc w:val="both"/>
        <w:rPr>
          <w:rFonts w:ascii="Calibri" w:eastAsia="Calibri" w:hAnsi="Calibri" w:cs="Calibri"/>
          <w:b/>
          <w:kern w:val="0"/>
          <w:sz w:val="22"/>
          <w:szCs w:val="22"/>
          <w:lang w:val="en-GB"/>
          <w14:ligatures w14:val="none"/>
        </w:rPr>
      </w:pPr>
    </w:p>
    <w:p w14:paraId="44FBC35E" w14:textId="77777777" w:rsidR="00275F48" w:rsidRPr="00275F48" w:rsidRDefault="00275F48" w:rsidP="00275F48">
      <w:pPr>
        <w:numPr>
          <w:ilvl w:val="0"/>
          <w:numId w:val="1"/>
        </w:numPr>
        <w:spacing w:after="0" w:line="240" w:lineRule="auto"/>
        <w:contextualSpacing/>
        <w:jc w:val="both"/>
        <w:rPr>
          <w:rFonts w:ascii="Calibri" w:eastAsia="Calibri" w:hAnsi="Calibri" w:cs="Calibri"/>
          <w:kern w:val="0"/>
          <w:sz w:val="22"/>
          <w:szCs w:val="22"/>
          <w:lang w:val="en-GB"/>
          <w14:ligatures w14:val="none"/>
        </w:rPr>
      </w:pPr>
      <w:r w:rsidRPr="00275F48">
        <w:rPr>
          <w:rFonts w:ascii="Calibri" w:eastAsia="Calibri" w:hAnsi="Calibri" w:cs="Calibri"/>
          <w:b/>
          <w:kern w:val="0"/>
          <w:sz w:val="22"/>
          <w:szCs w:val="22"/>
          <w:lang w:val="en-GB"/>
          <w14:ligatures w14:val="none"/>
        </w:rPr>
        <w:t>Executive summary (four/ five page maximum).</w:t>
      </w:r>
      <w:r w:rsidRPr="00275F48">
        <w:rPr>
          <w:rFonts w:ascii="Calibri" w:eastAsia="Calibri" w:hAnsi="Calibri" w:cs="Calibri"/>
          <w:kern w:val="0"/>
          <w:sz w:val="22"/>
          <w:szCs w:val="22"/>
          <w:lang w:val="en-GB"/>
          <w14:ligatures w14:val="none"/>
        </w:rPr>
        <w:t xml:space="preserve"> A stand-alone section of two to three pages that should:</w:t>
      </w:r>
    </w:p>
    <w:p w14:paraId="0982B635" w14:textId="77777777" w:rsidR="00275F48" w:rsidRPr="00275F48" w:rsidRDefault="00275F48" w:rsidP="00275F48">
      <w:pPr>
        <w:numPr>
          <w:ilvl w:val="0"/>
          <w:numId w:val="4"/>
        </w:numPr>
        <w:tabs>
          <w:tab w:val="left" w:pos="1440"/>
        </w:tabs>
        <w:spacing w:after="0" w:line="240" w:lineRule="auto"/>
        <w:ind w:left="1440"/>
        <w:contextualSpacing/>
        <w:jc w:val="both"/>
        <w:rPr>
          <w:rFonts w:ascii="Calibri" w:eastAsia="Calibri" w:hAnsi="Calibri" w:cs="Calibri"/>
          <w:kern w:val="0"/>
          <w:sz w:val="22"/>
          <w:szCs w:val="22"/>
          <w:lang w:val="en-GB"/>
          <w14:ligatures w14:val="none"/>
        </w:rPr>
      </w:pPr>
      <w:r w:rsidRPr="00275F48">
        <w:rPr>
          <w:rFonts w:ascii="Calibri" w:eastAsia="Calibri" w:hAnsi="Calibri" w:cs="Calibri"/>
          <w:kern w:val="0"/>
          <w:sz w:val="22"/>
          <w:szCs w:val="22"/>
          <w:lang w:val="en-GB"/>
          <w14:ligatures w14:val="none"/>
        </w:rPr>
        <w:t>Briefly describe the intervention of the evaluation (the project(s), programme(s), policies, or other intervention) that was evaluated.</w:t>
      </w:r>
    </w:p>
    <w:p w14:paraId="7694C68C" w14:textId="77777777" w:rsidR="00275F48" w:rsidRPr="00275F48" w:rsidRDefault="00275F48" w:rsidP="00275F48">
      <w:pPr>
        <w:numPr>
          <w:ilvl w:val="0"/>
          <w:numId w:val="4"/>
        </w:numPr>
        <w:tabs>
          <w:tab w:val="left" w:pos="1440"/>
        </w:tabs>
        <w:spacing w:after="0" w:line="240" w:lineRule="auto"/>
        <w:ind w:left="1440"/>
        <w:contextualSpacing/>
        <w:jc w:val="both"/>
        <w:rPr>
          <w:rFonts w:ascii="Calibri" w:eastAsia="Calibri" w:hAnsi="Calibri" w:cs="Calibri"/>
          <w:kern w:val="0"/>
          <w:sz w:val="22"/>
          <w:szCs w:val="22"/>
          <w:lang w:val="en-GB"/>
          <w14:ligatures w14:val="none"/>
        </w:rPr>
      </w:pPr>
      <w:r w:rsidRPr="00275F48">
        <w:rPr>
          <w:rFonts w:ascii="Calibri" w:eastAsia="Calibri" w:hAnsi="Calibri" w:cs="Calibri"/>
          <w:kern w:val="0"/>
          <w:sz w:val="22"/>
          <w:szCs w:val="22"/>
          <w:lang w:val="en-GB"/>
          <w14:ligatures w14:val="none"/>
        </w:rPr>
        <w:t>Explain the purpose and objectives of the evaluation, including the audience for the evaluation and the intended uses.</w:t>
      </w:r>
    </w:p>
    <w:p w14:paraId="4491EB03" w14:textId="77777777" w:rsidR="00275F48" w:rsidRPr="00275F48" w:rsidRDefault="00275F48" w:rsidP="00275F48">
      <w:pPr>
        <w:numPr>
          <w:ilvl w:val="0"/>
          <w:numId w:val="4"/>
        </w:numPr>
        <w:tabs>
          <w:tab w:val="left" w:pos="1440"/>
        </w:tabs>
        <w:spacing w:after="0" w:line="240" w:lineRule="auto"/>
        <w:ind w:left="1440"/>
        <w:contextualSpacing/>
        <w:jc w:val="both"/>
        <w:rPr>
          <w:rFonts w:ascii="Calibri" w:eastAsia="Calibri" w:hAnsi="Calibri" w:cs="Calibri"/>
          <w:kern w:val="0"/>
          <w:sz w:val="22"/>
          <w:szCs w:val="22"/>
          <w:lang w:val="en-GB"/>
          <w14:ligatures w14:val="none"/>
        </w:rPr>
      </w:pPr>
      <w:r w:rsidRPr="00275F48">
        <w:rPr>
          <w:rFonts w:ascii="Calibri" w:eastAsia="Calibri" w:hAnsi="Calibri" w:cs="Calibri"/>
          <w:kern w:val="0"/>
          <w:sz w:val="22"/>
          <w:szCs w:val="22"/>
          <w:lang w:val="en-GB"/>
          <w14:ligatures w14:val="none"/>
        </w:rPr>
        <w:t>Describe key aspects of the evaluation approach and methods.</w:t>
      </w:r>
    </w:p>
    <w:p w14:paraId="2CF19933" w14:textId="77777777" w:rsidR="00275F48" w:rsidRPr="00275F48" w:rsidRDefault="00275F48" w:rsidP="00275F48">
      <w:pPr>
        <w:numPr>
          <w:ilvl w:val="0"/>
          <w:numId w:val="4"/>
        </w:numPr>
        <w:tabs>
          <w:tab w:val="left" w:pos="1440"/>
        </w:tabs>
        <w:spacing w:after="0" w:line="240" w:lineRule="auto"/>
        <w:ind w:left="1440"/>
        <w:contextualSpacing/>
        <w:jc w:val="both"/>
        <w:rPr>
          <w:rFonts w:ascii="Calibri" w:eastAsia="Calibri" w:hAnsi="Calibri" w:cs="Calibri"/>
          <w:kern w:val="0"/>
          <w:sz w:val="22"/>
          <w:szCs w:val="22"/>
          <w:lang w:val="en-GB"/>
          <w14:ligatures w14:val="none"/>
        </w:rPr>
      </w:pPr>
      <w:r w:rsidRPr="00275F48">
        <w:rPr>
          <w:rFonts w:ascii="Calibri" w:eastAsia="Calibri" w:hAnsi="Calibri" w:cs="Calibri"/>
          <w:kern w:val="0"/>
          <w:sz w:val="22"/>
          <w:szCs w:val="22"/>
          <w:lang w:val="en-GB"/>
          <w14:ligatures w14:val="none"/>
        </w:rPr>
        <w:t xml:space="preserve">Summarize principle findings, conclusions and recommendations. </w:t>
      </w:r>
    </w:p>
    <w:p w14:paraId="4B8EFB77" w14:textId="77777777" w:rsidR="00275F48" w:rsidRPr="00275F48" w:rsidRDefault="00275F48" w:rsidP="00275F48">
      <w:pPr>
        <w:spacing w:after="0" w:line="240" w:lineRule="auto"/>
        <w:jc w:val="both"/>
        <w:rPr>
          <w:rFonts w:ascii="Calibri" w:eastAsia="Calibri" w:hAnsi="Calibri" w:cs="Calibri"/>
          <w:b/>
          <w:kern w:val="0"/>
          <w:sz w:val="22"/>
          <w:szCs w:val="22"/>
          <w:lang w:val="en-GB"/>
          <w14:ligatures w14:val="none"/>
        </w:rPr>
      </w:pPr>
    </w:p>
    <w:p w14:paraId="4751D813" w14:textId="77777777" w:rsidR="00275F48" w:rsidRPr="00275F48" w:rsidRDefault="00275F48" w:rsidP="00275F48">
      <w:pPr>
        <w:numPr>
          <w:ilvl w:val="0"/>
          <w:numId w:val="1"/>
        </w:numPr>
        <w:spacing w:after="0" w:line="240" w:lineRule="auto"/>
        <w:contextualSpacing/>
        <w:jc w:val="both"/>
        <w:rPr>
          <w:rFonts w:ascii="Calibri" w:eastAsia="Calibri" w:hAnsi="Calibri" w:cs="Calibri"/>
          <w:kern w:val="0"/>
          <w:sz w:val="22"/>
          <w:szCs w:val="22"/>
          <w:lang w:val="en-GB"/>
          <w14:ligatures w14:val="none"/>
        </w:rPr>
      </w:pPr>
      <w:r w:rsidRPr="00275F48">
        <w:rPr>
          <w:rFonts w:ascii="Calibri" w:eastAsia="Calibri" w:hAnsi="Calibri" w:cs="Calibri"/>
          <w:b/>
          <w:kern w:val="0"/>
          <w:sz w:val="22"/>
          <w:szCs w:val="22"/>
          <w:lang w:val="en-GB"/>
          <w14:ligatures w14:val="none"/>
        </w:rPr>
        <w:t>Introduction</w:t>
      </w:r>
    </w:p>
    <w:p w14:paraId="29DB348F" w14:textId="77777777" w:rsidR="00275F48" w:rsidRPr="00275F48" w:rsidRDefault="00275F48" w:rsidP="00275F48">
      <w:pPr>
        <w:numPr>
          <w:ilvl w:val="0"/>
          <w:numId w:val="4"/>
        </w:numPr>
        <w:tabs>
          <w:tab w:val="left" w:pos="1440"/>
        </w:tabs>
        <w:spacing w:after="0" w:line="240" w:lineRule="auto"/>
        <w:ind w:left="1440"/>
        <w:contextualSpacing/>
        <w:jc w:val="both"/>
        <w:rPr>
          <w:rFonts w:ascii="Calibri" w:eastAsia="Calibri" w:hAnsi="Calibri" w:cs="Calibri"/>
          <w:kern w:val="0"/>
          <w:sz w:val="22"/>
          <w:szCs w:val="22"/>
          <w:lang w:val="en-GB"/>
          <w14:ligatures w14:val="none"/>
        </w:rPr>
      </w:pPr>
      <w:r w:rsidRPr="00275F48">
        <w:rPr>
          <w:rFonts w:ascii="Calibri" w:eastAsia="Calibri" w:hAnsi="Calibri" w:cs="Calibri"/>
          <w:kern w:val="0"/>
          <w:sz w:val="22"/>
          <w:szCs w:val="22"/>
          <w:lang w:val="en-GB"/>
          <w14:ligatures w14:val="none"/>
        </w:rPr>
        <w:t xml:space="preserve">Explain why the evaluation was conducted (the purpose), why the intervention is being evaluated at this point in time, and why it addressed the questions it did. </w:t>
      </w:r>
    </w:p>
    <w:p w14:paraId="597C1BC1" w14:textId="77777777" w:rsidR="00275F48" w:rsidRPr="00275F48" w:rsidRDefault="00275F48" w:rsidP="00275F48">
      <w:pPr>
        <w:numPr>
          <w:ilvl w:val="0"/>
          <w:numId w:val="4"/>
        </w:numPr>
        <w:tabs>
          <w:tab w:val="left" w:pos="1440"/>
        </w:tabs>
        <w:spacing w:after="0" w:line="240" w:lineRule="auto"/>
        <w:ind w:left="1440"/>
        <w:contextualSpacing/>
        <w:jc w:val="both"/>
        <w:rPr>
          <w:rFonts w:ascii="Calibri" w:eastAsia="Calibri" w:hAnsi="Calibri" w:cs="Calibri"/>
          <w:kern w:val="0"/>
          <w:sz w:val="22"/>
          <w:szCs w:val="22"/>
          <w:lang w:val="en-GB"/>
          <w14:ligatures w14:val="none"/>
        </w:rPr>
      </w:pPr>
      <w:r w:rsidRPr="00275F48">
        <w:rPr>
          <w:rFonts w:ascii="Calibri" w:eastAsia="Calibri" w:hAnsi="Calibri" w:cs="Calibri"/>
          <w:kern w:val="0"/>
          <w:sz w:val="22"/>
          <w:szCs w:val="22"/>
          <w:lang w:val="en-GB"/>
          <w14:ligatures w14:val="none"/>
        </w:rPr>
        <w:t xml:space="preserve">Identify the primary audience or users of the evaluation, what they wanted to learn from the evaluation and why, and how they are expected to use the evaluation results.  </w:t>
      </w:r>
    </w:p>
    <w:p w14:paraId="094191BC" w14:textId="77777777" w:rsidR="00275F48" w:rsidRPr="00275F48" w:rsidRDefault="00275F48" w:rsidP="00275F48">
      <w:pPr>
        <w:numPr>
          <w:ilvl w:val="0"/>
          <w:numId w:val="4"/>
        </w:numPr>
        <w:tabs>
          <w:tab w:val="left" w:pos="1440"/>
        </w:tabs>
        <w:spacing w:after="0" w:line="240" w:lineRule="auto"/>
        <w:ind w:left="1440"/>
        <w:contextualSpacing/>
        <w:jc w:val="both"/>
        <w:rPr>
          <w:rFonts w:ascii="Calibri" w:eastAsia="Calibri" w:hAnsi="Calibri" w:cs="Calibri"/>
          <w:kern w:val="0"/>
          <w:sz w:val="22"/>
          <w:szCs w:val="22"/>
          <w:lang w:val="en-GB"/>
          <w14:ligatures w14:val="none"/>
        </w:rPr>
      </w:pPr>
      <w:r w:rsidRPr="00275F48">
        <w:rPr>
          <w:rFonts w:ascii="Calibri" w:eastAsia="Calibri" w:hAnsi="Calibri" w:cs="Calibri"/>
          <w:kern w:val="0"/>
          <w:sz w:val="22"/>
          <w:szCs w:val="22"/>
          <w:lang w:val="en-GB"/>
          <w14:ligatures w14:val="none"/>
        </w:rPr>
        <w:t xml:space="preserve">Identify the intervention being evaluated (the project(s) programme(s) policies or other intervention).  </w:t>
      </w:r>
    </w:p>
    <w:p w14:paraId="33808BE0" w14:textId="77777777" w:rsidR="00275F48" w:rsidRPr="00275F48" w:rsidRDefault="00275F48" w:rsidP="00275F48">
      <w:pPr>
        <w:numPr>
          <w:ilvl w:val="0"/>
          <w:numId w:val="4"/>
        </w:numPr>
        <w:tabs>
          <w:tab w:val="left" w:pos="1440"/>
        </w:tabs>
        <w:spacing w:after="0" w:line="240" w:lineRule="auto"/>
        <w:ind w:left="1440"/>
        <w:contextualSpacing/>
        <w:jc w:val="both"/>
        <w:rPr>
          <w:rFonts w:ascii="Calibri" w:eastAsia="Calibri" w:hAnsi="Calibri" w:cs="Calibri"/>
          <w:kern w:val="0"/>
          <w:sz w:val="22"/>
          <w:szCs w:val="22"/>
          <w:lang w:val="en-GB"/>
          <w14:ligatures w14:val="none"/>
        </w:rPr>
      </w:pPr>
      <w:r w:rsidRPr="00275F48">
        <w:rPr>
          <w:rFonts w:ascii="Calibri" w:eastAsia="Calibri" w:hAnsi="Calibri" w:cs="Calibri"/>
          <w:kern w:val="0"/>
          <w:sz w:val="22"/>
          <w:szCs w:val="22"/>
          <w:lang w:val="en-GB"/>
          <w14:ligatures w14:val="none"/>
        </w:rPr>
        <w:t xml:space="preserve">Acquaint the reader with the structure and contents of the report and how the information contained in the report will meet the purposes of the evaluation and satisfy the information needs of the intended users. </w:t>
      </w:r>
    </w:p>
    <w:p w14:paraId="6582DB27" w14:textId="77777777" w:rsidR="00275F48" w:rsidRPr="00275F48" w:rsidRDefault="00275F48" w:rsidP="00275F48">
      <w:pPr>
        <w:spacing w:after="0" w:line="240" w:lineRule="auto"/>
        <w:jc w:val="both"/>
        <w:rPr>
          <w:rFonts w:ascii="Calibri" w:eastAsia="Calibri" w:hAnsi="Calibri" w:cs="Calibri"/>
          <w:b/>
          <w:kern w:val="0"/>
          <w:sz w:val="22"/>
          <w:szCs w:val="22"/>
          <w:lang w:val="en-GB"/>
          <w14:ligatures w14:val="none"/>
        </w:rPr>
      </w:pPr>
    </w:p>
    <w:p w14:paraId="681E4BA5" w14:textId="77777777" w:rsidR="00275F48" w:rsidRPr="00275F48" w:rsidRDefault="00275F48" w:rsidP="00275F48">
      <w:pPr>
        <w:numPr>
          <w:ilvl w:val="0"/>
          <w:numId w:val="1"/>
        </w:numPr>
        <w:spacing w:after="0" w:line="240" w:lineRule="auto"/>
        <w:contextualSpacing/>
        <w:jc w:val="both"/>
        <w:rPr>
          <w:rFonts w:ascii="Calibri" w:eastAsia="Calibri" w:hAnsi="Calibri" w:cs="Calibri"/>
          <w:kern w:val="0"/>
          <w:sz w:val="22"/>
          <w:szCs w:val="22"/>
          <w:lang w:val="en-GB"/>
          <w14:ligatures w14:val="none"/>
        </w:rPr>
      </w:pPr>
      <w:r w:rsidRPr="00275F48">
        <w:rPr>
          <w:rFonts w:ascii="Calibri" w:eastAsia="Calibri" w:hAnsi="Calibri" w:cs="Calibri"/>
          <w:b/>
          <w:kern w:val="0"/>
          <w:sz w:val="22"/>
          <w:szCs w:val="22"/>
          <w:lang w:val="en-GB"/>
          <w14:ligatures w14:val="none"/>
        </w:rPr>
        <w:t xml:space="preserve">Description of the intervention </w:t>
      </w:r>
      <w:r w:rsidRPr="00275F48">
        <w:rPr>
          <w:rFonts w:ascii="Calibri" w:eastAsia="Calibri" w:hAnsi="Calibri" w:cs="Calibri"/>
          <w:kern w:val="0"/>
          <w:sz w:val="22"/>
          <w:szCs w:val="22"/>
          <w:lang w:val="en-GB"/>
          <w14:ligatures w14:val="none"/>
        </w:rPr>
        <w:t>provides the basis for report users to understand the logic and assess the merits of the evaluation methodology and understand the applicability of the evaluation results. The description needs to provide sufficient detail for the report user to derive meaning from the evaluation. It should:</w:t>
      </w:r>
    </w:p>
    <w:p w14:paraId="6D48E908" w14:textId="77777777" w:rsidR="00275F48" w:rsidRPr="00275F48" w:rsidRDefault="00275F48" w:rsidP="00275F48">
      <w:pPr>
        <w:numPr>
          <w:ilvl w:val="0"/>
          <w:numId w:val="4"/>
        </w:numPr>
        <w:tabs>
          <w:tab w:val="left" w:pos="1440"/>
        </w:tabs>
        <w:spacing w:after="0" w:line="240" w:lineRule="auto"/>
        <w:ind w:left="1440"/>
        <w:contextualSpacing/>
        <w:jc w:val="both"/>
        <w:rPr>
          <w:rFonts w:ascii="Calibri" w:eastAsia="Calibri" w:hAnsi="Calibri" w:cs="Calibri"/>
          <w:kern w:val="0"/>
          <w:sz w:val="22"/>
          <w:szCs w:val="22"/>
          <w:lang w:val="en-GB"/>
          <w14:ligatures w14:val="none"/>
        </w:rPr>
      </w:pPr>
      <w:r w:rsidRPr="00275F48">
        <w:rPr>
          <w:rFonts w:ascii="Calibri" w:eastAsia="Calibri" w:hAnsi="Calibri" w:cs="Calibri"/>
          <w:kern w:val="0"/>
          <w:sz w:val="22"/>
          <w:szCs w:val="22"/>
          <w:lang w:val="en-GB"/>
          <w14:ligatures w14:val="none"/>
        </w:rPr>
        <w:lastRenderedPageBreak/>
        <w:t xml:space="preserve">Describe </w:t>
      </w:r>
      <w:r w:rsidRPr="00275F48">
        <w:rPr>
          <w:rFonts w:ascii="Calibri" w:eastAsia="Calibri" w:hAnsi="Calibri" w:cs="Calibri"/>
          <w:b/>
          <w:kern w:val="0"/>
          <w:sz w:val="22"/>
          <w:szCs w:val="22"/>
          <w:lang w:val="en-GB"/>
          <w14:ligatures w14:val="none"/>
        </w:rPr>
        <w:t>what is being evaluated</w:t>
      </w:r>
      <w:r w:rsidRPr="00275F48">
        <w:rPr>
          <w:rFonts w:ascii="Calibri" w:eastAsia="Calibri" w:hAnsi="Calibri" w:cs="Calibri"/>
          <w:kern w:val="0"/>
          <w:sz w:val="22"/>
          <w:szCs w:val="22"/>
          <w:lang w:val="en-GB"/>
          <w14:ligatures w14:val="none"/>
        </w:rPr>
        <w:t xml:space="preserve">, </w:t>
      </w:r>
      <w:r w:rsidRPr="00275F48">
        <w:rPr>
          <w:rFonts w:ascii="Calibri" w:eastAsia="Calibri" w:hAnsi="Calibri" w:cs="Calibri"/>
          <w:b/>
          <w:kern w:val="0"/>
          <w:sz w:val="22"/>
          <w:szCs w:val="22"/>
          <w:lang w:val="en-GB"/>
          <w14:ligatures w14:val="none"/>
        </w:rPr>
        <w:t>who seeks to benefit</w:t>
      </w:r>
      <w:r w:rsidRPr="00275F48">
        <w:rPr>
          <w:rFonts w:ascii="Calibri" w:eastAsia="Calibri" w:hAnsi="Calibri" w:cs="Calibri"/>
          <w:kern w:val="0"/>
          <w:sz w:val="22"/>
          <w:szCs w:val="22"/>
          <w:lang w:val="en-GB"/>
          <w14:ligatures w14:val="none"/>
        </w:rPr>
        <w:t xml:space="preserve"> and the</w:t>
      </w:r>
      <w:r w:rsidRPr="00275F48">
        <w:rPr>
          <w:rFonts w:ascii="Calibri" w:eastAsia="Calibri" w:hAnsi="Calibri" w:cs="Calibri"/>
          <w:b/>
          <w:kern w:val="0"/>
          <w:sz w:val="22"/>
          <w:szCs w:val="22"/>
          <w:lang w:val="en-GB"/>
          <w14:ligatures w14:val="none"/>
        </w:rPr>
        <w:t xml:space="preserve"> problem or issue</w:t>
      </w:r>
      <w:r w:rsidRPr="00275F48">
        <w:rPr>
          <w:rFonts w:ascii="Calibri" w:eastAsia="Calibri" w:hAnsi="Calibri" w:cs="Calibri"/>
          <w:kern w:val="0"/>
          <w:sz w:val="22"/>
          <w:szCs w:val="22"/>
          <w:lang w:val="en-GB"/>
          <w14:ligatures w14:val="none"/>
        </w:rPr>
        <w:t xml:space="preserve"> it seeks to address. </w:t>
      </w:r>
    </w:p>
    <w:p w14:paraId="2120CDEC" w14:textId="77777777" w:rsidR="00275F48" w:rsidRPr="00275F48" w:rsidRDefault="00275F48" w:rsidP="00275F48">
      <w:pPr>
        <w:numPr>
          <w:ilvl w:val="0"/>
          <w:numId w:val="4"/>
        </w:numPr>
        <w:tabs>
          <w:tab w:val="left" w:pos="1440"/>
        </w:tabs>
        <w:spacing w:after="0" w:line="240" w:lineRule="auto"/>
        <w:ind w:left="1440"/>
        <w:contextualSpacing/>
        <w:jc w:val="both"/>
        <w:rPr>
          <w:rFonts w:ascii="Calibri" w:eastAsia="Calibri" w:hAnsi="Calibri" w:cs="Calibri"/>
          <w:kern w:val="0"/>
          <w:sz w:val="22"/>
          <w:szCs w:val="22"/>
          <w:lang w:val="en-GB"/>
          <w14:ligatures w14:val="none"/>
        </w:rPr>
      </w:pPr>
      <w:r w:rsidRPr="00275F48">
        <w:rPr>
          <w:rFonts w:ascii="Calibri" w:eastAsia="Calibri" w:hAnsi="Calibri" w:cs="Calibri"/>
          <w:kern w:val="0"/>
          <w:sz w:val="22"/>
          <w:szCs w:val="22"/>
          <w:lang w:val="en-GB"/>
          <w14:ligatures w14:val="none"/>
        </w:rPr>
        <w:t xml:space="preserve">Explain the </w:t>
      </w:r>
      <w:r w:rsidRPr="00275F48">
        <w:rPr>
          <w:rFonts w:ascii="Calibri" w:eastAsia="Calibri" w:hAnsi="Calibri" w:cs="Calibri"/>
          <w:b/>
          <w:kern w:val="0"/>
          <w:sz w:val="22"/>
          <w:szCs w:val="22"/>
          <w:lang w:val="en-GB"/>
          <w14:ligatures w14:val="none"/>
        </w:rPr>
        <w:t>expected results model or results framework</w:t>
      </w:r>
      <w:r w:rsidRPr="00275F48">
        <w:rPr>
          <w:rFonts w:ascii="Calibri" w:eastAsia="Calibri" w:hAnsi="Calibri" w:cs="Calibri"/>
          <w:kern w:val="0"/>
          <w:sz w:val="22"/>
          <w:szCs w:val="22"/>
          <w:lang w:val="en-GB"/>
          <w14:ligatures w14:val="none"/>
        </w:rPr>
        <w:t xml:space="preserve">, </w:t>
      </w:r>
      <w:r w:rsidRPr="00275F48">
        <w:rPr>
          <w:rFonts w:ascii="Calibri" w:eastAsia="Calibri" w:hAnsi="Calibri" w:cs="Calibri"/>
          <w:b/>
          <w:kern w:val="0"/>
          <w:sz w:val="22"/>
          <w:szCs w:val="22"/>
          <w:lang w:val="en-GB"/>
          <w14:ligatures w14:val="none"/>
        </w:rPr>
        <w:t>implementation strategies</w:t>
      </w:r>
      <w:r w:rsidRPr="00275F48">
        <w:rPr>
          <w:rFonts w:ascii="Calibri" w:eastAsia="Calibri" w:hAnsi="Calibri" w:cs="Calibri"/>
          <w:kern w:val="0"/>
          <w:sz w:val="22"/>
          <w:szCs w:val="22"/>
          <w:lang w:val="en-GB"/>
          <w14:ligatures w14:val="none"/>
        </w:rPr>
        <w:t xml:space="preserve"> and the key </w:t>
      </w:r>
      <w:r w:rsidRPr="00275F48">
        <w:rPr>
          <w:rFonts w:ascii="Calibri" w:eastAsia="Calibri" w:hAnsi="Calibri" w:cs="Calibri"/>
          <w:b/>
          <w:kern w:val="0"/>
          <w:sz w:val="22"/>
          <w:szCs w:val="22"/>
          <w:lang w:val="en-GB"/>
          <w14:ligatures w14:val="none"/>
        </w:rPr>
        <w:t>assumptions</w:t>
      </w:r>
      <w:r w:rsidRPr="00275F48">
        <w:rPr>
          <w:rFonts w:ascii="Calibri" w:eastAsia="Calibri" w:hAnsi="Calibri" w:cs="Calibri"/>
          <w:kern w:val="0"/>
          <w:sz w:val="22"/>
          <w:szCs w:val="22"/>
          <w:lang w:val="en-GB"/>
          <w14:ligatures w14:val="none"/>
        </w:rPr>
        <w:t xml:space="preserve"> underlying the strategy / theory of change.</w:t>
      </w:r>
    </w:p>
    <w:p w14:paraId="02888D83" w14:textId="77777777" w:rsidR="00275F48" w:rsidRPr="00275F48" w:rsidRDefault="00275F48" w:rsidP="00275F48">
      <w:pPr>
        <w:numPr>
          <w:ilvl w:val="0"/>
          <w:numId w:val="4"/>
        </w:numPr>
        <w:tabs>
          <w:tab w:val="left" w:pos="1440"/>
        </w:tabs>
        <w:spacing w:after="0" w:line="240" w:lineRule="auto"/>
        <w:ind w:left="1440"/>
        <w:contextualSpacing/>
        <w:jc w:val="both"/>
        <w:rPr>
          <w:rFonts w:ascii="Calibri" w:eastAsia="Calibri" w:hAnsi="Calibri" w:cs="Calibri"/>
          <w:kern w:val="0"/>
          <w:sz w:val="22"/>
          <w:szCs w:val="22"/>
          <w:lang w:val="en-GB"/>
          <w14:ligatures w14:val="none"/>
        </w:rPr>
      </w:pPr>
      <w:r w:rsidRPr="00275F48">
        <w:rPr>
          <w:rFonts w:ascii="Calibri" w:eastAsia="Calibri" w:hAnsi="Calibri" w:cs="Calibri"/>
          <w:kern w:val="0"/>
          <w:sz w:val="22"/>
          <w:szCs w:val="22"/>
          <w:lang w:val="en-GB"/>
          <w14:ligatures w14:val="none"/>
        </w:rPr>
        <w:t xml:space="preserve">Link the intervention to </w:t>
      </w:r>
      <w:r w:rsidRPr="00275F48">
        <w:rPr>
          <w:rFonts w:ascii="Calibri" w:eastAsia="Calibri" w:hAnsi="Calibri" w:cs="Calibri"/>
          <w:b/>
          <w:kern w:val="0"/>
          <w:sz w:val="22"/>
          <w:szCs w:val="22"/>
          <w:lang w:val="en-GB"/>
          <w14:ligatures w14:val="none"/>
        </w:rPr>
        <w:t>national priorities</w:t>
      </w:r>
      <w:r w:rsidRPr="00275F48">
        <w:rPr>
          <w:rFonts w:ascii="Calibri" w:eastAsia="Calibri" w:hAnsi="Calibri" w:cs="Calibri"/>
          <w:kern w:val="0"/>
          <w:sz w:val="22"/>
          <w:szCs w:val="22"/>
          <w:lang w:val="en-GB"/>
          <w14:ligatures w14:val="none"/>
        </w:rPr>
        <w:t xml:space="preserve">, UNSDCF priorities, corporate multi-year funding frameworks or Strategic Plan goals, or other </w:t>
      </w:r>
      <w:r w:rsidRPr="00275F48">
        <w:rPr>
          <w:rFonts w:ascii="Calibri" w:eastAsia="Calibri" w:hAnsi="Calibri" w:cs="Calibri"/>
          <w:b/>
          <w:kern w:val="0"/>
          <w:sz w:val="22"/>
          <w:szCs w:val="22"/>
          <w:lang w:val="en-GB"/>
          <w14:ligatures w14:val="none"/>
        </w:rPr>
        <w:t>programme or country-specific plans and goals.</w:t>
      </w:r>
    </w:p>
    <w:p w14:paraId="4BA98599" w14:textId="77777777" w:rsidR="00275F48" w:rsidRPr="00275F48" w:rsidRDefault="00275F48" w:rsidP="00275F48">
      <w:pPr>
        <w:numPr>
          <w:ilvl w:val="0"/>
          <w:numId w:val="4"/>
        </w:numPr>
        <w:tabs>
          <w:tab w:val="left" w:pos="1440"/>
        </w:tabs>
        <w:spacing w:after="0" w:line="240" w:lineRule="auto"/>
        <w:ind w:left="1440"/>
        <w:contextualSpacing/>
        <w:jc w:val="both"/>
        <w:rPr>
          <w:rFonts w:ascii="Calibri" w:eastAsia="Calibri" w:hAnsi="Calibri" w:cs="Calibri"/>
          <w:kern w:val="0"/>
          <w:sz w:val="22"/>
          <w:szCs w:val="22"/>
          <w:lang w:val="en-GB"/>
          <w14:ligatures w14:val="none"/>
        </w:rPr>
      </w:pPr>
      <w:r w:rsidRPr="00275F48">
        <w:rPr>
          <w:rFonts w:ascii="Calibri" w:eastAsia="Calibri" w:hAnsi="Calibri" w:cs="Calibri"/>
          <w:kern w:val="0"/>
          <w:sz w:val="22"/>
          <w:szCs w:val="22"/>
          <w:lang w:val="en-GB"/>
          <w14:ligatures w14:val="none"/>
        </w:rPr>
        <w:t xml:space="preserve">Identify the </w:t>
      </w:r>
      <w:r w:rsidRPr="00275F48">
        <w:rPr>
          <w:rFonts w:ascii="Calibri" w:eastAsia="Calibri" w:hAnsi="Calibri" w:cs="Calibri"/>
          <w:b/>
          <w:kern w:val="0"/>
          <w:sz w:val="22"/>
          <w:szCs w:val="22"/>
          <w:lang w:val="en-GB"/>
          <w14:ligatures w14:val="none"/>
        </w:rPr>
        <w:t>phase</w:t>
      </w:r>
      <w:r w:rsidRPr="00275F48">
        <w:rPr>
          <w:rFonts w:ascii="Calibri" w:eastAsia="Calibri" w:hAnsi="Calibri" w:cs="Calibri"/>
          <w:kern w:val="0"/>
          <w:sz w:val="22"/>
          <w:szCs w:val="22"/>
          <w:lang w:val="en-GB"/>
          <w14:ligatures w14:val="none"/>
        </w:rPr>
        <w:t xml:space="preserve"> in the implementation of the intervention and any </w:t>
      </w:r>
      <w:r w:rsidRPr="00275F48">
        <w:rPr>
          <w:rFonts w:ascii="Calibri" w:eastAsia="Calibri" w:hAnsi="Calibri" w:cs="Calibri"/>
          <w:b/>
          <w:kern w:val="0"/>
          <w:sz w:val="22"/>
          <w:szCs w:val="22"/>
          <w:lang w:val="en-GB"/>
          <w14:ligatures w14:val="none"/>
        </w:rPr>
        <w:t>significant changes</w:t>
      </w:r>
      <w:r w:rsidRPr="00275F48">
        <w:rPr>
          <w:rFonts w:ascii="Calibri" w:eastAsia="Calibri" w:hAnsi="Calibri" w:cs="Calibri"/>
          <w:kern w:val="0"/>
          <w:sz w:val="22"/>
          <w:szCs w:val="22"/>
          <w:lang w:val="en-GB"/>
          <w14:ligatures w14:val="none"/>
        </w:rPr>
        <w:t xml:space="preserve"> (e.g., plans, strategies, logical frameworks, theory of change) that have occurred over time, and explain the implications of those changes for the evaluation.</w:t>
      </w:r>
    </w:p>
    <w:p w14:paraId="41772277" w14:textId="77777777" w:rsidR="00275F48" w:rsidRPr="00275F48" w:rsidRDefault="00275F48" w:rsidP="00275F48">
      <w:pPr>
        <w:widowControl w:val="0"/>
        <w:numPr>
          <w:ilvl w:val="0"/>
          <w:numId w:val="4"/>
        </w:numPr>
        <w:tabs>
          <w:tab w:val="left" w:pos="1440"/>
        </w:tabs>
        <w:autoSpaceDE w:val="0"/>
        <w:autoSpaceDN w:val="0"/>
        <w:adjustRightInd w:val="0"/>
        <w:spacing w:after="0" w:line="240" w:lineRule="auto"/>
        <w:ind w:left="1440"/>
        <w:jc w:val="both"/>
        <w:rPr>
          <w:rFonts w:ascii="Calibri" w:eastAsia="Calibri" w:hAnsi="Calibri" w:cs="Calibri"/>
          <w:kern w:val="0"/>
          <w:sz w:val="22"/>
          <w:szCs w:val="22"/>
          <w14:ligatures w14:val="none"/>
        </w:rPr>
      </w:pPr>
      <w:r w:rsidRPr="00275F48">
        <w:rPr>
          <w:rFonts w:ascii="Calibri" w:eastAsia="Calibri" w:hAnsi="Calibri" w:cs="Calibri"/>
          <w:kern w:val="0"/>
          <w:sz w:val="22"/>
          <w:szCs w:val="22"/>
          <w14:ligatures w14:val="none"/>
        </w:rPr>
        <w:t xml:space="preserve">Identify and describe the </w:t>
      </w:r>
      <w:r w:rsidRPr="00275F48">
        <w:rPr>
          <w:rFonts w:ascii="Calibri" w:eastAsia="Calibri" w:hAnsi="Calibri" w:cs="Calibri"/>
          <w:b/>
          <w:kern w:val="0"/>
          <w:sz w:val="22"/>
          <w:szCs w:val="22"/>
          <w14:ligatures w14:val="none"/>
        </w:rPr>
        <w:t>key partners</w:t>
      </w:r>
      <w:r w:rsidRPr="00275F48">
        <w:rPr>
          <w:rFonts w:ascii="Calibri" w:eastAsia="Calibri" w:hAnsi="Calibri" w:cs="Calibri"/>
          <w:kern w:val="0"/>
          <w:sz w:val="22"/>
          <w:szCs w:val="22"/>
          <w14:ligatures w14:val="none"/>
        </w:rPr>
        <w:t xml:space="preserve"> involved in the implementation and their roles. </w:t>
      </w:r>
    </w:p>
    <w:p w14:paraId="1271FE95" w14:textId="77777777" w:rsidR="00275F48" w:rsidRPr="00275F48" w:rsidRDefault="00275F48" w:rsidP="00275F48">
      <w:pPr>
        <w:widowControl w:val="0"/>
        <w:numPr>
          <w:ilvl w:val="0"/>
          <w:numId w:val="4"/>
        </w:numPr>
        <w:tabs>
          <w:tab w:val="left" w:pos="1440"/>
        </w:tabs>
        <w:autoSpaceDE w:val="0"/>
        <w:autoSpaceDN w:val="0"/>
        <w:adjustRightInd w:val="0"/>
        <w:spacing w:after="0" w:line="240" w:lineRule="auto"/>
        <w:ind w:left="1440"/>
        <w:jc w:val="both"/>
        <w:rPr>
          <w:rFonts w:ascii="Calibri" w:eastAsia="Calibri" w:hAnsi="Calibri" w:cs="Calibri"/>
          <w:kern w:val="0"/>
          <w:sz w:val="22"/>
          <w:szCs w:val="22"/>
          <w14:ligatures w14:val="none"/>
        </w:rPr>
      </w:pPr>
      <w:r w:rsidRPr="00275F48">
        <w:rPr>
          <w:rFonts w:ascii="Calibri" w:eastAsia="Calibri" w:hAnsi="Calibri" w:cs="Calibri"/>
          <w:kern w:val="0"/>
          <w:sz w:val="22"/>
          <w:szCs w:val="22"/>
          <w14:ligatures w14:val="none"/>
        </w:rPr>
        <w:t xml:space="preserve">Include data and an analysis of </w:t>
      </w:r>
      <w:r w:rsidRPr="00275F48">
        <w:rPr>
          <w:rFonts w:ascii="Calibri" w:eastAsia="Calibri" w:hAnsi="Calibri" w:cs="Calibri"/>
          <w:b/>
          <w:bCs/>
          <w:kern w:val="0"/>
          <w:sz w:val="22"/>
          <w:szCs w:val="22"/>
          <w14:ligatures w14:val="none"/>
        </w:rPr>
        <w:t>specific social groups</w:t>
      </w:r>
      <w:r w:rsidRPr="00275F48">
        <w:rPr>
          <w:rFonts w:ascii="Calibri" w:eastAsia="Calibri" w:hAnsi="Calibri" w:cs="Calibri"/>
          <w:kern w:val="0"/>
          <w:sz w:val="22"/>
          <w:szCs w:val="22"/>
          <w14:ligatures w14:val="none"/>
        </w:rPr>
        <w:t xml:space="preserve"> affected. Identify </w:t>
      </w:r>
      <w:r w:rsidRPr="00275F48">
        <w:rPr>
          <w:rFonts w:ascii="Calibri" w:eastAsia="Calibri" w:hAnsi="Calibri" w:cs="Calibri"/>
          <w:b/>
          <w:kern w:val="0"/>
          <w:sz w:val="22"/>
          <w:szCs w:val="22"/>
          <w14:ligatures w14:val="none"/>
        </w:rPr>
        <w:t>relevant cross-cutting issues</w:t>
      </w:r>
      <w:r w:rsidRPr="00275F48">
        <w:rPr>
          <w:rFonts w:ascii="Calibri" w:eastAsia="Calibri" w:hAnsi="Calibri" w:cs="Calibri"/>
          <w:kern w:val="0"/>
          <w:sz w:val="22"/>
          <w:szCs w:val="22"/>
          <w14:ligatures w14:val="none"/>
        </w:rPr>
        <w:t xml:space="preserve"> addressed through the intervention, i.e., gender equality, human rights, vulnerable/ marginalized groups, leaving no one behind.</w:t>
      </w:r>
    </w:p>
    <w:p w14:paraId="3A405B51" w14:textId="77777777" w:rsidR="00275F48" w:rsidRPr="00275F48" w:rsidRDefault="00275F48" w:rsidP="00275F48">
      <w:pPr>
        <w:widowControl w:val="0"/>
        <w:numPr>
          <w:ilvl w:val="0"/>
          <w:numId w:val="4"/>
        </w:numPr>
        <w:tabs>
          <w:tab w:val="left" w:pos="1440"/>
        </w:tabs>
        <w:autoSpaceDE w:val="0"/>
        <w:autoSpaceDN w:val="0"/>
        <w:adjustRightInd w:val="0"/>
        <w:spacing w:after="0" w:line="240" w:lineRule="auto"/>
        <w:ind w:left="1440"/>
        <w:jc w:val="both"/>
        <w:rPr>
          <w:rFonts w:ascii="Calibri" w:eastAsia="Calibri" w:hAnsi="Calibri" w:cs="Calibri"/>
          <w:kern w:val="0"/>
          <w:sz w:val="22"/>
          <w:szCs w:val="22"/>
          <w14:ligatures w14:val="none"/>
        </w:rPr>
      </w:pPr>
      <w:r w:rsidRPr="00275F48">
        <w:rPr>
          <w:rFonts w:ascii="Calibri" w:eastAsia="Calibri" w:hAnsi="Calibri" w:cs="Calibri"/>
          <w:kern w:val="0"/>
          <w:sz w:val="22"/>
          <w:szCs w:val="22"/>
          <w14:ligatures w14:val="none"/>
        </w:rPr>
        <w:t xml:space="preserve">Describe the </w:t>
      </w:r>
      <w:r w:rsidRPr="00275F48">
        <w:rPr>
          <w:rFonts w:ascii="Calibri" w:eastAsia="Calibri" w:hAnsi="Calibri" w:cs="Calibri"/>
          <w:b/>
          <w:kern w:val="0"/>
          <w:sz w:val="22"/>
          <w:szCs w:val="22"/>
          <w14:ligatures w14:val="none"/>
        </w:rPr>
        <w:t>scale of the intervention</w:t>
      </w:r>
      <w:r w:rsidRPr="00275F48">
        <w:rPr>
          <w:rFonts w:ascii="Calibri" w:eastAsia="Calibri" w:hAnsi="Calibri" w:cs="Calibri"/>
          <w:kern w:val="0"/>
          <w:sz w:val="22"/>
          <w:szCs w:val="22"/>
          <w14:ligatures w14:val="none"/>
        </w:rPr>
        <w:t xml:space="preserve">, such as the number of components (e.g., phases of a project) and the size of the target population (men and women) for each component.     </w:t>
      </w:r>
    </w:p>
    <w:p w14:paraId="51FC0D50" w14:textId="77777777" w:rsidR="00275F48" w:rsidRPr="00275F48" w:rsidRDefault="00275F48" w:rsidP="00275F48">
      <w:pPr>
        <w:numPr>
          <w:ilvl w:val="0"/>
          <w:numId w:val="4"/>
        </w:numPr>
        <w:tabs>
          <w:tab w:val="left" w:pos="1440"/>
        </w:tabs>
        <w:spacing w:after="0" w:line="240" w:lineRule="auto"/>
        <w:ind w:left="1440"/>
        <w:contextualSpacing/>
        <w:jc w:val="both"/>
        <w:rPr>
          <w:rFonts w:ascii="Calibri" w:eastAsia="Calibri" w:hAnsi="Calibri" w:cs="Calibri"/>
          <w:kern w:val="0"/>
          <w:sz w:val="22"/>
          <w:szCs w:val="22"/>
          <w:lang w:val="en-GB"/>
          <w14:ligatures w14:val="none"/>
        </w:rPr>
      </w:pPr>
      <w:r w:rsidRPr="00275F48">
        <w:rPr>
          <w:rFonts w:ascii="Calibri" w:eastAsia="Calibri" w:hAnsi="Calibri" w:cs="Calibri"/>
          <w:kern w:val="0"/>
          <w:sz w:val="22"/>
          <w:szCs w:val="22"/>
          <w:lang w:val="en-GB"/>
          <w14:ligatures w14:val="none"/>
        </w:rPr>
        <w:t xml:space="preserve">Indicate the </w:t>
      </w:r>
      <w:r w:rsidRPr="00275F48">
        <w:rPr>
          <w:rFonts w:ascii="Calibri" w:eastAsia="Calibri" w:hAnsi="Calibri" w:cs="Calibri"/>
          <w:b/>
          <w:kern w:val="0"/>
          <w:sz w:val="22"/>
          <w:szCs w:val="22"/>
          <w:lang w:val="en-GB"/>
          <w14:ligatures w14:val="none"/>
        </w:rPr>
        <w:t>total resources</w:t>
      </w:r>
      <w:r w:rsidRPr="00275F48">
        <w:rPr>
          <w:rFonts w:ascii="Calibri" w:eastAsia="Calibri" w:hAnsi="Calibri" w:cs="Calibri"/>
          <w:kern w:val="0"/>
          <w:sz w:val="22"/>
          <w:szCs w:val="22"/>
          <w:lang w:val="en-GB"/>
          <w14:ligatures w14:val="none"/>
        </w:rPr>
        <w:t>, including human resources and budgets.</w:t>
      </w:r>
    </w:p>
    <w:p w14:paraId="4D979C90" w14:textId="77777777" w:rsidR="00275F48" w:rsidRPr="00275F48" w:rsidRDefault="00275F48" w:rsidP="00275F48">
      <w:pPr>
        <w:numPr>
          <w:ilvl w:val="0"/>
          <w:numId w:val="4"/>
        </w:numPr>
        <w:tabs>
          <w:tab w:val="left" w:pos="1440"/>
        </w:tabs>
        <w:spacing w:after="0" w:line="240" w:lineRule="auto"/>
        <w:ind w:left="1440"/>
        <w:contextualSpacing/>
        <w:jc w:val="both"/>
        <w:rPr>
          <w:rFonts w:ascii="Calibri" w:eastAsia="Calibri" w:hAnsi="Calibri" w:cs="Calibri"/>
          <w:kern w:val="0"/>
          <w:sz w:val="22"/>
          <w:szCs w:val="22"/>
          <w:lang w:val="en-GB"/>
          <w14:ligatures w14:val="none"/>
        </w:rPr>
      </w:pPr>
      <w:r w:rsidRPr="00275F48">
        <w:rPr>
          <w:rFonts w:ascii="Calibri" w:eastAsia="Calibri" w:hAnsi="Calibri" w:cs="Calibri"/>
          <w:kern w:val="0"/>
          <w:sz w:val="22"/>
          <w:szCs w:val="22"/>
          <w:lang w:val="en-GB"/>
          <w14:ligatures w14:val="none"/>
        </w:rPr>
        <w:t xml:space="preserve">Describe the context of the </w:t>
      </w:r>
      <w:r w:rsidRPr="00275F48">
        <w:rPr>
          <w:rFonts w:ascii="Calibri" w:eastAsia="Calibri" w:hAnsi="Calibri" w:cs="Calibri"/>
          <w:b/>
          <w:kern w:val="0"/>
          <w:sz w:val="22"/>
          <w:szCs w:val="22"/>
          <w:lang w:val="en-GB"/>
          <w14:ligatures w14:val="none"/>
        </w:rPr>
        <w:t>social, political, economic, and institutional factors</w:t>
      </w:r>
      <w:r w:rsidRPr="00275F48">
        <w:rPr>
          <w:rFonts w:ascii="Calibri" w:eastAsia="Calibri" w:hAnsi="Calibri" w:cs="Calibri"/>
          <w:kern w:val="0"/>
          <w:sz w:val="22"/>
          <w:szCs w:val="22"/>
          <w:lang w:val="en-GB"/>
          <w14:ligatures w14:val="none"/>
        </w:rPr>
        <w:t xml:space="preserve">, and the </w:t>
      </w:r>
      <w:r w:rsidRPr="00275F48">
        <w:rPr>
          <w:rFonts w:ascii="Calibri" w:eastAsia="Calibri" w:hAnsi="Calibri" w:cs="Calibri"/>
          <w:b/>
          <w:kern w:val="0"/>
          <w:sz w:val="22"/>
          <w:szCs w:val="22"/>
          <w:lang w:val="en-GB"/>
          <w14:ligatures w14:val="none"/>
        </w:rPr>
        <w:t>geographical landscape</w:t>
      </w:r>
      <w:r w:rsidRPr="00275F48">
        <w:rPr>
          <w:rFonts w:ascii="Calibri" w:eastAsia="Calibri" w:hAnsi="Calibri" w:cs="Calibri"/>
          <w:kern w:val="0"/>
          <w:sz w:val="22"/>
          <w:szCs w:val="22"/>
          <w:lang w:val="en-GB"/>
          <w14:ligatures w14:val="none"/>
        </w:rPr>
        <w:t xml:space="preserve"> within which the intervention operates, and explain the challenges and opportunities those factors present for its implementation and outcomes. </w:t>
      </w:r>
    </w:p>
    <w:p w14:paraId="4C5E2CBC" w14:textId="77777777" w:rsidR="00275F48" w:rsidRPr="00275F48" w:rsidRDefault="00275F48" w:rsidP="00275F48">
      <w:pPr>
        <w:numPr>
          <w:ilvl w:val="0"/>
          <w:numId w:val="4"/>
        </w:numPr>
        <w:tabs>
          <w:tab w:val="left" w:pos="1440"/>
        </w:tabs>
        <w:autoSpaceDE w:val="0"/>
        <w:autoSpaceDN w:val="0"/>
        <w:adjustRightInd w:val="0"/>
        <w:spacing w:after="0" w:line="240" w:lineRule="auto"/>
        <w:ind w:left="1440"/>
        <w:contextualSpacing/>
        <w:jc w:val="both"/>
        <w:rPr>
          <w:rFonts w:ascii="Calibri" w:eastAsia="Calibri" w:hAnsi="Calibri" w:cs="Calibri"/>
          <w:kern w:val="0"/>
          <w:sz w:val="22"/>
          <w:szCs w:val="22"/>
          <w:lang w:val="en-GB"/>
          <w14:ligatures w14:val="none"/>
        </w:rPr>
      </w:pPr>
      <w:r w:rsidRPr="00275F48">
        <w:rPr>
          <w:rFonts w:ascii="Calibri" w:eastAsia="Calibri" w:hAnsi="Calibri" w:cs="Calibri"/>
          <w:kern w:val="0"/>
          <w:sz w:val="22"/>
          <w:szCs w:val="22"/>
          <w:lang w:val="en-GB"/>
          <w14:ligatures w14:val="none"/>
        </w:rPr>
        <w:t xml:space="preserve">Point out </w:t>
      </w:r>
      <w:r w:rsidRPr="00275F48">
        <w:rPr>
          <w:rFonts w:ascii="Calibri" w:eastAsia="Calibri" w:hAnsi="Calibri" w:cs="Calibri"/>
          <w:b/>
          <w:kern w:val="0"/>
          <w:sz w:val="22"/>
          <w:szCs w:val="22"/>
          <w:lang w:val="en-GB"/>
          <w14:ligatures w14:val="none"/>
        </w:rPr>
        <w:t>design weaknesses</w:t>
      </w:r>
      <w:r w:rsidRPr="00275F48">
        <w:rPr>
          <w:rFonts w:ascii="Calibri" w:eastAsia="Calibri" w:hAnsi="Calibri" w:cs="Calibri"/>
          <w:kern w:val="0"/>
          <w:sz w:val="22"/>
          <w:szCs w:val="22"/>
          <w:lang w:val="en-GB"/>
          <w14:ligatures w14:val="none"/>
        </w:rPr>
        <w:t xml:space="preserve"> (e.g., intervention logic, theory of change) or other </w:t>
      </w:r>
      <w:r w:rsidRPr="00275F48">
        <w:rPr>
          <w:rFonts w:ascii="Calibri" w:eastAsia="Calibri" w:hAnsi="Calibri" w:cs="Calibri"/>
          <w:b/>
          <w:kern w:val="0"/>
          <w:sz w:val="22"/>
          <w:szCs w:val="22"/>
          <w:lang w:val="en-GB"/>
          <w14:ligatures w14:val="none"/>
        </w:rPr>
        <w:t>implementation constraints</w:t>
      </w:r>
      <w:r w:rsidRPr="00275F48">
        <w:rPr>
          <w:rFonts w:ascii="Calibri" w:eastAsia="Calibri" w:hAnsi="Calibri" w:cs="Calibri"/>
          <w:kern w:val="0"/>
          <w:sz w:val="22"/>
          <w:szCs w:val="22"/>
          <w:lang w:val="en-GB"/>
          <w14:ligatures w14:val="none"/>
        </w:rPr>
        <w:t xml:space="preserve"> (e.g., resource limitations).  </w:t>
      </w:r>
    </w:p>
    <w:p w14:paraId="53E6FBC4" w14:textId="77777777" w:rsidR="00275F48" w:rsidRPr="00275F48" w:rsidRDefault="00275F48" w:rsidP="00275F48">
      <w:pPr>
        <w:spacing w:after="0" w:line="240" w:lineRule="auto"/>
        <w:jc w:val="both"/>
        <w:rPr>
          <w:rFonts w:ascii="Calibri" w:eastAsia="Calibri" w:hAnsi="Calibri" w:cs="Calibri"/>
          <w:kern w:val="0"/>
          <w:sz w:val="22"/>
          <w:szCs w:val="22"/>
          <w:lang w:val="en-GB"/>
          <w14:ligatures w14:val="none"/>
        </w:rPr>
      </w:pPr>
    </w:p>
    <w:p w14:paraId="5F557561" w14:textId="77777777" w:rsidR="00275F48" w:rsidRPr="00275F48" w:rsidRDefault="00275F48" w:rsidP="00275F48">
      <w:pPr>
        <w:numPr>
          <w:ilvl w:val="0"/>
          <w:numId w:val="1"/>
        </w:numPr>
        <w:spacing w:after="0" w:line="240" w:lineRule="auto"/>
        <w:contextualSpacing/>
        <w:jc w:val="both"/>
        <w:rPr>
          <w:rFonts w:ascii="Calibri" w:eastAsia="Calibri" w:hAnsi="Calibri" w:cs="Calibri"/>
          <w:kern w:val="0"/>
          <w:sz w:val="22"/>
          <w:szCs w:val="22"/>
          <w:lang w:val="en-GB"/>
          <w14:ligatures w14:val="none"/>
        </w:rPr>
      </w:pPr>
      <w:r w:rsidRPr="00275F48">
        <w:rPr>
          <w:rFonts w:ascii="Calibri" w:eastAsia="Calibri" w:hAnsi="Calibri" w:cs="Calibri"/>
          <w:b/>
          <w:kern w:val="0"/>
          <w:sz w:val="22"/>
          <w:szCs w:val="22"/>
          <w:lang w:val="en-GB"/>
          <w14:ligatures w14:val="none"/>
        </w:rPr>
        <w:t>Evaluation scope and objectives.</w:t>
      </w:r>
      <w:r w:rsidRPr="00275F48">
        <w:rPr>
          <w:rFonts w:ascii="Calibri" w:eastAsia="Calibri" w:hAnsi="Calibri" w:cs="Calibri"/>
          <w:kern w:val="0"/>
          <w:sz w:val="22"/>
          <w:szCs w:val="22"/>
          <w:lang w:val="en-GB"/>
          <w14:ligatures w14:val="none"/>
        </w:rPr>
        <w:t xml:space="preserve"> The report should provide a clear explanation of the evaluation’s scope, primary objectives and main questions. </w:t>
      </w:r>
    </w:p>
    <w:p w14:paraId="6C84E8A5" w14:textId="77777777" w:rsidR="00275F48" w:rsidRPr="00275F48" w:rsidRDefault="00275F48" w:rsidP="00275F48">
      <w:pPr>
        <w:numPr>
          <w:ilvl w:val="0"/>
          <w:numId w:val="3"/>
        </w:numPr>
        <w:spacing w:after="0" w:line="240" w:lineRule="auto"/>
        <w:ind w:left="1440"/>
        <w:contextualSpacing/>
        <w:jc w:val="both"/>
        <w:rPr>
          <w:rFonts w:ascii="Calibri" w:eastAsia="Calibri" w:hAnsi="Calibri" w:cs="Calibri"/>
          <w:i/>
          <w:kern w:val="0"/>
          <w:sz w:val="22"/>
          <w:szCs w:val="22"/>
          <w:lang w:val="en-GB"/>
          <w14:ligatures w14:val="none"/>
        </w:rPr>
      </w:pPr>
      <w:r w:rsidRPr="00275F48">
        <w:rPr>
          <w:rFonts w:ascii="Calibri" w:eastAsia="Calibri" w:hAnsi="Calibri" w:cs="Calibri"/>
          <w:b/>
          <w:kern w:val="0"/>
          <w:sz w:val="22"/>
          <w:szCs w:val="22"/>
          <w:lang w:val="en-GB"/>
          <w14:ligatures w14:val="none"/>
        </w:rPr>
        <w:t xml:space="preserve">Evaluation scope. </w:t>
      </w:r>
      <w:r w:rsidRPr="00275F48">
        <w:rPr>
          <w:rFonts w:ascii="Calibri" w:eastAsia="Calibri" w:hAnsi="Calibri" w:cs="Calibri"/>
          <w:kern w:val="0"/>
          <w:sz w:val="22"/>
          <w:szCs w:val="22"/>
          <w:lang w:val="en-GB"/>
          <w14:ligatures w14:val="none"/>
        </w:rPr>
        <w:t xml:space="preserve">The report should define the parameters of the evaluation, for example, the time period, the segments of the target population and geographic area included, and which components, outputs or outcomes were or were not assessed. </w:t>
      </w:r>
    </w:p>
    <w:p w14:paraId="41DDFD0C" w14:textId="77777777" w:rsidR="00275F48" w:rsidRPr="00275F48" w:rsidRDefault="00275F48" w:rsidP="00275F48">
      <w:pPr>
        <w:numPr>
          <w:ilvl w:val="0"/>
          <w:numId w:val="3"/>
        </w:numPr>
        <w:spacing w:after="0" w:line="240" w:lineRule="auto"/>
        <w:ind w:left="1440"/>
        <w:contextualSpacing/>
        <w:jc w:val="both"/>
        <w:rPr>
          <w:rFonts w:ascii="Calibri" w:eastAsia="Calibri" w:hAnsi="Calibri" w:cs="Calibri"/>
          <w:kern w:val="0"/>
          <w:sz w:val="22"/>
          <w:szCs w:val="22"/>
          <w:lang w:val="en-GB"/>
          <w14:ligatures w14:val="none"/>
        </w:rPr>
      </w:pPr>
      <w:r w:rsidRPr="00275F48">
        <w:rPr>
          <w:rFonts w:ascii="Calibri" w:eastAsia="Calibri" w:hAnsi="Calibri" w:cs="Calibri"/>
          <w:b/>
          <w:kern w:val="0"/>
          <w:sz w:val="22"/>
          <w:szCs w:val="22"/>
          <w:lang w:val="en-GB"/>
          <w14:ligatures w14:val="none"/>
        </w:rPr>
        <w:t xml:space="preserve">Evaluation objectives. </w:t>
      </w:r>
      <w:r w:rsidRPr="00275F48">
        <w:rPr>
          <w:rFonts w:ascii="Calibri" w:eastAsia="Calibri" w:hAnsi="Calibri" w:cs="Calibri"/>
          <w:kern w:val="0"/>
          <w:sz w:val="22"/>
          <w:szCs w:val="22"/>
          <w:lang w:val="en-GB"/>
          <w14:ligatures w14:val="none"/>
        </w:rPr>
        <w:t xml:space="preserve">The report should spell out </w:t>
      </w:r>
      <w:r w:rsidRPr="00275F48">
        <w:rPr>
          <w:rFonts w:ascii="Calibri" w:eastAsia="Calibri" w:hAnsi="Calibri" w:cs="Calibri"/>
          <w:color w:val="000000"/>
          <w:kern w:val="0"/>
          <w:sz w:val="22"/>
          <w:szCs w:val="22"/>
          <w:lang w:val="en-GB"/>
          <w14:ligatures w14:val="none"/>
        </w:rPr>
        <w:t xml:space="preserve">the types of decisions the evaluation will feed into, the issues to be considered in making those decisions and what the evaluation will need to achieve to contribute to those decisions. </w:t>
      </w:r>
    </w:p>
    <w:p w14:paraId="7C419FFB" w14:textId="77777777" w:rsidR="00275F48" w:rsidRPr="00275F48" w:rsidRDefault="00275F48" w:rsidP="00275F48">
      <w:pPr>
        <w:numPr>
          <w:ilvl w:val="0"/>
          <w:numId w:val="3"/>
        </w:numPr>
        <w:spacing w:after="0" w:line="240" w:lineRule="auto"/>
        <w:ind w:left="1440"/>
        <w:contextualSpacing/>
        <w:jc w:val="both"/>
        <w:rPr>
          <w:rFonts w:ascii="Calibri" w:eastAsia="Calibri" w:hAnsi="Calibri" w:cs="Calibri"/>
          <w:b/>
          <w:kern w:val="0"/>
          <w:sz w:val="22"/>
          <w:szCs w:val="22"/>
          <w:lang w:val="en-GB"/>
          <w14:ligatures w14:val="none"/>
        </w:rPr>
      </w:pPr>
      <w:r w:rsidRPr="00275F48">
        <w:rPr>
          <w:rFonts w:ascii="Calibri" w:eastAsia="Calibri" w:hAnsi="Calibri" w:cs="Calibri"/>
          <w:b/>
          <w:kern w:val="0"/>
          <w:sz w:val="22"/>
          <w:szCs w:val="22"/>
          <w:lang w:val="en-GB"/>
          <w14:ligatures w14:val="none"/>
        </w:rPr>
        <w:t xml:space="preserve">Evaluation criteria. </w:t>
      </w:r>
      <w:r w:rsidRPr="00275F48">
        <w:rPr>
          <w:rFonts w:ascii="Calibri" w:eastAsia="Calibri" w:hAnsi="Calibri" w:cs="Calibri"/>
          <w:kern w:val="0"/>
          <w:sz w:val="22"/>
          <w:szCs w:val="22"/>
          <w:lang w:val="en-GB"/>
          <w14:ligatures w14:val="none"/>
        </w:rPr>
        <w:t>The report should define the evaluation criteria or performance standards used</w:t>
      </w:r>
      <w:r w:rsidRPr="00275F48">
        <w:rPr>
          <w:rFonts w:ascii="Calibri" w:eastAsia="Calibri" w:hAnsi="Calibri" w:cs="Calibri"/>
          <w:kern w:val="0"/>
          <w:sz w:val="22"/>
          <w:szCs w:val="22"/>
          <w:vertAlign w:val="superscript"/>
          <w:lang w:val="en-GB"/>
          <w14:ligatures w14:val="none"/>
        </w:rPr>
        <w:footnoteReference w:id="3"/>
      </w:r>
      <w:r w:rsidRPr="00275F48">
        <w:rPr>
          <w:rFonts w:ascii="Calibri" w:eastAsia="Calibri" w:hAnsi="Calibri" w:cs="Calibri"/>
          <w:kern w:val="0"/>
          <w:sz w:val="22"/>
          <w:szCs w:val="22"/>
          <w:lang w:val="en-GB"/>
          <w14:ligatures w14:val="none"/>
        </w:rPr>
        <w:t xml:space="preserve"> and explain the rationale for selecting those particular criteria. </w:t>
      </w:r>
    </w:p>
    <w:p w14:paraId="7CA34C3A" w14:textId="77777777" w:rsidR="00275F48" w:rsidRPr="00275F48" w:rsidRDefault="00275F48" w:rsidP="00275F48">
      <w:pPr>
        <w:numPr>
          <w:ilvl w:val="0"/>
          <w:numId w:val="3"/>
        </w:numPr>
        <w:spacing w:after="0" w:line="240" w:lineRule="auto"/>
        <w:ind w:left="1440"/>
        <w:contextualSpacing/>
        <w:jc w:val="both"/>
        <w:rPr>
          <w:rFonts w:ascii="Calibri" w:eastAsia="Calibri" w:hAnsi="Calibri" w:cs="Calibri"/>
          <w:kern w:val="0"/>
          <w:sz w:val="22"/>
          <w:szCs w:val="22"/>
          <w:lang w:val="en-GB"/>
          <w14:ligatures w14:val="none"/>
        </w:rPr>
      </w:pPr>
      <w:r w:rsidRPr="00275F48">
        <w:rPr>
          <w:rFonts w:ascii="Calibri" w:eastAsia="Calibri" w:hAnsi="Calibri" w:cs="Calibri"/>
          <w:b/>
          <w:kern w:val="0"/>
          <w:sz w:val="22"/>
          <w:szCs w:val="22"/>
          <w:lang w:val="en-GB"/>
          <w14:ligatures w14:val="none"/>
        </w:rPr>
        <w:t xml:space="preserve">Evaluation questions. </w:t>
      </w:r>
      <w:r w:rsidRPr="00275F48">
        <w:rPr>
          <w:rFonts w:ascii="Calibri" w:eastAsia="Calibri" w:hAnsi="Calibri" w:cs="Calibri"/>
          <w:kern w:val="0"/>
          <w:sz w:val="22"/>
          <w:szCs w:val="22"/>
          <w:lang w:val="en-GB"/>
          <w14:ligatures w14:val="none"/>
        </w:rPr>
        <w:t>The report should</w:t>
      </w:r>
      <w:r w:rsidRPr="00275F48">
        <w:rPr>
          <w:rFonts w:ascii="Calibri" w:eastAsia="Calibri" w:hAnsi="Calibri" w:cs="Calibri"/>
          <w:b/>
          <w:kern w:val="0"/>
          <w:sz w:val="22"/>
          <w:szCs w:val="22"/>
          <w:lang w:val="en-GB"/>
          <w14:ligatures w14:val="none"/>
        </w:rPr>
        <w:t xml:space="preserve"> </w:t>
      </w:r>
      <w:r w:rsidRPr="00275F48">
        <w:rPr>
          <w:rFonts w:ascii="Calibri" w:eastAsia="Calibri" w:hAnsi="Calibri" w:cs="Calibri"/>
          <w:kern w:val="0"/>
          <w:sz w:val="22"/>
          <w:szCs w:val="22"/>
          <w:lang w:val="en-GB"/>
          <w14:ligatures w14:val="none"/>
        </w:rPr>
        <w:t xml:space="preserve">detail the main evaluation questions addressed by the evaluation and explain how the answers to those questions address the information needs of users. </w:t>
      </w:r>
    </w:p>
    <w:p w14:paraId="1FB04A94" w14:textId="77777777" w:rsidR="00275F48" w:rsidRPr="00275F48" w:rsidRDefault="00275F48" w:rsidP="00275F48">
      <w:pPr>
        <w:tabs>
          <w:tab w:val="num" w:pos="2160"/>
        </w:tabs>
        <w:spacing w:after="0" w:line="240" w:lineRule="auto"/>
        <w:jc w:val="both"/>
        <w:rPr>
          <w:rFonts w:ascii="Calibri" w:eastAsia="Calibri" w:hAnsi="Calibri" w:cs="Calibri"/>
          <w:b/>
          <w:kern w:val="0"/>
          <w:sz w:val="22"/>
          <w:szCs w:val="22"/>
          <w:lang w:val="en-GB"/>
          <w14:ligatures w14:val="none"/>
        </w:rPr>
      </w:pPr>
    </w:p>
    <w:p w14:paraId="4929CCD5" w14:textId="77777777" w:rsidR="00275F48" w:rsidRPr="00275F48" w:rsidRDefault="00275F48" w:rsidP="00275F48">
      <w:pPr>
        <w:numPr>
          <w:ilvl w:val="0"/>
          <w:numId w:val="1"/>
        </w:numPr>
        <w:spacing w:after="0" w:line="240" w:lineRule="auto"/>
        <w:contextualSpacing/>
        <w:jc w:val="both"/>
        <w:rPr>
          <w:rFonts w:ascii="Calibri" w:eastAsia="Calibri" w:hAnsi="Calibri" w:cs="Calibri"/>
          <w:kern w:val="0"/>
          <w:sz w:val="22"/>
          <w:szCs w:val="22"/>
          <w:lang w:val="en-GB"/>
          <w14:ligatures w14:val="none"/>
        </w:rPr>
      </w:pPr>
      <w:r w:rsidRPr="00275F48">
        <w:rPr>
          <w:rFonts w:ascii="Calibri" w:eastAsia="Calibri" w:hAnsi="Calibri" w:cs="Calibri"/>
          <w:b/>
          <w:kern w:val="0"/>
          <w:sz w:val="22"/>
          <w:szCs w:val="22"/>
          <w:lang w:val="en-GB"/>
          <w14:ligatures w14:val="none"/>
        </w:rPr>
        <w:t>Evaluation approach and methods.</w:t>
      </w:r>
      <w:r w:rsidRPr="00275F48">
        <w:rPr>
          <w:rFonts w:ascii="Calibri" w:eastAsia="Calibri" w:hAnsi="Calibri" w:cs="Calibri"/>
          <w:kern w:val="0"/>
          <w:sz w:val="22"/>
          <w:szCs w:val="22"/>
          <w:vertAlign w:val="superscript"/>
          <w:lang w:val="en-GB"/>
          <w14:ligatures w14:val="none"/>
        </w:rPr>
        <w:footnoteReference w:id="4"/>
      </w:r>
      <w:r w:rsidRPr="00275F48">
        <w:rPr>
          <w:rFonts w:ascii="Calibri" w:eastAsia="Calibri" w:hAnsi="Calibri" w:cs="Calibri"/>
          <w:kern w:val="0"/>
          <w:sz w:val="22"/>
          <w:szCs w:val="22"/>
          <w:lang w:val="en-GB"/>
          <w14:ligatures w14:val="none"/>
        </w:rPr>
        <w:t xml:space="preserve"> The evaluation report should describe in detail the selected methodological approaches, methods and analysis; the rationale for their selection; and how, within the time and money constraints, the approaches and methods employed yielded data that helped to answer the evaluation questions and achieved the evaluation purposes. </w:t>
      </w:r>
      <w:r w:rsidRPr="00275F48">
        <w:rPr>
          <w:rFonts w:ascii="Calibri" w:eastAsia="Calibri" w:hAnsi="Calibri" w:cs="Calibri"/>
          <w:b/>
          <w:bCs/>
          <w:kern w:val="0"/>
          <w:sz w:val="22"/>
          <w:szCs w:val="22"/>
          <w:lang w:val="en-GB"/>
          <w14:ligatures w14:val="none"/>
        </w:rPr>
        <w:t xml:space="preserve">The report should specify how gender equality, disability, vulnerability and social inclusion were addressed in the methodology, including how data collection and analysis methods integrated gender </w:t>
      </w:r>
      <w:r w:rsidRPr="00275F48">
        <w:rPr>
          <w:rFonts w:ascii="Calibri" w:eastAsia="Calibri" w:hAnsi="Calibri" w:cs="Calibri"/>
          <w:b/>
          <w:bCs/>
          <w:kern w:val="0"/>
          <w:sz w:val="22"/>
          <w:szCs w:val="22"/>
          <w:lang w:val="en-GB"/>
          <w14:ligatures w14:val="none"/>
        </w:rPr>
        <w:lastRenderedPageBreak/>
        <w:t>considerations, use of disaggregated data and outreach to diverse stakeholder groups.</w:t>
      </w:r>
      <w:r w:rsidRPr="00275F48">
        <w:rPr>
          <w:rFonts w:ascii="Calibri" w:eastAsia="Calibri" w:hAnsi="Calibri" w:cs="Calibri"/>
          <w:kern w:val="0"/>
          <w:sz w:val="22"/>
          <w:szCs w:val="22"/>
          <w:lang w:val="en-GB"/>
          <w14:ligatures w14:val="none"/>
        </w:rPr>
        <w:t xml:space="preserve"> The description should help the report users judge the merits of the methods used in the evaluation and the credibility of the findings, conclusions and recommendations. The description of methodology should include discussion of each of the following: </w:t>
      </w:r>
    </w:p>
    <w:p w14:paraId="63A3E2A4" w14:textId="77777777" w:rsidR="00275F48" w:rsidRPr="00275F48" w:rsidRDefault="00275F48" w:rsidP="00275F48">
      <w:pPr>
        <w:spacing w:after="0" w:line="240" w:lineRule="auto"/>
        <w:ind w:left="360"/>
        <w:contextualSpacing/>
        <w:jc w:val="both"/>
        <w:rPr>
          <w:rFonts w:ascii="Calibri" w:eastAsia="Calibri" w:hAnsi="Calibri" w:cs="Calibri"/>
          <w:kern w:val="0"/>
          <w:sz w:val="22"/>
          <w:szCs w:val="22"/>
          <w:lang w:val="en-GB"/>
          <w14:ligatures w14:val="none"/>
        </w:rPr>
      </w:pPr>
    </w:p>
    <w:p w14:paraId="213A9090" w14:textId="77777777" w:rsidR="00275F48" w:rsidRPr="00275F48" w:rsidRDefault="00275F48" w:rsidP="00275F48">
      <w:pPr>
        <w:numPr>
          <w:ilvl w:val="0"/>
          <w:numId w:val="2"/>
        </w:numPr>
        <w:spacing w:after="0" w:line="240" w:lineRule="auto"/>
        <w:ind w:left="1440"/>
        <w:contextualSpacing/>
        <w:jc w:val="both"/>
        <w:rPr>
          <w:rFonts w:ascii="Calibri" w:eastAsia="Calibri" w:hAnsi="Calibri" w:cs="Calibri"/>
          <w:kern w:val="0"/>
          <w:sz w:val="22"/>
          <w:szCs w:val="22"/>
          <w:lang w:val="en-GB"/>
          <w14:ligatures w14:val="none"/>
        </w:rPr>
      </w:pPr>
      <w:r w:rsidRPr="00275F48">
        <w:rPr>
          <w:rFonts w:ascii="Calibri" w:eastAsia="Calibri" w:hAnsi="Calibri" w:cs="Calibri"/>
          <w:b/>
          <w:kern w:val="0"/>
          <w:sz w:val="22"/>
          <w:szCs w:val="22"/>
          <w:lang w:val="en-GB"/>
          <w14:ligatures w14:val="none"/>
        </w:rPr>
        <w:t>Evaluation approach.</w:t>
      </w:r>
    </w:p>
    <w:p w14:paraId="5EC895C3" w14:textId="77777777" w:rsidR="00275F48" w:rsidRPr="00275F48" w:rsidRDefault="00275F48" w:rsidP="00275F48">
      <w:pPr>
        <w:numPr>
          <w:ilvl w:val="0"/>
          <w:numId w:val="2"/>
        </w:numPr>
        <w:spacing w:after="0" w:line="240" w:lineRule="auto"/>
        <w:ind w:left="1440"/>
        <w:contextualSpacing/>
        <w:jc w:val="both"/>
        <w:rPr>
          <w:rFonts w:ascii="Calibri" w:eastAsia="Calibri" w:hAnsi="Calibri" w:cs="Calibri"/>
          <w:kern w:val="0"/>
          <w:sz w:val="22"/>
          <w:szCs w:val="22"/>
          <w:lang w:val="en-GB"/>
          <w14:ligatures w14:val="none"/>
        </w:rPr>
      </w:pPr>
      <w:r w:rsidRPr="00275F48">
        <w:rPr>
          <w:rFonts w:ascii="Calibri" w:eastAsia="Calibri" w:hAnsi="Calibri" w:cs="Calibri"/>
          <w:b/>
          <w:kern w:val="0"/>
          <w:sz w:val="22"/>
          <w:szCs w:val="22"/>
          <w:lang w:val="en-GB"/>
          <w14:ligatures w14:val="none"/>
        </w:rPr>
        <w:t>Data sources:</w:t>
      </w:r>
      <w:r w:rsidRPr="00275F48" w:rsidDel="004452A2">
        <w:rPr>
          <w:rFonts w:ascii="Calibri" w:eastAsia="Calibri" w:hAnsi="Calibri" w:cs="Calibri"/>
          <w:kern w:val="0"/>
          <w:sz w:val="22"/>
          <w:szCs w:val="22"/>
          <w:lang w:val="en-GB"/>
          <w14:ligatures w14:val="none"/>
        </w:rPr>
        <w:t xml:space="preserve"> </w:t>
      </w:r>
      <w:r w:rsidRPr="00275F48">
        <w:rPr>
          <w:rFonts w:ascii="Calibri" w:eastAsia="Calibri" w:hAnsi="Calibri" w:cs="Calibri"/>
          <w:kern w:val="0"/>
          <w:sz w:val="22"/>
          <w:szCs w:val="22"/>
          <w:lang w:val="en-GB"/>
          <w14:ligatures w14:val="none"/>
        </w:rPr>
        <w:t xml:space="preserve">the sources of information (documents reviewed and stakeholders met) as well as the rationale for their selection and how the information obtained addressed the evaluation questions. </w:t>
      </w:r>
    </w:p>
    <w:p w14:paraId="5026558C" w14:textId="77777777" w:rsidR="00275F48" w:rsidRPr="00275F48" w:rsidRDefault="00275F48" w:rsidP="00275F48">
      <w:pPr>
        <w:numPr>
          <w:ilvl w:val="0"/>
          <w:numId w:val="2"/>
        </w:numPr>
        <w:spacing w:after="0" w:line="240" w:lineRule="auto"/>
        <w:ind w:left="1440"/>
        <w:contextualSpacing/>
        <w:jc w:val="both"/>
        <w:rPr>
          <w:rFonts w:ascii="Calibri" w:eastAsia="Calibri" w:hAnsi="Calibri" w:cs="Calibri"/>
          <w:kern w:val="0"/>
          <w:sz w:val="22"/>
          <w:szCs w:val="22"/>
          <w:lang w:val="en-GB"/>
          <w14:ligatures w14:val="none"/>
        </w:rPr>
      </w:pPr>
      <w:r w:rsidRPr="00275F48">
        <w:rPr>
          <w:rFonts w:ascii="Calibri" w:eastAsia="Calibri" w:hAnsi="Calibri" w:cs="Calibri"/>
          <w:b/>
          <w:kern w:val="0"/>
          <w:sz w:val="22"/>
          <w:szCs w:val="22"/>
          <w:lang w:val="en-GB"/>
          <w14:ligatures w14:val="none"/>
        </w:rPr>
        <w:t>Sample and sampling frame.</w:t>
      </w:r>
      <w:r w:rsidRPr="00275F48">
        <w:rPr>
          <w:rFonts w:ascii="Calibri" w:eastAsia="Calibri" w:hAnsi="Calibri" w:cs="Calibri"/>
          <w:kern w:val="0"/>
          <w:sz w:val="22"/>
          <w:szCs w:val="22"/>
          <w:lang w:val="en-GB"/>
          <w14:ligatures w14:val="none"/>
        </w:rPr>
        <w:t xml:space="preserve"> If a sample was used, describe the sample size and characteristics, the sample selection criteria; the process for selecting the sample (e.g. random, purposive); if applicable, how comparison and treatment groups were assigned; and the extent to which the sample is representative of the entire target population, including discussion of the limitations of sample for generalizing results. </w:t>
      </w:r>
    </w:p>
    <w:p w14:paraId="69ACB16D" w14:textId="77777777" w:rsidR="00275F48" w:rsidRPr="00275F48" w:rsidRDefault="00275F48" w:rsidP="00275F48">
      <w:pPr>
        <w:numPr>
          <w:ilvl w:val="0"/>
          <w:numId w:val="2"/>
        </w:numPr>
        <w:spacing w:after="0" w:line="240" w:lineRule="auto"/>
        <w:ind w:left="1440"/>
        <w:contextualSpacing/>
        <w:jc w:val="both"/>
        <w:rPr>
          <w:rFonts w:ascii="Calibri" w:eastAsia="Calibri" w:hAnsi="Calibri" w:cs="Calibri"/>
          <w:kern w:val="0"/>
          <w:sz w:val="22"/>
          <w:szCs w:val="22"/>
          <w:lang w:val="en-GB"/>
          <w14:ligatures w14:val="none"/>
        </w:rPr>
      </w:pPr>
      <w:r w:rsidRPr="00275F48">
        <w:rPr>
          <w:rFonts w:ascii="Calibri" w:eastAsia="Calibri" w:hAnsi="Calibri" w:cs="Calibri"/>
          <w:b/>
          <w:kern w:val="0"/>
          <w:sz w:val="22"/>
          <w:szCs w:val="22"/>
          <w:lang w:val="en-GB"/>
          <w14:ligatures w14:val="none"/>
        </w:rPr>
        <w:t>Data collection procedures and instruments:</w:t>
      </w:r>
      <w:r w:rsidRPr="00275F48">
        <w:rPr>
          <w:rFonts w:ascii="Calibri" w:eastAsia="Calibri" w:hAnsi="Calibri" w:cs="Calibri"/>
          <w:kern w:val="0"/>
          <w:sz w:val="22"/>
          <w:szCs w:val="22"/>
          <w:lang w:val="en-GB"/>
          <w14:ligatures w14:val="none"/>
        </w:rPr>
        <w:t xml:space="preserve"> methods or procedures used to collect data, including discussion of data-collection instruments (e.g., interview protocols), their appropriateness for the data source, and evidence of their reliability and validity, as well as gender-responsiveness. </w:t>
      </w:r>
    </w:p>
    <w:p w14:paraId="211F8D13" w14:textId="77777777" w:rsidR="00275F48" w:rsidRPr="00275F48" w:rsidRDefault="00275F48" w:rsidP="00275F48">
      <w:pPr>
        <w:numPr>
          <w:ilvl w:val="0"/>
          <w:numId w:val="2"/>
        </w:numPr>
        <w:spacing w:after="0" w:line="240" w:lineRule="auto"/>
        <w:ind w:left="1440"/>
        <w:contextualSpacing/>
        <w:jc w:val="both"/>
        <w:rPr>
          <w:rFonts w:ascii="Calibri" w:eastAsia="Calibri" w:hAnsi="Calibri" w:cs="Calibri"/>
          <w:kern w:val="0"/>
          <w:sz w:val="22"/>
          <w:szCs w:val="22"/>
          <w:lang w:val="en-GB"/>
          <w14:ligatures w14:val="none"/>
        </w:rPr>
      </w:pPr>
      <w:r w:rsidRPr="00275F48">
        <w:rPr>
          <w:rFonts w:ascii="Calibri" w:eastAsia="Calibri" w:hAnsi="Calibri" w:cs="Calibri"/>
          <w:b/>
          <w:kern w:val="0"/>
          <w:sz w:val="22"/>
          <w:szCs w:val="22"/>
          <w:lang w:val="en-GB"/>
          <w14:ligatures w14:val="none"/>
        </w:rPr>
        <w:t>Performance standards:</w:t>
      </w:r>
      <w:r w:rsidRPr="00275F48">
        <w:rPr>
          <w:rFonts w:ascii="Calibri" w:eastAsia="Calibri" w:hAnsi="Calibri" w:cs="Calibri"/>
          <w:kern w:val="0"/>
          <w:sz w:val="22"/>
          <w:szCs w:val="22"/>
          <w:vertAlign w:val="superscript"/>
          <w:lang w:val="en-GB"/>
          <w14:ligatures w14:val="none"/>
        </w:rPr>
        <w:footnoteReference w:id="5"/>
      </w:r>
      <w:r w:rsidRPr="00275F48">
        <w:rPr>
          <w:rFonts w:ascii="Calibri" w:eastAsia="Calibri" w:hAnsi="Calibri" w:cs="Calibri"/>
          <w:kern w:val="0"/>
          <w:sz w:val="22"/>
          <w:szCs w:val="22"/>
          <w:lang w:val="en-GB"/>
          <w14:ligatures w14:val="none"/>
        </w:rPr>
        <w:t xml:space="preserve"> the standard or measure that will be used to evaluate performance relative to the evaluation questions (e.g. national or regional indicators, rating scales). </w:t>
      </w:r>
    </w:p>
    <w:p w14:paraId="5273C9A6" w14:textId="77777777" w:rsidR="00275F48" w:rsidRPr="00275F48" w:rsidRDefault="00275F48" w:rsidP="00275F48">
      <w:pPr>
        <w:numPr>
          <w:ilvl w:val="0"/>
          <w:numId w:val="2"/>
        </w:numPr>
        <w:spacing w:after="0" w:line="240" w:lineRule="auto"/>
        <w:ind w:left="1440"/>
        <w:contextualSpacing/>
        <w:jc w:val="both"/>
        <w:rPr>
          <w:rFonts w:ascii="Calibri" w:eastAsia="Calibri" w:hAnsi="Calibri" w:cs="Calibri"/>
          <w:kern w:val="0"/>
          <w:sz w:val="22"/>
          <w:szCs w:val="22"/>
          <w:lang w:val="en-GB"/>
          <w14:ligatures w14:val="none"/>
        </w:rPr>
      </w:pPr>
      <w:r w:rsidRPr="00275F48">
        <w:rPr>
          <w:rFonts w:ascii="Calibri" w:eastAsia="Calibri" w:hAnsi="Calibri" w:cs="Calibri"/>
          <w:b/>
          <w:kern w:val="0"/>
          <w:sz w:val="22"/>
          <w:szCs w:val="22"/>
          <w:lang w:val="en-GB"/>
          <w14:ligatures w14:val="none"/>
        </w:rPr>
        <w:t>Stakeholder participation:</w:t>
      </w:r>
      <w:r w:rsidRPr="00275F48">
        <w:rPr>
          <w:rFonts w:ascii="Calibri" w:eastAsia="Calibri" w:hAnsi="Calibri" w:cs="Calibri"/>
          <w:kern w:val="0"/>
          <w:sz w:val="22"/>
          <w:szCs w:val="22"/>
          <w:lang w:val="en-GB"/>
          <w14:ligatures w14:val="none"/>
        </w:rPr>
        <w:t xml:space="preserve"> who participated and how the level of involvement of men and women contributed to the credibility of the evaluation and the results.  </w:t>
      </w:r>
    </w:p>
    <w:p w14:paraId="3F0BC48A" w14:textId="77777777" w:rsidR="00275F48" w:rsidRPr="00275F48" w:rsidRDefault="00275F48" w:rsidP="00275F48">
      <w:pPr>
        <w:numPr>
          <w:ilvl w:val="0"/>
          <w:numId w:val="2"/>
        </w:numPr>
        <w:spacing w:after="0" w:line="240" w:lineRule="auto"/>
        <w:ind w:left="1440"/>
        <w:contextualSpacing/>
        <w:jc w:val="both"/>
        <w:rPr>
          <w:rFonts w:ascii="Calibri" w:eastAsia="Calibri" w:hAnsi="Calibri" w:cs="Calibri"/>
          <w:kern w:val="0"/>
          <w:sz w:val="22"/>
          <w:szCs w:val="22"/>
          <w:lang w:val="en-GB"/>
          <w14:ligatures w14:val="none"/>
        </w:rPr>
      </w:pPr>
      <w:r w:rsidRPr="00275F48">
        <w:rPr>
          <w:rFonts w:ascii="Calibri" w:eastAsia="Calibri" w:hAnsi="Calibri" w:cs="Calibri"/>
          <w:b/>
          <w:kern w:val="0"/>
          <w:sz w:val="22"/>
          <w:szCs w:val="22"/>
          <w:lang w:val="en-GB"/>
          <w14:ligatures w14:val="none"/>
        </w:rPr>
        <w:t>Ethical considerations:</w:t>
      </w:r>
      <w:r w:rsidRPr="00275F48">
        <w:rPr>
          <w:rFonts w:ascii="Calibri" w:eastAsia="Calibri" w:hAnsi="Calibri" w:cs="Calibri"/>
          <w:kern w:val="0"/>
          <w:sz w:val="22"/>
          <w:szCs w:val="22"/>
          <w:lang w:val="en-GB"/>
          <w14:ligatures w14:val="none"/>
        </w:rPr>
        <w:t xml:space="preserve"> including the measures taken to protect the rights and confidentiality of informants (see UNEG ‘Ethical Guidelines for Evaluators’ for more information).</w:t>
      </w:r>
      <w:r w:rsidRPr="00275F48">
        <w:rPr>
          <w:rFonts w:ascii="Calibri" w:eastAsia="Calibri" w:hAnsi="Calibri" w:cs="Calibri"/>
          <w:kern w:val="0"/>
          <w:sz w:val="22"/>
          <w:szCs w:val="22"/>
          <w:vertAlign w:val="superscript"/>
          <w:lang w:val="en-GB"/>
          <w14:ligatures w14:val="none"/>
        </w:rPr>
        <w:footnoteReference w:id="6"/>
      </w:r>
      <w:r w:rsidRPr="00275F48">
        <w:rPr>
          <w:rFonts w:ascii="Calibri" w:eastAsia="Calibri" w:hAnsi="Calibri" w:cs="Calibri"/>
          <w:kern w:val="0"/>
          <w:sz w:val="22"/>
          <w:szCs w:val="22"/>
          <w:lang w:val="en-GB"/>
          <w14:ligatures w14:val="none"/>
        </w:rPr>
        <w:t xml:space="preserve"> </w:t>
      </w:r>
    </w:p>
    <w:p w14:paraId="417FB6CD" w14:textId="77777777" w:rsidR="00275F48" w:rsidRPr="00275F48" w:rsidRDefault="00275F48" w:rsidP="00275F48">
      <w:pPr>
        <w:numPr>
          <w:ilvl w:val="0"/>
          <w:numId w:val="2"/>
        </w:numPr>
        <w:spacing w:after="0" w:line="240" w:lineRule="auto"/>
        <w:ind w:left="1440"/>
        <w:contextualSpacing/>
        <w:jc w:val="both"/>
        <w:rPr>
          <w:rFonts w:ascii="Calibri" w:eastAsia="Calibri" w:hAnsi="Calibri" w:cs="Calibri"/>
          <w:color w:val="000000"/>
          <w:kern w:val="0"/>
          <w:sz w:val="22"/>
          <w:szCs w:val="22"/>
          <w:lang w:val="en-GB"/>
          <w14:ligatures w14:val="none"/>
        </w:rPr>
      </w:pPr>
      <w:r w:rsidRPr="00275F48">
        <w:rPr>
          <w:rFonts w:ascii="Calibri" w:eastAsia="Calibri" w:hAnsi="Calibri" w:cs="Calibri"/>
          <w:b/>
          <w:kern w:val="0"/>
          <w:sz w:val="22"/>
          <w:szCs w:val="22"/>
          <w:lang w:val="en-GB"/>
          <w14:ligatures w14:val="none"/>
        </w:rPr>
        <w:t>Background information on evaluat</w:t>
      </w:r>
      <w:r w:rsidRPr="00275F48">
        <w:rPr>
          <w:rFonts w:ascii="Calibri" w:eastAsia="Calibri" w:hAnsi="Calibri" w:cs="Calibri"/>
          <w:b/>
          <w:color w:val="000000"/>
          <w:kern w:val="0"/>
          <w:sz w:val="22"/>
          <w:szCs w:val="22"/>
          <w:lang w:val="en-GB"/>
          <w14:ligatures w14:val="none"/>
        </w:rPr>
        <w:t>or</w:t>
      </w:r>
      <w:r w:rsidRPr="00275F48">
        <w:rPr>
          <w:rFonts w:ascii="Calibri" w:eastAsia="Calibri" w:hAnsi="Calibri" w:cs="Calibri"/>
          <w:b/>
          <w:kern w:val="0"/>
          <w:sz w:val="22"/>
          <w:szCs w:val="22"/>
          <w:lang w:val="en-GB"/>
          <w14:ligatures w14:val="none"/>
        </w:rPr>
        <w:t>s:</w:t>
      </w:r>
      <w:r w:rsidRPr="00275F48" w:rsidDel="002723AD">
        <w:rPr>
          <w:rFonts w:ascii="Calibri" w:eastAsia="Calibri" w:hAnsi="Calibri" w:cs="Calibri"/>
          <w:kern w:val="0"/>
          <w:sz w:val="22"/>
          <w:szCs w:val="22"/>
          <w:lang w:val="en-GB"/>
          <w14:ligatures w14:val="none"/>
        </w:rPr>
        <w:t xml:space="preserve"> </w:t>
      </w:r>
      <w:r w:rsidRPr="00275F48">
        <w:rPr>
          <w:rFonts w:ascii="Calibri" w:eastAsia="Calibri" w:hAnsi="Calibri" w:cs="Calibri"/>
          <w:kern w:val="0"/>
          <w:sz w:val="22"/>
          <w:szCs w:val="22"/>
          <w:lang w:val="en-GB"/>
          <w14:ligatures w14:val="none"/>
        </w:rPr>
        <w:t>t</w:t>
      </w:r>
      <w:r w:rsidRPr="00275F48">
        <w:rPr>
          <w:rFonts w:ascii="Calibri" w:eastAsia="Calibri" w:hAnsi="Calibri" w:cs="Calibri"/>
          <w:color w:val="000000"/>
          <w:kern w:val="0"/>
          <w:sz w:val="22"/>
          <w:szCs w:val="22"/>
          <w:lang w:val="en-GB"/>
          <w14:ligatures w14:val="none"/>
        </w:rPr>
        <w:t xml:space="preserve">he composition of the evaluation team, the </w:t>
      </w:r>
      <w:r w:rsidRPr="00275F48">
        <w:rPr>
          <w:rFonts w:ascii="Calibri" w:eastAsia="Calibri" w:hAnsi="Calibri" w:cs="Calibri"/>
          <w:kern w:val="0"/>
          <w:sz w:val="22"/>
          <w:szCs w:val="22"/>
          <w:lang w:val="en-GB"/>
          <w14:ligatures w14:val="none"/>
        </w:rPr>
        <w:t>background</w:t>
      </w:r>
      <w:r w:rsidRPr="00275F48">
        <w:rPr>
          <w:rFonts w:ascii="Calibri" w:eastAsia="Calibri" w:hAnsi="Calibri" w:cs="Calibri"/>
          <w:color w:val="000000"/>
          <w:kern w:val="0"/>
          <w:sz w:val="22"/>
          <w:szCs w:val="22"/>
          <w:lang w:val="en-GB"/>
          <w14:ligatures w14:val="none"/>
        </w:rPr>
        <w:t xml:space="preserve"> and skills of team members, and the appropriateness of the technical skill mix, gender balance and geographical representation for the evaluation. </w:t>
      </w:r>
    </w:p>
    <w:p w14:paraId="5B94BA0D" w14:textId="77777777" w:rsidR="00275F48" w:rsidRPr="00275F48" w:rsidRDefault="00275F48" w:rsidP="00275F48">
      <w:pPr>
        <w:numPr>
          <w:ilvl w:val="0"/>
          <w:numId w:val="2"/>
        </w:numPr>
        <w:spacing w:after="0" w:line="240" w:lineRule="auto"/>
        <w:ind w:left="1440"/>
        <w:contextualSpacing/>
        <w:jc w:val="both"/>
        <w:rPr>
          <w:rFonts w:ascii="Calibri" w:eastAsia="Calibri" w:hAnsi="Calibri" w:cs="Calibri"/>
          <w:b/>
          <w:kern w:val="0"/>
          <w:sz w:val="22"/>
          <w:szCs w:val="22"/>
          <w:lang w:val="en-GB"/>
          <w14:ligatures w14:val="none"/>
        </w:rPr>
      </w:pPr>
      <w:r w:rsidRPr="00275F48">
        <w:rPr>
          <w:rFonts w:ascii="Calibri" w:eastAsia="Calibri" w:hAnsi="Calibri" w:cs="Calibri"/>
          <w:b/>
          <w:kern w:val="0"/>
          <w:sz w:val="22"/>
          <w:szCs w:val="22"/>
          <w:lang w:val="en-GB"/>
          <w14:ligatures w14:val="none"/>
        </w:rPr>
        <w:t>Major limitations of the methodology</w:t>
      </w:r>
      <w:r w:rsidRPr="00275F48">
        <w:rPr>
          <w:rFonts w:ascii="Calibri" w:eastAsia="Calibri" w:hAnsi="Calibri" w:cs="Calibri"/>
          <w:kern w:val="0"/>
          <w:sz w:val="22"/>
          <w:szCs w:val="22"/>
          <w:lang w:val="en-GB"/>
          <w14:ligatures w14:val="none"/>
        </w:rPr>
        <w:t xml:space="preserve"> should be </w:t>
      </w:r>
      <w:r w:rsidRPr="00275F48">
        <w:rPr>
          <w:rFonts w:ascii="Calibri" w:eastAsia="Calibri" w:hAnsi="Calibri" w:cs="Calibri"/>
          <w:color w:val="000000"/>
          <w:kern w:val="0"/>
          <w:sz w:val="22"/>
          <w:szCs w:val="22"/>
          <w:lang w:val="en-GB"/>
          <w14:ligatures w14:val="none"/>
        </w:rPr>
        <w:t>identified</w:t>
      </w:r>
      <w:r w:rsidRPr="00275F48">
        <w:rPr>
          <w:rFonts w:ascii="Calibri" w:eastAsia="Calibri" w:hAnsi="Calibri" w:cs="Calibri"/>
          <w:kern w:val="0"/>
          <w:sz w:val="22"/>
          <w:szCs w:val="22"/>
          <w:lang w:val="en-GB"/>
          <w14:ligatures w14:val="none"/>
        </w:rPr>
        <w:t xml:space="preserve"> and openly discussed, as well as any steps taken to mitigate them.</w:t>
      </w:r>
      <w:r w:rsidRPr="00275F48">
        <w:rPr>
          <w:rFonts w:ascii="Calibri" w:eastAsia="Calibri" w:hAnsi="Calibri" w:cs="Calibri"/>
          <w:b/>
          <w:kern w:val="0"/>
          <w:sz w:val="22"/>
          <w:szCs w:val="22"/>
          <w:lang w:val="en-GB"/>
          <w14:ligatures w14:val="none"/>
        </w:rPr>
        <w:t xml:space="preserve"> </w:t>
      </w:r>
    </w:p>
    <w:p w14:paraId="73B26DEB" w14:textId="77777777" w:rsidR="00275F48" w:rsidRPr="00275F48" w:rsidRDefault="00275F48" w:rsidP="00275F48">
      <w:pPr>
        <w:spacing w:after="0" w:line="240" w:lineRule="auto"/>
        <w:jc w:val="both"/>
        <w:rPr>
          <w:rFonts w:ascii="Calibri" w:eastAsia="Calibri" w:hAnsi="Calibri" w:cs="Calibri"/>
          <w:b/>
          <w:kern w:val="0"/>
          <w:sz w:val="22"/>
          <w:szCs w:val="22"/>
          <w:lang w:val="en-GB"/>
          <w14:ligatures w14:val="none"/>
        </w:rPr>
      </w:pPr>
    </w:p>
    <w:p w14:paraId="1F2FD17A" w14:textId="77777777" w:rsidR="00275F48" w:rsidRPr="00275F48" w:rsidRDefault="00275F48" w:rsidP="00275F48">
      <w:pPr>
        <w:numPr>
          <w:ilvl w:val="0"/>
          <w:numId w:val="1"/>
        </w:numPr>
        <w:spacing w:after="0" w:line="240" w:lineRule="auto"/>
        <w:contextualSpacing/>
        <w:jc w:val="both"/>
        <w:rPr>
          <w:rFonts w:ascii="Calibri" w:eastAsia="Calibri" w:hAnsi="Calibri" w:cs="Calibri"/>
          <w:kern w:val="0"/>
          <w:sz w:val="22"/>
          <w:szCs w:val="22"/>
          <w:lang w:val="en-GB"/>
          <w14:ligatures w14:val="none"/>
        </w:rPr>
      </w:pPr>
      <w:r w:rsidRPr="00275F48">
        <w:rPr>
          <w:rFonts w:ascii="Calibri" w:eastAsia="Calibri" w:hAnsi="Calibri" w:cs="Calibri"/>
          <w:b/>
          <w:kern w:val="0"/>
          <w:sz w:val="22"/>
          <w:szCs w:val="22"/>
          <w:lang w:val="en-GB"/>
          <w14:ligatures w14:val="none"/>
        </w:rPr>
        <w:t>Data analysis.</w:t>
      </w:r>
      <w:r w:rsidRPr="00275F48">
        <w:rPr>
          <w:rFonts w:ascii="Calibri" w:eastAsia="Calibri" w:hAnsi="Calibri" w:cs="Calibri"/>
          <w:kern w:val="0"/>
          <w:sz w:val="22"/>
          <w:szCs w:val="22"/>
          <w:lang w:val="en-GB"/>
          <w14:ligatures w14:val="none"/>
        </w:rPr>
        <w:t xml:space="preserve"> The report should describe the procedures used to analyse the data collected to answer the evaluation questions. It should detail the various steps and stages of analysis that were carried out, including the steps to confirm the accuracy of data and the results for different stakeholder groups (men and women, different social groups, etc.). The report should also discuss the appropriateness of the analyses to the evaluation questions. Potential weaknesses in the data </w:t>
      </w:r>
      <w:r w:rsidRPr="00275F48">
        <w:rPr>
          <w:rFonts w:ascii="Calibri" w:eastAsia="Calibri" w:hAnsi="Calibri" w:cs="Calibri"/>
          <w:color w:val="000000"/>
          <w:kern w:val="0"/>
          <w:sz w:val="22"/>
          <w:szCs w:val="22"/>
          <w:lang w:val="en-GB"/>
          <w14:ligatures w14:val="none"/>
        </w:rPr>
        <w:t xml:space="preserve">analysis and gaps or limitations of the data should be discussed, including their possible influence on the way findings may be interpreted and conclusions drawn. </w:t>
      </w:r>
    </w:p>
    <w:p w14:paraId="0883E79A" w14:textId="77777777" w:rsidR="00275F48" w:rsidRPr="00275F48" w:rsidRDefault="00275F48" w:rsidP="00275F48">
      <w:pPr>
        <w:spacing w:after="0" w:line="240" w:lineRule="auto"/>
        <w:jc w:val="both"/>
        <w:rPr>
          <w:rFonts w:ascii="Calibri" w:eastAsia="Calibri" w:hAnsi="Calibri" w:cs="Calibri"/>
          <w:kern w:val="0"/>
          <w:sz w:val="22"/>
          <w:szCs w:val="22"/>
          <w:lang w:val="en-GB"/>
          <w14:ligatures w14:val="none"/>
        </w:rPr>
      </w:pPr>
    </w:p>
    <w:p w14:paraId="4758ADDA" w14:textId="77777777" w:rsidR="00275F48" w:rsidRPr="00275F48" w:rsidRDefault="00275F48" w:rsidP="00275F48">
      <w:pPr>
        <w:numPr>
          <w:ilvl w:val="0"/>
          <w:numId w:val="1"/>
        </w:numPr>
        <w:spacing w:after="0" w:line="240" w:lineRule="auto"/>
        <w:contextualSpacing/>
        <w:jc w:val="both"/>
        <w:rPr>
          <w:rFonts w:ascii="Calibri" w:eastAsia="Calibri" w:hAnsi="Calibri" w:cs="Calibri"/>
          <w:kern w:val="0"/>
          <w:sz w:val="22"/>
          <w:szCs w:val="22"/>
          <w:lang w:val="en-GB"/>
          <w14:ligatures w14:val="none"/>
        </w:rPr>
      </w:pPr>
      <w:r w:rsidRPr="00275F48">
        <w:rPr>
          <w:rFonts w:ascii="Calibri" w:eastAsia="Calibri" w:hAnsi="Calibri" w:cs="Calibri"/>
          <w:b/>
          <w:kern w:val="0"/>
          <w:sz w:val="22"/>
          <w:szCs w:val="22"/>
          <w:lang w:val="en-GB"/>
          <w14:ligatures w14:val="none"/>
        </w:rPr>
        <w:t>Findings</w:t>
      </w:r>
      <w:r w:rsidRPr="00275F48">
        <w:rPr>
          <w:rFonts w:ascii="Calibri" w:eastAsia="Calibri" w:hAnsi="Calibri" w:cs="Calibri"/>
          <w:kern w:val="0"/>
          <w:sz w:val="22"/>
          <w:szCs w:val="22"/>
          <w:lang w:val="en-GB"/>
          <w14:ligatures w14:val="none"/>
        </w:rPr>
        <w:t xml:space="preserve"> should be presented as statements of fact that are based on analysis of the data. They should be structured around the evaluation questions so that report users can readily make the connection between what was asked and what was found. Variances between planned and actual </w:t>
      </w:r>
      <w:r w:rsidRPr="00275F48">
        <w:rPr>
          <w:rFonts w:ascii="Calibri" w:eastAsia="Calibri" w:hAnsi="Calibri" w:cs="Calibri"/>
          <w:kern w:val="0"/>
          <w:sz w:val="22"/>
          <w:szCs w:val="22"/>
          <w:lang w:val="en-GB"/>
          <w14:ligatures w14:val="none"/>
        </w:rPr>
        <w:lastRenderedPageBreak/>
        <w:t xml:space="preserve">results should be explained, as well as factors affecting the achievement of intended results. Assumptions or risks in the project or programme design that subsequently affected implementation should be discussed. Findings should reflect gender equality and women’s empowerment, disability and other cross-cutting issues, as well as possible unanticipated effects. </w:t>
      </w:r>
    </w:p>
    <w:p w14:paraId="301252CC" w14:textId="77777777" w:rsidR="00275F48" w:rsidRPr="00275F48" w:rsidRDefault="00275F48" w:rsidP="00275F48">
      <w:pPr>
        <w:spacing w:after="0" w:line="240" w:lineRule="auto"/>
        <w:jc w:val="both"/>
        <w:rPr>
          <w:rFonts w:ascii="Calibri" w:eastAsia="Calibri" w:hAnsi="Calibri" w:cs="Calibri"/>
          <w:kern w:val="0"/>
          <w:sz w:val="22"/>
          <w:szCs w:val="22"/>
          <w:lang w:val="en-GB"/>
          <w14:ligatures w14:val="none"/>
        </w:rPr>
      </w:pPr>
    </w:p>
    <w:p w14:paraId="49FF2457" w14:textId="77777777" w:rsidR="00275F48" w:rsidRPr="00275F48" w:rsidRDefault="00275F48" w:rsidP="00275F48">
      <w:pPr>
        <w:numPr>
          <w:ilvl w:val="0"/>
          <w:numId w:val="1"/>
        </w:numPr>
        <w:spacing w:after="0" w:line="240" w:lineRule="auto"/>
        <w:contextualSpacing/>
        <w:jc w:val="both"/>
        <w:rPr>
          <w:rFonts w:ascii="Calibri" w:eastAsia="Calibri" w:hAnsi="Calibri" w:cs="Calibri"/>
          <w:kern w:val="0"/>
          <w:sz w:val="22"/>
          <w:szCs w:val="22"/>
          <w:lang w:val="en-GB"/>
          <w14:ligatures w14:val="none"/>
        </w:rPr>
      </w:pPr>
      <w:r w:rsidRPr="00275F48">
        <w:rPr>
          <w:rFonts w:ascii="Calibri" w:eastAsia="Calibri" w:hAnsi="Calibri" w:cs="Calibri"/>
          <w:b/>
          <w:kern w:val="0"/>
          <w:sz w:val="22"/>
          <w:szCs w:val="22"/>
          <w:lang w:val="en-GB"/>
          <w14:ligatures w14:val="none"/>
        </w:rPr>
        <w:t xml:space="preserve">Conclusions </w:t>
      </w:r>
      <w:r w:rsidRPr="00275F48">
        <w:rPr>
          <w:rFonts w:ascii="Calibri" w:eastAsia="Calibri" w:hAnsi="Calibri" w:cs="Calibri"/>
          <w:kern w:val="0"/>
          <w:sz w:val="22"/>
          <w:szCs w:val="22"/>
          <w:lang w:val="en-GB"/>
          <w14:ligatures w14:val="none"/>
        </w:rPr>
        <w:t>should be comprehensive and balanced and highlight the strengths, weaknesses and outcomes of the intervention. They should be well substantiated by the evidence and logically connected to evaluation findings. They should respond to key evaluation questions and provide insights into the identification of and/or solutions to important problems or issues pertinent to the decision-making of intended users, including issues in relation to gender equality and women’s empowerment as well as to disability and other cross-cutting issues.</w:t>
      </w:r>
    </w:p>
    <w:p w14:paraId="5C21FB57" w14:textId="77777777" w:rsidR="00275F48" w:rsidRPr="00275F48" w:rsidRDefault="00275F48" w:rsidP="00275F48">
      <w:pPr>
        <w:spacing w:after="0" w:line="240" w:lineRule="auto"/>
        <w:ind w:left="360"/>
        <w:contextualSpacing/>
        <w:jc w:val="both"/>
        <w:rPr>
          <w:rFonts w:ascii="Calibri" w:eastAsia="Calibri" w:hAnsi="Calibri" w:cs="Calibri"/>
          <w:kern w:val="0"/>
          <w:sz w:val="22"/>
          <w:szCs w:val="22"/>
          <w:lang w:val="en-GB"/>
          <w14:ligatures w14:val="none"/>
        </w:rPr>
      </w:pPr>
    </w:p>
    <w:p w14:paraId="1EB41B5D" w14:textId="77777777" w:rsidR="00275F48" w:rsidRPr="00275F48" w:rsidRDefault="00275F48" w:rsidP="00275F48">
      <w:pPr>
        <w:numPr>
          <w:ilvl w:val="0"/>
          <w:numId w:val="1"/>
        </w:numPr>
        <w:spacing w:after="0" w:line="240" w:lineRule="auto"/>
        <w:contextualSpacing/>
        <w:jc w:val="both"/>
        <w:rPr>
          <w:rFonts w:ascii="Calibri" w:eastAsia="Calibri" w:hAnsi="Calibri" w:cs="Calibri"/>
          <w:kern w:val="0"/>
          <w:sz w:val="22"/>
          <w:szCs w:val="22"/>
          <w:lang w:val="en-GB"/>
          <w14:ligatures w14:val="none"/>
        </w:rPr>
      </w:pPr>
      <w:r w:rsidRPr="00275F48">
        <w:rPr>
          <w:rFonts w:ascii="Calibri" w:eastAsia="Calibri" w:hAnsi="Calibri" w:cs="Calibri"/>
          <w:b/>
          <w:kern w:val="0"/>
          <w:sz w:val="22"/>
          <w:szCs w:val="22"/>
          <w:lang w:val="en-GB"/>
          <w14:ligatures w14:val="none"/>
        </w:rPr>
        <w:t>Recommendations.</w:t>
      </w:r>
      <w:r w:rsidRPr="00275F48">
        <w:rPr>
          <w:rFonts w:ascii="Calibri" w:eastAsia="Calibri" w:hAnsi="Calibri" w:cs="Calibri"/>
          <w:kern w:val="0"/>
          <w:sz w:val="22"/>
          <w:szCs w:val="22"/>
          <w:lang w:val="en-GB"/>
          <w14:ligatures w14:val="none"/>
        </w:rPr>
        <w:t xml:space="preserve"> The report should provide a reasonable number of practical, actionable and feasible recommendations directed to the intended users of the report about what actions to take or decisions to make. The recommendations should be specifically supported by the evidence and linked to the findings and conclusions around key questions addressed by the evaluation. They should address sustainability of the initiative and comment on the adequacy of the project exit strategy, if applicable. Recommendations should also provide specific advice for future or similar projects or programming. Recommendations should address any gender equality and women’s empowerment issues and priorities for action to improve these aspects. Recommendations regarding disability and other cross-cutting issues also need to be addressed.</w:t>
      </w:r>
    </w:p>
    <w:p w14:paraId="7E8A81B1" w14:textId="77777777" w:rsidR="00275F48" w:rsidRPr="00275F48" w:rsidRDefault="00275F48" w:rsidP="00275F48">
      <w:pPr>
        <w:spacing w:after="0" w:line="240" w:lineRule="auto"/>
        <w:jc w:val="both"/>
        <w:rPr>
          <w:rFonts w:ascii="Calibri" w:eastAsia="Calibri" w:hAnsi="Calibri" w:cs="Calibri"/>
          <w:b/>
          <w:kern w:val="0"/>
          <w:sz w:val="22"/>
          <w:szCs w:val="22"/>
          <w:lang w:val="en-GB"/>
          <w14:ligatures w14:val="none"/>
        </w:rPr>
      </w:pPr>
    </w:p>
    <w:p w14:paraId="229E6B5F" w14:textId="77777777" w:rsidR="00275F48" w:rsidRPr="00275F48" w:rsidRDefault="00275F48" w:rsidP="00275F48">
      <w:pPr>
        <w:numPr>
          <w:ilvl w:val="0"/>
          <w:numId w:val="1"/>
        </w:numPr>
        <w:spacing w:after="0" w:line="240" w:lineRule="auto"/>
        <w:contextualSpacing/>
        <w:jc w:val="both"/>
        <w:rPr>
          <w:rFonts w:ascii="Calibri" w:eastAsia="Calibri" w:hAnsi="Calibri" w:cs="Calibri"/>
          <w:kern w:val="0"/>
          <w:sz w:val="22"/>
          <w:szCs w:val="22"/>
          <w:lang w:val="en-GB"/>
          <w14:ligatures w14:val="none"/>
        </w:rPr>
      </w:pPr>
      <w:r w:rsidRPr="00275F48">
        <w:rPr>
          <w:rFonts w:ascii="Calibri" w:eastAsia="Calibri" w:hAnsi="Calibri" w:cs="Calibri"/>
          <w:b/>
          <w:kern w:val="0"/>
          <w:sz w:val="22"/>
          <w:szCs w:val="22"/>
          <w:lang w:val="en-GB"/>
          <w14:ligatures w14:val="none"/>
        </w:rPr>
        <w:t>Lessons</w:t>
      </w:r>
      <w:r w:rsidRPr="00275F48">
        <w:rPr>
          <w:rFonts w:ascii="Calibri" w:eastAsia="Calibri" w:hAnsi="Calibri" w:cs="Calibri"/>
          <w:kern w:val="0"/>
          <w:sz w:val="22"/>
          <w:szCs w:val="22"/>
          <w:lang w:val="en-GB"/>
          <w14:ligatures w14:val="none"/>
        </w:rPr>
        <w:t xml:space="preserve"> </w:t>
      </w:r>
      <w:r w:rsidRPr="00275F48">
        <w:rPr>
          <w:rFonts w:ascii="Calibri" w:eastAsia="Calibri" w:hAnsi="Calibri" w:cs="Calibri"/>
          <w:b/>
          <w:kern w:val="0"/>
          <w:sz w:val="22"/>
          <w:szCs w:val="22"/>
          <w:lang w:val="en-GB"/>
          <w14:ligatures w14:val="none"/>
        </w:rPr>
        <w:t xml:space="preserve">learned. </w:t>
      </w:r>
      <w:r w:rsidRPr="00275F48">
        <w:rPr>
          <w:rFonts w:ascii="Calibri" w:eastAsia="Calibri" w:hAnsi="Calibri" w:cs="Calibri"/>
          <w:kern w:val="0"/>
          <w:sz w:val="22"/>
          <w:szCs w:val="22"/>
          <w:lang w:val="en-GB"/>
          <w14:ligatures w14:val="none"/>
        </w:rPr>
        <w:t>As appropriate and/or if requested in the TOR, the report should include discussion of lessons learned from the evaluation, that is, new knowledge gained from the particular circumstance (intervention, context, outcomes, even evaluation methods) that are applicable to a similar context. Lessons should be concise and based on specific evidence presented in the report. Gender equality and women’s empowerment, disability and other cross-cutting issues should also be considered.</w:t>
      </w:r>
    </w:p>
    <w:p w14:paraId="3289EFF5" w14:textId="77777777" w:rsidR="00275F48" w:rsidRPr="00275F48" w:rsidRDefault="00275F48" w:rsidP="00275F48">
      <w:pPr>
        <w:spacing w:after="0" w:line="240" w:lineRule="auto"/>
        <w:jc w:val="both"/>
        <w:rPr>
          <w:rFonts w:ascii="Calibri" w:eastAsia="Calibri" w:hAnsi="Calibri" w:cs="Calibri"/>
          <w:b/>
          <w:kern w:val="0"/>
          <w:sz w:val="22"/>
          <w:szCs w:val="22"/>
          <w:lang w:val="en-GB"/>
          <w14:ligatures w14:val="none"/>
        </w:rPr>
      </w:pPr>
    </w:p>
    <w:p w14:paraId="70C758AD" w14:textId="77777777" w:rsidR="00275F48" w:rsidRPr="00275F48" w:rsidRDefault="00275F48" w:rsidP="00275F48">
      <w:pPr>
        <w:numPr>
          <w:ilvl w:val="0"/>
          <w:numId w:val="1"/>
        </w:numPr>
        <w:spacing w:after="0" w:line="240" w:lineRule="auto"/>
        <w:contextualSpacing/>
        <w:jc w:val="both"/>
        <w:rPr>
          <w:rFonts w:ascii="Calibri" w:eastAsia="Calibri" w:hAnsi="Calibri" w:cs="Calibri"/>
          <w:b/>
          <w:kern w:val="0"/>
          <w:sz w:val="22"/>
          <w:szCs w:val="22"/>
          <w:lang w:val="en-GB"/>
          <w14:ligatures w14:val="none"/>
        </w:rPr>
      </w:pPr>
      <w:r w:rsidRPr="00275F48">
        <w:rPr>
          <w:rFonts w:ascii="Calibri" w:eastAsia="Calibri" w:hAnsi="Calibri" w:cs="Calibri"/>
          <w:b/>
          <w:kern w:val="0"/>
          <w:sz w:val="22"/>
          <w:szCs w:val="22"/>
          <w:lang w:val="en-GB"/>
          <w14:ligatures w14:val="none"/>
        </w:rPr>
        <w:t>Report annexes.</w:t>
      </w:r>
      <w:r w:rsidRPr="00275F48" w:rsidDel="00476367">
        <w:rPr>
          <w:rFonts w:ascii="Calibri" w:eastAsia="Calibri" w:hAnsi="Calibri" w:cs="Calibri"/>
          <w:kern w:val="0"/>
          <w:sz w:val="22"/>
          <w:szCs w:val="22"/>
          <w:lang w:val="en-GB"/>
          <w14:ligatures w14:val="none"/>
        </w:rPr>
        <w:t xml:space="preserve"> </w:t>
      </w:r>
      <w:r w:rsidRPr="00275F48">
        <w:rPr>
          <w:rFonts w:ascii="Calibri" w:eastAsia="Calibri" w:hAnsi="Calibri" w:cs="Calibri"/>
          <w:kern w:val="0"/>
          <w:sz w:val="22"/>
          <w:szCs w:val="22"/>
          <w:lang w:val="en-GB"/>
          <w14:ligatures w14:val="none"/>
        </w:rPr>
        <w:t>Suggested annexes</w:t>
      </w:r>
      <w:r w:rsidRPr="00275F48">
        <w:rPr>
          <w:rFonts w:ascii="Calibri" w:eastAsia="Calibri" w:hAnsi="Calibri" w:cs="Calibri"/>
          <w:b/>
          <w:kern w:val="0"/>
          <w:sz w:val="22"/>
          <w:szCs w:val="22"/>
          <w:lang w:val="en-GB"/>
          <w14:ligatures w14:val="none"/>
        </w:rPr>
        <w:t xml:space="preserve"> </w:t>
      </w:r>
      <w:r w:rsidRPr="00275F48">
        <w:rPr>
          <w:rFonts w:ascii="Calibri" w:eastAsia="Calibri" w:hAnsi="Calibri" w:cs="Calibri"/>
          <w:kern w:val="0"/>
          <w:sz w:val="22"/>
          <w:szCs w:val="22"/>
          <w:lang w:val="en-GB"/>
          <w14:ligatures w14:val="none"/>
        </w:rPr>
        <w:t xml:space="preserve">should include the following to provide the report user with supplemental background and methodological details that enhance the credibility of the report:  </w:t>
      </w:r>
    </w:p>
    <w:p w14:paraId="2AA1DA69" w14:textId="77777777" w:rsidR="00275F48" w:rsidRPr="00275F48" w:rsidRDefault="00275F48" w:rsidP="00275F48">
      <w:pPr>
        <w:numPr>
          <w:ilvl w:val="0"/>
          <w:numId w:val="2"/>
        </w:numPr>
        <w:spacing w:after="0" w:line="240" w:lineRule="auto"/>
        <w:ind w:left="1440"/>
        <w:contextualSpacing/>
        <w:jc w:val="both"/>
        <w:rPr>
          <w:rFonts w:ascii="Calibri" w:eastAsia="Calibri" w:hAnsi="Calibri" w:cs="Calibri"/>
          <w:kern w:val="0"/>
          <w:sz w:val="22"/>
          <w:szCs w:val="22"/>
          <w:lang w:val="en-GB"/>
          <w14:ligatures w14:val="none"/>
        </w:rPr>
      </w:pPr>
      <w:r w:rsidRPr="00275F48">
        <w:rPr>
          <w:rFonts w:ascii="Calibri" w:eastAsia="Calibri" w:hAnsi="Calibri" w:cs="Calibri"/>
          <w:kern w:val="0"/>
          <w:sz w:val="22"/>
          <w:szCs w:val="22"/>
          <w:lang w:val="en-GB"/>
          <w14:ligatures w14:val="none"/>
        </w:rPr>
        <w:t>TOR for the evaluation.</w:t>
      </w:r>
    </w:p>
    <w:p w14:paraId="1E44C7D6" w14:textId="77777777" w:rsidR="00275F48" w:rsidRPr="00275F48" w:rsidRDefault="00275F48" w:rsidP="00275F48">
      <w:pPr>
        <w:numPr>
          <w:ilvl w:val="0"/>
          <w:numId w:val="2"/>
        </w:numPr>
        <w:spacing w:after="0" w:line="240" w:lineRule="auto"/>
        <w:ind w:left="1440"/>
        <w:contextualSpacing/>
        <w:jc w:val="both"/>
        <w:rPr>
          <w:rFonts w:ascii="Calibri" w:eastAsia="Calibri" w:hAnsi="Calibri" w:cs="Calibri"/>
          <w:kern w:val="0"/>
          <w:sz w:val="22"/>
          <w:szCs w:val="22"/>
          <w:lang w:val="en-GB"/>
          <w14:ligatures w14:val="none"/>
        </w:rPr>
      </w:pPr>
      <w:r w:rsidRPr="00275F48">
        <w:rPr>
          <w:rFonts w:ascii="Calibri" w:eastAsia="Calibri" w:hAnsi="Calibri" w:cs="Calibri"/>
          <w:kern w:val="0"/>
          <w:sz w:val="22"/>
          <w:szCs w:val="22"/>
          <w:lang w:val="en-GB"/>
          <w14:ligatures w14:val="none"/>
        </w:rPr>
        <w:t>Additional methodology-related documentation, such as the evaluation matrix and data-collection instruments (questionnaires, interview guides, observation protocols, etc.) as appropriate.</w:t>
      </w:r>
    </w:p>
    <w:p w14:paraId="4FB3207A" w14:textId="77777777" w:rsidR="00275F48" w:rsidRPr="00275F48" w:rsidRDefault="00275F48" w:rsidP="00275F48">
      <w:pPr>
        <w:numPr>
          <w:ilvl w:val="0"/>
          <w:numId w:val="2"/>
        </w:numPr>
        <w:spacing w:after="0" w:line="240" w:lineRule="auto"/>
        <w:ind w:left="1440"/>
        <w:contextualSpacing/>
        <w:jc w:val="both"/>
        <w:rPr>
          <w:rFonts w:ascii="Calibri" w:eastAsia="Calibri" w:hAnsi="Calibri" w:cs="Calibri"/>
          <w:kern w:val="0"/>
          <w:sz w:val="22"/>
          <w:szCs w:val="22"/>
          <w:lang w:val="en-GB"/>
          <w14:ligatures w14:val="none"/>
        </w:rPr>
      </w:pPr>
      <w:r w:rsidRPr="00275F48">
        <w:rPr>
          <w:rFonts w:ascii="Calibri" w:eastAsia="Calibri" w:hAnsi="Calibri" w:cs="Calibri"/>
          <w:kern w:val="0"/>
          <w:sz w:val="22"/>
          <w:szCs w:val="22"/>
          <w:lang w:val="en-GB"/>
          <w14:ligatures w14:val="none"/>
        </w:rPr>
        <w:t>List of individuals or groups interviewed or consulted, and sites visited. This can be omitted in the interest of confidentiality if agreed by the evaluation team and UNDP.</w:t>
      </w:r>
    </w:p>
    <w:p w14:paraId="25F1C9F4" w14:textId="77777777" w:rsidR="00275F48" w:rsidRPr="00275F48" w:rsidRDefault="00275F48" w:rsidP="00275F48">
      <w:pPr>
        <w:numPr>
          <w:ilvl w:val="0"/>
          <w:numId w:val="2"/>
        </w:numPr>
        <w:spacing w:after="0" w:line="240" w:lineRule="auto"/>
        <w:ind w:left="1440"/>
        <w:contextualSpacing/>
        <w:jc w:val="both"/>
        <w:rPr>
          <w:rFonts w:ascii="Calibri" w:eastAsia="Calibri" w:hAnsi="Calibri" w:cs="Calibri"/>
          <w:kern w:val="0"/>
          <w:sz w:val="22"/>
          <w:szCs w:val="22"/>
          <w:lang w:val="en-GB"/>
          <w14:ligatures w14:val="none"/>
        </w:rPr>
      </w:pPr>
      <w:r w:rsidRPr="00275F48">
        <w:rPr>
          <w:rFonts w:ascii="Calibri" w:eastAsia="Calibri" w:hAnsi="Calibri" w:cs="Calibri"/>
          <w:kern w:val="0"/>
          <w:sz w:val="22"/>
          <w:szCs w:val="22"/>
          <w:lang w:val="en-GB"/>
          <w14:ligatures w14:val="none"/>
        </w:rPr>
        <w:t>List of supporting documents reviewed.</w:t>
      </w:r>
    </w:p>
    <w:p w14:paraId="47DD631E" w14:textId="77777777" w:rsidR="00275F48" w:rsidRPr="00275F48" w:rsidRDefault="00275F48" w:rsidP="00275F48">
      <w:pPr>
        <w:numPr>
          <w:ilvl w:val="0"/>
          <w:numId w:val="2"/>
        </w:numPr>
        <w:spacing w:after="0" w:line="240" w:lineRule="auto"/>
        <w:ind w:left="1440"/>
        <w:contextualSpacing/>
        <w:jc w:val="both"/>
        <w:rPr>
          <w:rFonts w:ascii="Calibri" w:eastAsia="Calibri" w:hAnsi="Calibri" w:cs="Calibri"/>
          <w:kern w:val="0"/>
          <w:sz w:val="22"/>
          <w:szCs w:val="22"/>
          <w:lang w:val="en-GB"/>
          <w14:ligatures w14:val="none"/>
        </w:rPr>
      </w:pPr>
      <w:r w:rsidRPr="00275F48">
        <w:rPr>
          <w:rFonts w:ascii="Calibri" w:eastAsia="Calibri" w:hAnsi="Calibri" w:cs="Calibri"/>
          <w:kern w:val="0"/>
          <w:sz w:val="22"/>
          <w:szCs w:val="22"/>
          <w:lang w:val="en-GB"/>
          <w14:ligatures w14:val="none"/>
        </w:rPr>
        <w:t>Project or programme results model or results framework.</w:t>
      </w:r>
    </w:p>
    <w:p w14:paraId="133048B2" w14:textId="77777777" w:rsidR="00275F48" w:rsidRPr="00275F48" w:rsidRDefault="00275F48" w:rsidP="00275F48">
      <w:pPr>
        <w:numPr>
          <w:ilvl w:val="0"/>
          <w:numId w:val="2"/>
        </w:numPr>
        <w:spacing w:after="0" w:line="240" w:lineRule="auto"/>
        <w:ind w:left="1440"/>
        <w:contextualSpacing/>
        <w:jc w:val="both"/>
        <w:rPr>
          <w:rFonts w:ascii="Calibri" w:eastAsia="Calibri" w:hAnsi="Calibri" w:cs="Calibri"/>
          <w:kern w:val="0"/>
          <w:sz w:val="22"/>
          <w:szCs w:val="22"/>
          <w:lang w:val="en-GB"/>
          <w14:ligatures w14:val="none"/>
        </w:rPr>
      </w:pPr>
      <w:r w:rsidRPr="00275F48">
        <w:rPr>
          <w:rFonts w:ascii="Calibri" w:eastAsia="Calibri" w:hAnsi="Calibri" w:cs="Calibri"/>
          <w:kern w:val="0"/>
          <w:sz w:val="22"/>
          <w:szCs w:val="22"/>
          <w:lang w:val="en-GB"/>
          <w14:ligatures w14:val="none"/>
        </w:rPr>
        <w:t>Summary tables of findings, such as tables displaying progress towards outputs, targets, and goals relative to established indicators.</w:t>
      </w:r>
    </w:p>
    <w:p w14:paraId="3E61A37D" w14:textId="77777777" w:rsidR="00275F48" w:rsidRPr="00275F48" w:rsidRDefault="00275F48" w:rsidP="00275F48">
      <w:pPr>
        <w:numPr>
          <w:ilvl w:val="0"/>
          <w:numId w:val="2"/>
        </w:numPr>
        <w:spacing w:after="0" w:line="240" w:lineRule="auto"/>
        <w:ind w:left="1440"/>
        <w:contextualSpacing/>
        <w:jc w:val="both"/>
        <w:rPr>
          <w:rFonts w:ascii="Calibri" w:eastAsia="Calibri" w:hAnsi="Calibri" w:cs="Calibri"/>
          <w:kern w:val="0"/>
          <w:sz w:val="22"/>
          <w:szCs w:val="22"/>
          <w:lang w:val="en-GB"/>
          <w14:ligatures w14:val="none"/>
        </w:rPr>
      </w:pPr>
      <w:r w:rsidRPr="00275F48">
        <w:rPr>
          <w:rFonts w:ascii="Calibri" w:eastAsia="Calibri" w:hAnsi="Calibri" w:cs="Calibri"/>
          <w:kern w:val="0"/>
          <w:sz w:val="22"/>
          <w:szCs w:val="22"/>
          <w:lang w:val="en-GB"/>
          <w14:ligatures w14:val="none"/>
        </w:rPr>
        <w:t>Pledge of ethical conduct in evaluation</w:t>
      </w:r>
      <w:r w:rsidRPr="00275F48">
        <w:rPr>
          <w:rFonts w:ascii="Calibri" w:eastAsia="Calibri" w:hAnsi="Calibri" w:cs="Calibri"/>
          <w:i/>
          <w:kern w:val="0"/>
          <w:sz w:val="22"/>
          <w:szCs w:val="22"/>
          <w:lang w:val="en-GB"/>
          <w14:ligatures w14:val="none"/>
        </w:rPr>
        <w:t xml:space="preserve"> </w:t>
      </w:r>
      <w:r w:rsidRPr="00275F48">
        <w:rPr>
          <w:rFonts w:ascii="Calibri" w:eastAsia="Calibri" w:hAnsi="Calibri" w:cs="Calibri"/>
          <w:kern w:val="0"/>
          <w:sz w:val="22"/>
          <w:szCs w:val="22"/>
          <w:lang w:val="en-GB"/>
          <w14:ligatures w14:val="none"/>
        </w:rPr>
        <w:t>signed by evaluators.</w:t>
      </w:r>
    </w:p>
    <w:p w14:paraId="42C9CF8C" w14:textId="77777777" w:rsidR="00275F48" w:rsidRPr="00275F48" w:rsidRDefault="00275F48" w:rsidP="00275F48">
      <w:pPr>
        <w:spacing w:line="259" w:lineRule="auto"/>
        <w:rPr>
          <w:rFonts w:ascii="Calibri" w:eastAsia="Calibri" w:hAnsi="Calibri" w:cs="Calibri"/>
          <w:kern w:val="0"/>
          <w:sz w:val="22"/>
          <w:szCs w:val="22"/>
          <w:lang w:val="en-GB"/>
          <w14:ligatures w14:val="none"/>
        </w:rPr>
      </w:pPr>
    </w:p>
    <w:p w14:paraId="1E3383EF" w14:textId="77777777" w:rsidR="00DA504D" w:rsidRPr="00275F48" w:rsidRDefault="00DA504D">
      <w:pPr>
        <w:rPr>
          <w:rFonts w:ascii="Calibri" w:hAnsi="Calibri" w:cs="Calibri"/>
        </w:rPr>
      </w:pPr>
    </w:p>
    <w:sectPr w:rsidR="00DA504D" w:rsidRPr="00275F48" w:rsidSect="00275F4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BB5941" w14:textId="77777777" w:rsidR="002C60B9" w:rsidRDefault="002C60B9" w:rsidP="00275F48">
      <w:pPr>
        <w:spacing w:after="0" w:line="240" w:lineRule="auto"/>
      </w:pPr>
      <w:r>
        <w:separator/>
      </w:r>
    </w:p>
  </w:endnote>
  <w:endnote w:type="continuationSeparator" w:id="0">
    <w:p w14:paraId="7B34B3B0" w14:textId="77777777" w:rsidR="002C60B9" w:rsidRDefault="002C60B9" w:rsidP="00275F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24E6CC" w14:textId="77777777" w:rsidR="002C60B9" w:rsidRDefault="002C60B9" w:rsidP="00275F48">
      <w:pPr>
        <w:spacing w:after="0" w:line="240" w:lineRule="auto"/>
      </w:pPr>
      <w:r>
        <w:separator/>
      </w:r>
    </w:p>
  </w:footnote>
  <w:footnote w:type="continuationSeparator" w:id="0">
    <w:p w14:paraId="40F61894" w14:textId="77777777" w:rsidR="002C60B9" w:rsidRDefault="002C60B9" w:rsidP="00275F48">
      <w:pPr>
        <w:spacing w:after="0" w:line="240" w:lineRule="auto"/>
      </w:pPr>
      <w:r>
        <w:continuationSeparator/>
      </w:r>
    </w:p>
  </w:footnote>
  <w:footnote w:id="1">
    <w:p w14:paraId="532BFF3B" w14:textId="77777777" w:rsidR="00275F48" w:rsidRPr="00275F48" w:rsidRDefault="00275F48" w:rsidP="00275F48">
      <w:pPr>
        <w:pStyle w:val="FootnoteText"/>
        <w:rPr>
          <w:rFonts w:ascii="Calibri" w:hAnsi="Calibri" w:cs="Calibri"/>
          <w:szCs w:val="18"/>
        </w:rPr>
      </w:pPr>
      <w:r w:rsidRPr="00275F48">
        <w:rPr>
          <w:rStyle w:val="FootnoteReference"/>
          <w:rFonts w:ascii="Calibri" w:hAnsi="Calibri" w:cs="Calibri"/>
          <w:szCs w:val="18"/>
        </w:rPr>
        <w:footnoteRef/>
      </w:r>
      <w:r w:rsidRPr="00275F48">
        <w:rPr>
          <w:rFonts w:ascii="Calibri" w:hAnsi="Calibri" w:cs="Calibri"/>
          <w:szCs w:val="18"/>
        </w:rPr>
        <w:t xml:space="preserve"> GEF evaluations have their own project information template requirements.</w:t>
      </w:r>
    </w:p>
  </w:footnote>
  <w:footnote w:id="2">
    <w:p w14:paraId="59EB5E50" w14:textId="77777777" w:rsidR="00275F48" w:rsidRPr="00275F48" w:rsidRDefault="00275F48" w:rsidP="00275F48">
      <w:pPr>
        <w:pStyle w:val="FootnoteText"/>
        <w:rPr>
          <w:rFonts w:ascii="Calibri" w:hAnsi="Calibri" w:cs="Calibri"/>
          <w:szCs w:val="18"/>
        </w:rPr>
      </w:pPr>
      <w:r w:rsidRPr="00275F48">
        <w:rPr>
          <w:rStyle w:val="FootnoteReference"/>
          <w:rFonts w:ascii="Calibri" w:hAnsi="Calibri" w:cs="Calibri"/>
          <w:szCs w:val="18"/>
        </w:rPr>
        <w:footnoteRef/>
      </w:r>
      <w:r w:rsidRPr="00275F48">
        <w:rPr>
          <w:rFonts w:ascii="Calibri" w:hAnsi="Calibri" w:cs="Calibri"/>
          <w:szCs w:val="18"/>
        </w:rPr>
        <w:t xml:space="preserve"> This is the entity that has overall responsibility for implementation of the project (award), effective use of resources and delivery of outputs in the signed project document and workplan.</w:t>
      </w:r>
    </w:p>
  </w:footnote>
  <w:footnote w:id="3">
    <w:p w14:paraId="358E01C6" w14:textId="77777777" w:rsidR="00275F48" w:rsidRPr="00275F48" w:rsidRDefault="00275F48" w:rsidP="00275F48">
      <w:pPr>
        <w:pStyle w:val="FootnoteText"/>
        <w:rPr>
          <w:rFonts w:ascii="Calibri" w:hAnsi="Calibri" w:cs="Calibri"/>
          <w:szCs w:val="18"/>
        </w:rPr>
      </w:pPr>
      <w:r w:rsidRPr="00275F48">
        <w:rPr>
          <w:rStyle w:val="FootnoteReference"/>
          <w:rFonts w:ascii="Calibri" w:hAnsi="Calibri" w:cs="Calibri"/>
          <w:szCs w:val="18"/>
        </w:rPr>
        <w:footnoteRef/>
      </w:r>
      <w:r w:rsidRPr="00275F48">
        <w:rPr>
          <w:rFonts w:ascii="Calibri" w:hAnsi="Calibri" w:cs="Calibri"/>
          <w:szCs w:val="18"/>
        </w:rPr>
        <w:t xml:space="preserve"> The evaluation criteria most commonly applied to UNDP evaluations are the OECD-DAC criteria of relevance, coherence, efficiency, effectiveness and sustainability.</w:t>
      </w:r>
    </w:p>
  </w:footnote>
  <w:footnote w:id="4">
    <w:p w14:paraId="23E6D330" w14:textId="77777777" w:rsidR="00275F48" w:rsidRPr="00275F48" w:rsidRDefault="00275F48" w:rsidP="00275F48">
      <w:pPr>
        <w:pStyle w:val="FootnoteText"/>
        <w:rPr>
          <w:rFonts w:ascii="Calibri" w:hAnsi="Calibri" w:cs="Calibri"/>
          <w:szCs w:val="18"/>
        </w:rPr>
      </w:pPr>
      <w:r w:rsidRPr="00275F48">
        <w:rPr>
          <w:rStyle w:val="FootnoteReference"/>
          <w:rFonts w:ascii="Calibri" w:hAnsi="Calibri" w:cs="Calibri"/>
          <w:szCs w:val="18"/>
        </w:rPr>
        <w:footnoteRef/>
      </w:r>
      <w:r w:rsidRPr="00275F48">
        <w:rPr>
          <w:rFonts w:ascii="Calibri" w:hAnsi="Calibri" w:cs="Calibri"/>
          <w:szCs w:val="18"/>
        </w:rPr>
        <w:t xml:space="preserve"> All aspects of the described methodology need to receive full treatment in the report. Some of the more detailed technical information may be contained in annexes to the report. </w:t>
      </w:r>
    </w:p>
  </w:footnote>
  <w:footnote w:id="5">
    <w:p w14:paraId="69408C23" w14:textId="77777777" w:rsidR="00275F48" w:rsidRPr="00275F48" w:rsidRDefault="00275F48" w:rsidP="00275F48">
      <w:pPr>
        <w:pStyle w:val="FootnoteText"/>
        <w:rPr>
          <w:rFonts w:ascii="Calibri" w:hAnsi="Calibri" w:cs="Calibri"/>
          <w:szCs w:val="18"/>
        </w:rPr>
      </w:pPr>
      <w:r w:rsidRPr="00275F48">
        <w:rPr>
          <w:rStyle w:val="FootnoteReference"/>
          <w:rFonts w:ascii="Calibri" w:hAnsi="Calibri" w:cs="Calibri"/>
          <w:szCs w:val="18"/>
        </w:rPr>
        <w:footnoteRef/>
      </w:r>
      <w:r w:rsidRPr="00275F48">
        <w:rPr>
          <w:rFonts w:ascii="Calibri" w:hAnsi="Calibri" w:cs="Calibri"/>
          <w:szCs w:val="18"/>
        </w:rPr>
        <w:t xml:space="preserve"> A summary matrix displaying, for each of the evaluation questions, the data sources, data collection tools or methods and the standard or measure by which each question was evaluated. This is a good illustrative tool to simplify the logic of the methodology for the</w:t>
      </w:r>
      <w:r w:rsidRPr="00275F48">
        <w:rPr>
          <w:rFonts w:ascii="Calibri" w:hAnsi="Calibri" w:cs="Calibri"/>
          <w:i/>
          <w:szCs w:val="18"/>
        </w:rPr>
        <w:t xml:space="preserve"> </w:t>
      </w:r>
      <w:r w:rsidRPr="00275F48">
        <w:rPr>
          <w:rFonts w:ascii="Calibri" w:hAnsi="Calibri" w:cs="Calibri"/>
          <w:szCs w:val="18"/>
        </w:rPr>
        <w:t>report reader.</w:t>
      </w:r>
      <w:r w:rsidRPr="00275F48">
        <w:rPr>
          <w:rFonts w:ascii="Calibri" w:hAnsi="Calibri" w:cs="Calibri"/>
          <w:i/>
          <w:szCs w:val="18"/>
        </w:rPr>
        <w:t xml:space="preserve"> </w:t>
      </w:r>
    </w:p>
  </w:footnote>
  <w:footnote w:id="6">
    <w:p w14:paraId="6C4D014A" w14:textId="77777777" w:rsidR="00275F48" w:rsidRPr="00275F48" w:rsidRDefault="00275F48" w:rsidP="00275F48">
      <w:pPr>
        <w:pStyle w:val="FootnoteText"/>
        <w:rPr>
          <w:rFonts w:ascii="Calibri" w:hAnsi="Calibri" w:cs="Calibri"/>
          <w:szCs w:val="18"/>
        </w:rPr>
      </w:pPr>
      <w:r w:rsidRPr="00275F48">
        <w:rPr>
          <w:rStyle w:val="FootnoteReference"/>
          <w:rFonts w:ascii="Calibri" w:hAnsi="Calibri" w:cs="Calibri"/>
          <w:szCs w:val="18"/>
        </w:rPr>
        <w:footnoteRef/>
      </w:r>
      <w:r w:rsidRPr="00275F48">
        <w:rPr>
          <w:rFonts w:ascii="Calibri" w:hAnsi="Calibri" w:cs="Calibri"/>
          <w:szCs w:val="18"/>
        </w:rPr>
        <w:t xml:space="preserve"> </w:t>
      </w:r>
      <w:r w:rsidRPr="00275F48">
        <w:rPr>
          <w:rFonts w:ascii="Calibri" w:hAnsi="Calibri" w:cs="Calibri"/>
          <w:szCs w:val="18"/>
          <w:lang w:val="en-AU"/>
        </w:rPr>
        <w:t xml:space="preserve">UNEG, 2020, Ethical Guidelines for Evaluation: </w:t>
      </w:r>
      <w:hyperlink r:id="rId1" w:history="1">
        <w:r w:rsidRPr="00275F48">
          <w:rPr>
            <w:rStyle w:val="Hyperlink"/>
            <w:rFonts w:ascii="Calibri" w:hAnsi="Calibri" w:cs="Calibri"/>
            <w:szCs w:val="18"/>
            <w:lang w:val="en-AU"/>
          </w:rPr>
          <w:t>http://www.unevaluation.org/document/detail/2866</w:t>
        </w:r>
      </w:hyperlink>
      <w:r w:rsidRPr="00275F48">
        <w:rPr>
          <w:rFonts w:ascii="Calibri" w:hAnsi="Calibri" w:cs="Calibri"/>
          <w:szCs w:val="18"/>
          <w:lang w:val="en-AU"/>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434D7" w14:textId="77777777" w:rsidR="00275F48" w:rsidRPr="00275F48" w:rsidRDefault="00275F48" w:rsidP="002971B0">
    <w:pPr>
      <w:pStyle w:val="Header"/>
      <w:rPr>
        <w:rFonts w:ascii="Calibri" w:hAnsi="Calibri" w:cs="Calibri"/>
      </w:rPr>
    </w:pPr>
    <w:r w:rsidRPr="00275F48">
      <w:rPr>
        <w:rFonts w:ascii="Calibri" w:hAnsi="Calibri" w:cs="Calibri"/>
      </w:rPr>
      <w:t>UNDP Evaluation Guidelines</w:t>
    </w:r>
  </w:p>
  <w:p w14:paraId="111C1D5C" w14:textId="77777777" w:rsidR="00275F48" w:rsidRPr="00275F48" w:rsidRDefault="00275F48" w:rsidP="002971B0">
    <w:pPr>
      <w:pStyle w:val="Header"/>
      <w:rPr>
        <w:rFonts w:ascii="Calibri" w:hAnsi="Calibri" w:cs="Calibri"/>
      </w:rPr>
    </w:pPr>
    <w:r w:rsidRPr="00275F48">
      <w:rPr>
        <w:rFonts w:ascii="Calibri" w:hAnsi="Calibri" w:cs="Calibri"/>
      </w:rPr>
      <w:t>June 2021 update</w:t>
    </w:r>
  </w:p>
  <w:p w14:paraId="7E9F12A2" w14:textId="77777777" w:rsidR="00275F48" w:rsidRPr="00275F48" w:rsidRDefault="00275F48">
    <w:pPr>
      <w:pStyle w:val="Header"/>
      <w:rPr>
        <w:rFonts w:ascii="Calibri" w:hAnsi="Calibri" w:cs="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642C2"/>
    <w:multiLevelType w:val="hybridMultilevel"/>
    <w:tmpl w:val="6F406132"/>
    <w:lvl w:ilvl="0" w:tplc="1444DFAE">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E9483A"/>
    <w:multiLevelType w:val="hybridMultilevel"/>
    <w:tmpl w:val="5D807DE0"/>
    <w:lvl w:ilvl="0" w:tplc="7F0209FE">
      <w:start w:val="1"/>
      <w:numFmt w:val="bullet"/>
      <w:lvlText w:val=""/>
      <w:lvlJc w:val="left"/>
      <w:pPr>
        <w:ind w:left="720" w:hanging="360"/>
      </w:pPr>
      <w:rPr>
        <w:rFonts w:ascii="Wingdings" w:hAnsi="Wingdings" w:hint="default"/>
        <w:b w:val="0"/>
        <w:bCs w:val="0"/>
        <w:i w:val="0"/>
        <w:iCs w:val="0"/>
        <w:caps w:val="0"/>
        <w:smallCaps w:val="0"/>
        <w:strike w:val="0"/>
        <w:dstrike w:val="0"/>
        <w:color w:val="1896A3"/>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5F5ED5"/>
    <w:multiLevelType w:val="hybridMultilevel"/>
    <w:tmpl w:val="AB044D20"/>
    <w:lvl w:ilvl="0" w:tplc="7F0209FE">
      <w:start w:val="1"/>
      <w:numFmt w:val="bullet"/>
      <w:lvlText w:val=""/>
      <w:lvlJc w:val="left"/>
      <w:pPr>
        <w:ind w:left="720" w:hanging="360"/>
      </w:pPr>
      <w:rPr>
        <w:rFonts w:ascii="Wingdings" w:hAnsi="Wingdings" w:hint="default"/>
        <w:b w:val="0"/>
        <w:bCs w:val="0"/>
        <w:i w:val="0"/>
        <w:iCs w:val="0"/>
        <w:caps w:val="0"/>
        <w:smallCaps w:val="0"/>
        <w:strike w:val="0"/>
        <w:dstrike w:val="0"/>
        <w:color w:val="1896A3"/>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7A4A29"/>
    <w:multiLevelType w:val="hybridMultilevel"/>
    <w:tmpl w:val="86A04EA6"/>
    <w:lvl w:ilvl="0" w:tplc="7F0209FE">
      <w:start w:val="1"/>
      <w:numFmt w:val="bullet"/>
      <w:lvlText w:val=""/>
      <w:lvlJc w:val="left"/>
      <w:pPr>
        <w:ind w:left="720" w:hanging="360"/>
      </w:pPr>
      <w:rPr>
        <w:rFonts w:ascii="Wingdings" w:hAnsi="Wingdings" w:hint="default"/>
        <w:b w:val="0"/>
        <w:bCs w:val="0"/>
        <w:i w:val="0"/>
        <w:iCs w:val="0"/>
        <w:caps w:val="0"/>
        <w:smallCaps w:val="0"/>
        <w:strike w:val="0"/>
        <w:dstrike w:val="0"/>
        <w:color w:val="1896A3"/>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16847942">
    <w:abstractNumId w:val="0"/>
  </w:num>
  <w:num w:numId="2" w16cid:durableId="84496453">
    <w:abstractNumId w:val="1"/>
  </w:num>
  <w:num w:numId="3" w16cid:durableId="1217814954">
    <w:abstractNumId w:val="2"/>
  </w:num>
  <w:num w:numId="4" w16cid:durableId="8063175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F48"/>
    <w:rsid w:val="00197E64"/>
    <w:rsid w:val="00275F48"/>
    <w:rsid w:val="002C60B9"/>
    <w:rsid w:val="003305EA"/>
    <w:rsid w:val="00C61B9D"/>
    <w:rsid w:val="00DA504D"/>
    <w:rsid w:val="00F0414C"/>
    <w:rsid w:val="00F616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B01FD"/>
  <w15:chartTrackingRefBased/>
  <w15:docId w15:val="{CD9766E4-09AC-4CB5-B345-F924FF336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5F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5F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5F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5F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5F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5F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5F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5F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5F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5F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5F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5F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5F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5F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5F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5F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5F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5F48"/>
    <w:rPr>
      <w:rFonts w:eastAsiaTheme="majorEastAsia" w:cstheme="majorBidi"/>
      <w:color w:val="272727" w:themeColor="text1" w:themeTint="D8"/>
    </w:rPr>
  </w:style>
  <w:style w:type="paragraph" w:styleId="Title">
    <w:name w:val="Title"/>
    <w:basedOn w:val="Normal"/>
    <w:next w:val="Normal"/>
    <w:link w:val="TitleChar"/>
    <w:uiPriority w:val="10"/>
    <w:qFormat/>
    <w:rsid w:val="00275F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5F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5F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5F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5F48"/>
    <w:pPr>
      <w:spacing w:before="160"/>
      <w:jc w:val="center"/>
    </w:pPr>
    <w:rPr>
      <w:i/>
      <w:iCs/>
      <w:color w:val="404040" w:themeColor="text1" w:themeTint="BF"/>
    </w:rPr>
  </w:style>
  <w:style w:type="character" w:customStyle="1" w:styleId="QuoteChar">
    <w:name w:val="Quote Char"/>
    <w:basedOn w:val="DefaultParagraphFont"/>
    <w:link w:val="Quote"/>
    <w:uiPriority w:val="29"/>
    <w:rsid w:val="00275F48"/>
    <w:rPr>
      <w:i/>
      <w:iCs/>
      <w:color w:val="404040" w:themeColor="text1" w:themeTint="BF"/>
    </w:rPr>
  </w:style>
  <w:style w:type="paragraph" w:styleId="ListParagraph">
    <w:name w:val="List Paragraph"/>
    <w:basedOn w:val="Normal"/>
    <w:uiPriority w:val="34"/>
    <w:qFormat/>
    <w:rsid w:val="00275F48"/>
    <w:pPr>
      <w:ind w:left="720"/>
      <w:contextualSpacing/>
    </w:pPr>
  </w:style>
  <w:style w:type="character" w:styleId="IntenseEmphasis">
    <w:name w:val="Intense Emphasis"/>
    <w:basedOn w:val="DefaultParagraphFont"/>
    <w:uiPriority w:val="21"/>
    <w:qFormat/>
    <w:rsid w:val="00275F48"/>
    <w:rPr>
      <w:i/>
      <w:iCs/>
      <w:color w:val="0F4761" w:themeColor="accent1" w:themeShade="BF"/>
    </w:rPr>
  </w:style>
  <w:style w:type="paragraph" w:styleId="IntenseQuote">
    <w:name w:val="Intense Quote"/>
    <w:basedOn w:val="Normal"/>
    <w:next w:val="Normal"/>
    <w:link w:val="IntenseQuoteChar"/>
    <w:uiPriority w:val="30"/>
    <w:qFormat/>
    <w:rsid w:val="00275F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5F48"/>
    <w:rPr>
      <w:i/>
      <w:iCs/>
      <w:color w:val="0F4761" w:themeColor="accent1" w:themeShade="BF"/>
    </w:rPr>
  </w:style>
  <w:style w:type="character" w:styleId="IntenseReference">
    <w:name w:val="Intense Reference"/>
    <w:basedOn w:val="DefaultParagraphFont"/>
    <w:uiPriority w:val="32"/>
    <w:qFormat/>
    <w:rsid w:val="00275F48"/>
    <w:rPr>
      <w:b/>
      <w:bCs/>
      <w:smallCaps/>
      <w:color w:val="0F4761" w:themeColor="accent1" w:themeShade="BF"/>
      <w:spacing w:val="5"/>
    </w:rPr>
  </w:style>
  <w:style w:type="paragraph" w:styleId="FootnoteText">
    <w:name w:val="footnote text"/>
    <w:basedOn w:val="Normal"/>
    <w:link w:val="FootnoteTextChar"/>
    <w:uiPriority w:val="99"/>
    <w:semiHidden/>
    <w:unhideWhenUsed/>
    <w:rsid w:val="00275F4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75F48"/>
    <w:rPr>
      <w:sz w:val="20"/>
      <w:szCs w:val="20"/>
    </w:rPr>
  </w:style>
  <w:style w:type="table" w:styleId="TableGrid">
    <w:name w:val="Table Grid"/>
    <w:basedOn w:val="TableNormal"/>
    <w:uiPriority w:val="39"/>
    <w:rsid w:val="00275F48"/>
    <w:pPr>
      <w:spacing w:after="0" w:line="240" w:lineRule="auto"/>
    </w:pPr>
    <w:rPr>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275F48"/>
    <w:rPr>
      <w:rFonts w:cs="Times New Roman"/>
      <w:color w:val="0000FF"/>
      <w:u w:val="single"/>
    </w:rPr>
  </w:style>
  <w:style w:type="character" w:styleId="FootnoteReference">
    <w:name w:val="footnote reference"/>
    <w:aliases w:val="ftref,16 Point,Superscript 6 Point"/>
    <w:uiPriority w:val="99"/>
    <w:semiHidden/>
    <w:rsid w:val="00275F48"/>
    <w:rPr>
      <w:rFonts w:cs="Times New Roman"/>
      <w:vertAlign w:val="superscript"/>
    </w:rPr>
  </w:style>
  <w:style w:type="paragraph" w:styleId="Header">
    <w:name w:val="header"/>
    <w:basedOn w:val="Normal"/>
    <w:link w:val="HeaderChar"/>
    <w:uiPriority w:val="99"/>
    <w:unhideWhenUsed/>
    <w:rsid w:val="00275F48"/>
    <w:pPr>
      <w:tabs>
        <w:tab w:val="center" w:pos="4680"/>
        <w:tab w:val="right" w:pos="9360"/>
      </w:tabs>
      <w:spacing w:after="0" w:line="240" w:lineRule="auto"/>
    </w:pPr>
    <w:rPr>
      <w:kern w:val="0"/>
      <w:sz w:val="22"/>
      <w:szCs w:val="22"/>
      <w:lang w:val="en-GB"/>
      <w14:ligatures w14:val="none"/>
    </w:rPr>
  </w:style>
  <w:style w:type="character" w:customStyle="1" w:styleId="HeaderChar">
    <w:name w:val="Header Char"/>
    <w:basedOn w:val="DefaultParagraphFont"/>
    <w:link w:val="Header"/>
    <w:uiPriority w:val="99"/>
    <w:rsid w:val="00275F48"/>
    <w:rPr>
      <w:kern w:val="0"/>
      <w:sz w:val="22"/>
      <w:szCs w:val="22"/>
      <w:lang w:val="en-GB"/>
      <w14:ligatures w14:val="none"/>
    </w:rPr>
  </w:style>
  <w:style w:type="paragraph" w:styleId="Footer">
    <w:name w:val="footer"/>
    <w:basedOn w:val="Normal"/>
    <w:link w:val="FooterChar"/>
    <w:uiPriority w:val="99"/>
    <w:unhideWhenUsed/>
    <w:rsid w:val="00275F48"/>
    <w:pPr>
      <w:tabs>
        <w:tab w:val="center" w:pos="4680"/>
        <w:tab w:val="right" w:pos="9360"/>
      </w:tabs>
      <w:spacing w:after="0" w:line="240" w:lineRule="auto"/>
    </w:pPr>
    <w:rPr>
      <w:kern w:val="0"/>
      <w:sz w:val="22"/>
      <w:szCs w:val="22"/>
      <w:lang w:val="en-GB"/>
      <w14:ligatures w14:val="none"/>
    </w:rPr>
  </w:style>
  <w:style w:type="character" w:customStyle="1" w:styleId="FooterChar">
    <w:name w:val="Footer Char"/>
    <w:basedOn w:val="DefaultParagraphFont"/>
    <w:link w:val="Footer"/>
    <w:uiPriority w:val="99"/>
    <w:rsid w:val="00275F48"/>
    <w:rPr>
      <w:kern w:val="0"/>
      <w:sz w:val="22"/>
      <w:szCs w:val="22"/>
      <w:lang w:val="en-GB"/>
      <w14:ligatures w14:val="none"/>
    </w:rPr>
  </w:style>
  <w:style w:type="character" w:styleId="FollowedHyperlink">
    <w:name w:val="FollowedHyperlink"/>
    <w:basedOn w:val="DefaultParagraphFont"/>
    <w:uiPriority w:val="99"/>
    <w:semiHidden/>
    <w:unhideWhenUsed/>
    <w:rsid w:val="00275F4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unevaluation.org/document/detail/286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1900</Words>
  <Characters>10830</Characters>
  <Application>Microsoft Office Word</Application>
  <DocSecurity>0</DocSecurity>
  <Lines>90</Lines>
  <Paragraphs>25</Paragraphs>
  <ScaleCrop>false</ScaleCrop>
  <Company/>
  <LinksUpToDate>false</LinksUpToDate>
  <CharactersWithSpaces>12705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2</cp:revision>
  <dcterms:created xsi:type="dcterms:W3CDTF">2026-06-12T18:22:00Z</dcterms:created>
  <dcterms:modified xsi:type="dcterms:W3CDTF">2026-06-12T18:24:00Z</dcterms:modified>
</cp:coreProperties>
</file>