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D739C" w14:textId="0F2E52BD" w:rsidR="00B519CE" w:rsidRPr="008F7921" w:rsidRDefault="009D06BF" w:rsidP="00933ECF">
      <w:pPr>
        <w:contextualSpacing/>
        <w:rPr>
          <w:rFonts w:ascii="Calibri" w:hAnsi="Calibri" w:cs="Calibri"/>
          <w:sz w:val="22"/>
          <w:szCs w:val="22"/>
          <w:highlight w:val="yellow"/>
        </w:rPr>
      </w:pPr>
      <w:r w:rsidRPr="008F7921">
        <w:rPr>
          <w:noProof/>
        </w:rPr>
        <w:drawing>
          <wp:anchor distT="0" distB="0" distL="114300" distR="114300" simplePos="0" relativeHeight="251656704" behindDoc="0" locked="0" layoutInCell="1" allowOverlap="1" wp14:anchorId="31213223" wp14:editId="7FB99FA4">
            <wp:simplePos x="0" y="0"/>
            <wp:positionH relativeFrom="column">
              <wp:posOffset>5019675</wp:posOffset>
            </wp:positionH>
            <wp:positionV relativeFrom="paragraph">
              <wp:posOffset>-156210</wp:posOffset>
            </wp:positionV>
            <wp:extent cx="952500" cy="1457325"/>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9CE" w:rsidRPr="008F7921">
        <w:rPr>
          <w:rFonts w:ascii="Calibri" w:hAnsi="Calibri" w:cs="Calibri"/>
          <w:b/>
          <w:sz w:val="22"/>
          <w:szCs w:val="22"/>
        </w:rPr>
        <w:t>United Nations Development Programme</w:t>
      </w:r>
    </w:p>
    <w:p w14:paraId="6E0902C8" w14:textId="77777777" w:rsidR="00B519CE" w:rsidRPr="008F7921" w:rsidRDefault="00B519CE" w:rsidP="007B769E">
      <w:pPr>
        <w:spacing w:line="360" w:lineRule="auto"/>
        <w:contextualSpacing/>
        <w:jc w:val="center"/>
        <w:rPr>
          <w:rFonts w:ascii="Calibri" w:hAnsi="Calibri" w:cs="Calibri"/>
          <w:b/>
          <w:sz w:val="22"/>
          <w:szCs w:val="22"/>
        </w:rPr>
      </w:pPr>
    </w:p>
    <w:p w14:paraId="6ABCAE10" w14:textId="77777777" w:rsidR="00B519CE" w:rsidRPr="008F7921" w:rsidRDefault="00B519CE" w:rsidP="007B769E">
      <w:pPr>
        <w:spacing w:line="360" w:lineRule="auto"/>
        <w:contextualSpacing/>
        <w:jc w:val="center"/>
        <w:rPr>
          <w:rFonts w:ascii="Calibri" w:hAnsi="Calibri" w:cs="Calibri"/>
          <w:b/>
          <w:sz w:val="22"/>
          <w:szCs w:val="22"/>
        </w:rPr>
      </w:pPr>
    </w:p>
    <w:p w14:paraId="636E7BF2" w14:textId="77777777" w:rsidR="00B519CE" w:rsidRPr="008F7921" w:rsidRDefault="00B519CE" w:rsidP="007B769E">
      <w:pPr>
        <w:spacing w:line="360" w:lineRule="auto"/>
        <w:contextualSpacing/>
        <w:jc w:val="center"/>
        <w:rPr>
          <w:rFonts w:ascii="Calibri" w:hAnsi="Calibri" w:cs="Calibri"/>
          <w:b/>
          <w:sz w:val="22"/>
          <w:szCs w:val="22"/>
        </w:rPr>
      </w:pPr>
    </w:p>
    <w:p w14:paraId="2095CE7B" w14:textId="77777777" w:rsidR="00B519CE" w:rsidRPr="008F7921" w:rsidRDefault="00B519CE" w:rsidP="007B769E">
      <w:pPr>
        <w:spacing w:line="360" w:lineRule="auto"/>
        <w:contextualSpacing/>
        <w:jc w:val="center"/>
        <w:rPr>
          <w:rFonts w:ascii="Calibri" w:hAnsi="Calibri" w:cs="Calibri"/>
          <w:b/>
          <w:sz w:val="22"/>
          <w:szCs w:val="22"/>
        </w:rPr>
      </w:pPr>
    </w:p>
    <w:p w14:paraId="2E1EF6D0" w14:textId="77777777" w:rsidR="009025EE" w:rsidRPr="008F7921" w:rsidRDefault="009025EE" w:rsidP="00933ECF">
      <w:pPr>
        <w:tabs>
          <w:tab w:val="center" w:pos="4680"/>
        </w:tabs>
        <w:suppressAutoHyphens/>
        <w:spacing w:before="60" w:afterLines="60" w:after="144" w:line="360" w:lineRule="auto"/>
        <w:contextualSpacing/>
        <w:jc w:val="center"/>
        <w:rPr>
          <w:rFonts w:ascii="Calibri" w:hAnsi="Calibri" w:cs="Calibri"/>
          <w:b/>
          <w:sz w:val="22"/>
          <w:szCs w:val="22"/>
        </w:rPr>
      </w:pPr>
    </w:p>
    <w:p w14:paraId="74EF50E4" w14:textId="77777777" w:rsidR="00D75936" w:rsidRPr="008F7921" w:rsidRDefault="00933ECF" w:rsidP="00933ECF">
      <w:pPr>
        <w:tabs>
          <w:tab w:val="center" w:pos="4680"/>
        </w:tabs>
        <w:suppressAutoHyphens/>
        <w:spacing w:before="60" w:afterLines="60" w:after="144" w:line="360" w:lineRule="auto"/>
        <w:contextualSpacing/>
        <w:jc w:val="center"/>
        <w:rPr>
          <w:rFonts w:ascii="Calibri" w:hAnsi="Calibri" w:cs="Calibri"/>
          <w:b/>
          <w:sz w:val="22"/>
          <w:szCs w:val="22"/>
        </w:rPr>
      </w:pPr>
      <w:r w:rsidRPr="008F7921">
        <w:rPr>
          <w:rFonts w:ascii="Calibri" w:hAnsi="Calibri" w:cs="Calibri"/>
          <w:b/>
          <w:sz w:val="22"/>
          <w:szCs w:val="22"/>
        </w:rPr>
        <w:t>INSTRUCTIONS FOR CONTRACT FOR GOODS AND/OR SERVICES</w:t>
      </w:r>
    </w:p>
    <w:p w14:paraId="1BFF3809" w14:textId="77777777" w:rsidR="00B519CE" w:rsidRPr="008F7921" w:rsidRDefault="00B519CE" w:rsidP="00933ECF">
      <w:pPr>
        <w:spacing w:line="360" w:lineRule="auto"/>
        <w:contextualSpacing/>
        <w:jc w:val="both"/>
        <w:rPr>
          <w:rFonts w:ascii="Calibri" w:hAnsi="Calibri" w:cs="Calibri"/>
          <w:sz w:val="22"/>
          <w:szCs w:val="22"/>
        </w:rPr>
      </w:pPr>
    </w:p>
    <w:p w14:paraId="291578D4" w14:textId="77777777" w:rsidR="00B519CE" w:rsidRPr="008F7921" w:rsidRDefault="00B519CE" w:rsidP="00933ECF">
      <w:pPr>
        <w:spacing w:line="360" w:lineRule="auto"/>
        <w:contextualSpacing/>
        <w:jc w:val="both"/>
        <w:rPr>
          <w:rFonts w:ascii="Calibri" w:hAnsi="Calibri" w:cs="Calibri"/>
          <w:sz w:val="22"/>
          <w:szCs w:val="22"/>
        </w:rPr>
      </w:pPr>
      <w:r w:rsidRPr="008F7921">
        <w:rPr>
          <w:rFonts w:ascii="Calibri" w:hAnsi="Calibri" w:cs="Calibri"/>
          <w:sz w:val="22"/>
          <w:szCs w:val="22"/>
        </w:rPr>
        <w:t>The instruction page, as well as any other instructions in this template, are only for the Business Unit’s guidance and should be deleted before the agreement is sent to the vendor for review and signature.</w:t>
      </w:r>
    </w:p>
    <w:p w14:paraId="37C92266" w14:textId="77777777" w:rsidR="00B519CE" w:rsidRPr="008F7921" w:rsidRDefault="00B519CE" w:rsidP="00933ECF">
      <w:pPr>
        <w:spacing w:line="360" w:lineRule="auto"/>
        <w:contextualSpacing/>
        <w:rPr>
          <w:rFonts w:ascii="Calibri" w:hAnsi="Calibri" w:cs="Calibri"/>
          <w:sz w:val="22"/>
          <w:szCs w:val="22"/>
        </w:rPr>
      </w:pPr>
    </w:p>
    <w:p w14:paraId="3A398489" w14:textId="77777777" w:rsidR="00B519CE" w:rsidRPr="008F7921" w:rsidRDefault="00B519CE" w:rsidP="00933ECF">
      <w:pPr>
        <w:spacing w:line="360" w:lineRule="auto"/>
        <w:contextualSpacing/>
        <w:jc w:val="both"/>
        <w:rPr>
          <w:rFonts w:ascii="Calibri" w:hAnsi="Calibri" w:cs="Calibri"/>
          <w:sz w:val="22"/>
          <w:szCs w:val="22"/>
        </w:rPr>
      </w:pPr>
      <w:r w:rsidRPr="008F7921">
        <w:rPr>
          <w:rFonts w:ascii="Calibri" w:hAnsi="Calibri" w:cs="Calibri"/>
          <w:sz w:val="22"/>
          <w:szCs w:val="22"/>
          <w:u w:val="single"/>
        </w:rPr>
        <w:t>How to use this Agreement</w:t>
      </w:r>
      <w:r w:rsidRPr="008F7921">
        <w:rPr>
          <w:rFonts w:ascii="Calibri" w:hAnsi="Calibri" w:cs="Calibri"/>
          <w:sz w:val="22"/>
          <w:szCs w:val="22"/>
        </w:rPr>
        <w:t xml:space="preserve">: </w:t>
      </w:r>
    </w:p>
    <w:p w14:paraId="4B9E61AC" w14:textId="77777777" w:rsidR="00933ECF" w:rsidRPr="008F7921" w:rsidRDefault="00B519CE" w:rsidP="00933ECF">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rPr>
      </w:pPr>
      <w:r w:rsidRPr="008F7921">
        <w:rPr>
          <w:rFonts w:ascii="Calibri" w:hAnsi="Calibri" w:cs="Calibri"/>
          <w:sz w:val="22"/>
          <w:szCs w:val="22"/>
        </w:rPr>
        <w:t>This model contract (the “Contract”) is intended to be used when UNDP carries out a procurement process and selects a vendor to (a) deliver goods, (b) perform services, or (c) provide both goods and services.  The vendor could be a private company, an educational institution, a fully or partially owned Government entity, or a civil society organization such as an NGO.</w:t>
      </w:r>
    </w:p>
    <w:p w14:paraId="1615DE86" w14:textId="38131A36" w:rsidR="00B519CE" w:rsidRPr="008F7921"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rPr>
      </w:pPr>
    </w:p>
    <w:p w14:paraId="600688C1" w14:textId="77777777" w:rsidR="00933ECF" w:rsidRPr="008F7921" w:rsidRDefault="00B519CE" w:rsidP="00933ECF">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rPr>
      </w:pPr>
      <w:r w:rsidRPr="008F7921">
        <w:rPr>
          <w:rFonts w:ascii="Calibri" w:hAnsi="Calibri" w:cs="Calibri"/>
          <w:sz w:val="22"/>
          <w:szCs w:val="22"/>
        </w:rPr>
        <w:t xml:space="preserve">This Contract </w:t>
      </w:r>
      <w:r w:rsidRPr="008F7921">
        <w:rPr>
          <w:rFonts w:ascii="Calibri" w:hAnsi="Calibri" w:cs="Calibri"/>
          <w:b/>
          <w:sz w:val="22"/>
          <w:szCs w:val="22"/>
        </w:rPr>
        <w:t>should not</w:t>
      </w:r>
      <w:r w:rsidRPr="008F7921">
        <w:rPr>
          <w:rFonts w:ascii="Calibri" w:hAnsi="Calibri" w:cs="Calibri"/>
          <w:sz w:val="22"/>
          <w:szCs w:val="22"/>
        </w:rPr>
        <w:t xml:space="preserve"> be used for procurement of civil works (for which a different template exists), substantive developmental activities (for which programming instruments exist) or services to be provided free of charge to UNDP (for which different templates exist).  All questions about, and requests for appropriate templates and General Terms and Conditions should be addressed to the Procurement Services Unit in the Office of Sourcing and Operations, Bureau for Management Services (OSO/BMS), UNDP. </w:t>
      </w:r>
    </w:p>
    <w:p w14:paraId="75B9384A" w14:textId="4FE15631" w:rsidR="00B519CE" w:rsidRPr="008F7921"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rPr>
      </w:pPr>
    </w:p>
    <w:p w14:paraId="5DB16977" w14:textId="77777777" w:rsidR="00B519CE" w:rsidRPr="008F7921" w:rsidRDefault="00B519CE" w:rsidP="00933ECF">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rPr>
      </w:pPr>
      <w:r w:rsidRPr="008F7921">
        <w:rPr>
          <w:rFonts w:ascii="Calibri" w:hAnsi="Calibri" w:cs="Calibri"/>
          <w:sz w:val="22"/>
          <w:szCs w:val="22"/>
        </w:rPr>
        <w:t xml:space="preserve">Please review this Contract and ensure completion of all the blocks of the Face Sheet to this Contract with correct information.  </w:t>
      </w:r>
      <w:r w:rsidRPr="008F7921">
        <w:rPr>
          <w:rFonts w:ascii="Calibri" w:hAnsi="Calibri" w:cs="Calibri"/>
          <w:b/>
          <w:sz w:val="22"/>
          <w:szCs w:val="22"/>
        </w:rPr>
        <w:t>Please do not delete and/or add any blocks to the Face Sheet</w:t>
      </w:r>
      <w:r w:rsidRPr="008F7921">
        <w:rPr>
          <w:rFonts w:ascii="Calibri" w:hAnsi="Calibri" w:cs="Calibri"/>
          <w:sz w:val="22"/>
          <w:szCs w:val="22"/>
        </w:rPr>
        <w:t>.  If any block is not applicable, please indicate “n/a.”</w:t>
      </w:r>
    </w:p>
    <w:p w14:paraId="7A27DA5C" w14:textId="77777777" w:rsidR="00933ECF" w:rsidRPr="008F7921" w:rsidRDefault="00933ECF"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rPr>
      </w:pPr>
    </w:p>
    <w:p w14:paraId="3FCDD043" w14:textId="3D44AA26" w:rsidR="000D71C5" w:rsidRDefault="00060D2C" w:rsidP="00933ECF">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rPr>
      </w:pPr>
      <w:r>
        <w:rPr>
          <w:rFonts w:ascii="Calibri" w:hAnsi="Calibri" w:cs="Calibri"/>
          <w:sz w:val="22"/>
          <w:szCs w:val="22"/>
        </w:rPr>
        <w:t>Please ensure that the Starting Date in Block 7 is on the same date or after the Effective Date</w:t>
      </w:r>
      <w:r w:rsidR="00644A53">
        <w:rPr>
          <w:rFonts w:ascii="Calibri" w:hAnsi="Calibri" w:cs="Calibri"/>
          <w:sz w:val="22"/>
          <w:szCs w:val="22"/>
        </w:rPr>
        <w:t xml:space="preserve">. It cannot be a date preceding the Effective Date. The Starting Date shall </w:t>
      </w:r>
      <w:r w:rsidR="00B029AA">
        <w:rPr>
          <w:rFonts w:ascii="Calibri" w:hAnsi="Calibri" w:cs="Calibri"/>
          <w:sz w:val="22"/>
          <w:szCs w:val="22"/>
        </w:rPr>
        <w:t>mark the date when the Contractor can commence its performance under the Contract.</w:t>
      </w:r>
      <w:r w:rsidR="00992DA1">
        <w:rPr>
          <w:rFonts w:ascii="Calibri" w:hAnsi="Calibri" w:cs="Calibri"/>
          <w:sz w:val="22"/>
          <w:szCs w:val="22"/>
        </w:rPr>
        <w:t xml:space="preserve"> The Ending Date can be either a specific date</w:t>
      </w:r>
      <w:r w:rsidR="008E4DE2">
        <w:rPr>
          <w:rFonts w:ascii="Calibri" w:hAnsi="Calibri" w:cs="Calibri"/>
          <w:sz w:val="22"/>
          <w:szCs w:val="22"/>
        </w:rPr>
        <w:t xml:space="preserve"> or </w:t>
      </w:r>
      <w:r w:rsidR="007F5D7C">
        <w:rPr>
          <w:rFonts w:ascii="Calibri" w:hAnsi="Calibri" w:cs="Calibri"/>
          <w:sz w:val="22"/>
          <w:szCs w:val="22"/>
        </w:rPr>
        <w:t>a set number of days/months</w:t>
      </w:r>
      <w:r w:rsidR="00992DA1">
        <w:rPr>
          <w:rFonts w:ascii="Calibri" w:hAnsi="Calibri" w:cs="Calibri"/>
          <w:sz w:val="22"/>
          <w:szCs w:val="22"/>
        </w:rPr>
        <w:t xml:space="preserve"> </w:t>
      </w:r>
      <w:r w:rsidR="008E4DE2">
        <w:rPr>
          <w:rFonts w:ascii="Calibri" w:hAnsi="Calibri" w:cs="Calibri"/>
          <w:sz w:val="22"/>
          <w:szCs w:val="22"/>
        </w:rPr>
        <w:t xml:space="preserve">by </w:t>
      </w:r>
      <w:r w:rsidR="00992DA1">
        <w:rPr>
          <w:rFonts w:ascii="Calibri" w:hAnsi="Calibri" w:cs="Calibri"/>
          <w:sz w:val="22"/>
          <w:szCs w:val="22"/>
        </w:rPr>
        <w:t xml:space="preserve">when the Contractor </w:t>
      </w:r>
      <w:r w:rsidR="008E4DE2">
        <w:rPr>
          <w:rFonts w:ascii="Calibri" w:hAnsi="Calibri" w:cs="Calibri"/>
          <w:sz w:val="22"/>
          <w:szCs w:val="22"/>
        </w:rPr>
        <w:t>is shall complete its performance under the Contract</w:t>
      </w:r>
      <w:r w:rsidR="007F5D7C">
        <w:rPr>
          <w:rFonts w:ascii="Calibri" w:hAnsi="Calibri" w:cs="Calibri"/>
          <w:sz w:val="22"/>
          <w:szCs w:val="22"/>
        </w:rPr>
        <w:t>.</w:t>
      </w:r>
    </w:p>
    <w:p w14:paraId="55BB7155" w14:textId="77777777" w:rsidR="000D71C5" w:rsidRDefault="000D71C5" w:rsidP="00DC7FB2">
      <w:pPr>
        <w:pStyle w:val="ListParagraph"/>
        <w:rPr>
          <w:rFonts w:ascii="Calibri" w:hAnsi="Calibri" w:cs="Calibri"/>
          <w:sz w:val="22"/>
          <w:szCs w:val="22"/>
        </w:rPr>
      </w:pPr>
    </w:p>
    <w:p w14:paraId="65F0FD58" w14:textId="1AF4E3A4" w:rsidR="00B519CE" w:rsidRPr="008F7921" w:rsidRDefault="00B519CE" w:rsidP="00933ECF">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rPr>
      </w:pPr>
      <w:r w:rsidRPr="008F7921">
        <w:rPr>
          <w:rFonts w:ascii="Calibri" w:hAnsi="Calibri" w:cs="Calibri"/>
          <w:sz w:val="22"/>
          <w:szCs w:val="22"/>
        </w:rPr>
        <w:lastRenderedPageBreak/>
        <w:t xml:space="preserve">No changes or additions to the provisions of this Contract (except completing the Face Sheet) can be introduced without prior clearance by the </w:t>
      </w:r>
      <w:r w:rsidR="00CF67B8">
        <w:rPr>
          <w:rFonts w:ascii="Calibri" w:hAnsi="Calibri" w:cs="Calibri"/>
          <w:sz w:val="22"/>
          <w:szCs w:val="22"/>
        </w:rPr>
        <w:t xml:space="preserve">Office of </w:t>
      </w:r>
      <w:r w:rsidRPr="008F7921">
        <w:rPr>
          <w:rFonts w:ascii="Calibri" w:hAnsi="Calibri" w:cs="Calibri"/>
          <w:sz w:val="22"/>
          <w:szCs w:val="22"/>
        </w:rPr>
        <w:t xml:space="preserve">Legal </w:t>
      </w:r>
      <w:r w:rsidR="00CF67B8">
        <w:rPr>
          <w:rFonts w:ascii="Calibri" w:hAnsi="Calibri" w:cs="Calibri"/>
          <w:sz w:val="22"/>
          <w:szCs w:val="22"/>
        </w:rPr>
        <w:t>Services</w:t>
      </w:r>
      <w:r w:rsidRPr="008F7921">
        <w:rPr>
          <w:rFonts w:ascii="Calibri" w:hAnsi="Calibri" w:cs="Calibri"/>
          <w:sz w:val="22"/>
          <w:szCs w:val="22"/>
        </w:rPr>
        <w:t>, Bureau for Management Services (</w:t>
      </w:r>
      <w:r w:rsidR="00CF67B8">
        <w:rPr>
          <w:rFonts w:ascii="Calibri" w:hAnsi="Calibri" w:cs="Calibri"/>
          <w:sz w:val="22"/>
          <w:szCs w:val="22"/>
        </w:rPr>
        <w:t>OLS</w:t>
      </w:r>
      <w:r w:rsidRPr="008F7921">
        <w:rPr>
          <w:rFonts w:ascii="Calibri" w:hAnsi="Calibri" w:cs="Calibri"/>
          <w:sz w:val="22"/>
          <w:szCs w:val="22"/>
        </w:rPr>
        <w:t>/BMS), UNDP.</w:t>
      </w:r>
    </w:p>
    <w:p w14:paraId="693417F8" w14:textId="77777777" w:rsidR="00933ECF" w:rsidRPr="008F7921" w:rsidRDefault="00933ECF"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rPr>
      </w:pPr>
    </w:p>
    <w:p w14:paraId="0E8880BB" w14:textId="77777777" w:rsidR="00933ECF" w:rsidRPr="008F7921" w:rsidRDefault="00B519CE" w:rsidP="00933ECF">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rPr>
      </w:pPr>
      <w:r w:rsidRPr="008F7921">
        <w:rPr>
          <w:rFonts w:ascii="Calibri" w:hAnsi="Calibri" w:cs="Calibri"/>
          <w:b/>
          <w:sz w:val="22"/>
          <w:szCs w:val="22"/>
        </w:rPr>
        <w:t xml:space="preserve">Please note </w:t>
      </w:r>
      <w:r w:rsidRPr="008F7921">
        <w:rPr>
          <w:rFonts w:ascii="Calibri" w:hAnsi="Calibri" w:cs="Calibri"/>
          <w:sz w:val="22"/>
          <w:szCs w:val="22"/>
        </w:rPr>
        <w:t xml:space="preserve">that by submitting its proposal, a bidder commits to adhere to the UNDP contract terms, including the General and Special Terms and Conditions, without changes.  If no reservations are made by the bidder during the bidding process, no deviations from the contract terms will be considered at the post-award/contract execution stage.  Adherence to the UNDP standard contract terms is among the qualification criteria for assessing the bidder’s proposal.  Failure to accept them may result in bidder’s disqualification from the procurement process. </w:t>
      </w:r>
    </w:p>
    <w:p w14:paraId="25BF2E2C" w14:textId="32D4CE17" w:rsidR="00B519CE" w:rsidRPr="008F7921"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rPr>
      </w:pPr>
    </w:p>
    <w:p w14:paraId="325B1637" w14:textId="79662A41" w:rsidR="00B519CE" w:rsidRPr="008F7921" w:rsidRDefault="00D5296A" w:rsidP="00933ECF">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rPr>
      </w:pPr>
      <w:r w:rsidRPr="00DC7FB2">
        <w:rPr>
          <w:rFonts w:ascii="Calibri" w:hAnsi="Calibri" w:cs="Calibri"/>
          <w:bCs/>
          <w:sz w:val="22"/>
          <w:szCs w:val="22"/>
        </w:rPr>
        <w:t>Where the Contract is not signed electronically, p</w:t>
      </w:r>
      <w:r w:rsidR="00B519CE" w:rsidRPr="00DC7FB2">
        <w:rPr>
          <w:rFonts w:ascii="Calibri" w:hAnsi="Calibri" w:cs="Calibri"/>
          <w:bCs/>
          <w:sz w:val="22"/>
          <w:szCs w:val="22"/>
        </w:rPr>
        <w:t>lease ensure</w:t>
      </w:r>
      <w:r w:rsidR="00B519CE" w:rsidRPr="0050689D">
        <w:rPr>
          <w:rFonts w:ascii="Calibri" w:hAnsi="Calibri" w:cs="Calibri"/>
          <w:bCs/>
          <w:sz w:val="22"/>
          <w:szCs w:val="22"/>
        </w:rPr>
        <w:t xml:space="preserve"> t</w:t>
      </w:r>
      <w:r w:rsidR="00B519CE" w:rsidRPr="008F7921">
        <w:rPr>
          <w:rFonts w:ascii="Calibri" w:hAnsi="Calibri" w:cs="Calibri"/>
          <w:sz w:val="22"/>
          <w:szCs w:val="22"/>
        </w:rPr>
        <w:t xml:space="preserve">hat a minimum of two (2) originals of this Contract are signed.  After signature, UNDP should keep </w:t>
      </w:r>
      <w:r w:rsidR="0050689D">
        <w:rPr>
          <w:rFonts w:ascii="Calibri" w:hAnsi="Calibri" w:cs="Calibri"/>
          <w:sz w:val="22"/>
          <w:szCs w:val="22"/>
        </w:rPr>
        <w:t xml:space="preserve">and store </w:t>
      </w:r>
      <w:r w:rsidR="00B519CE" w:rsidRPr="008F7921">
        <w:rPr>
          <w:rFonts w:ascii="Calibri" w:hAnsi="Calibri" w:cs="Calibri"/>
          <w:sz w:val="22"/>
          <w:szCs w:val="22"/>
        </w:rPr>
        <w:t>one original and provide the vendor with the other original.</w:t>
      </w:r>
    </w:p>
    <w:p w14:paraId="6B7019B7" w14:textId="3B996998" w:rsidR="0041500F" w:rsidRPr="008F7921" w:rsidRDefault="00D75936" w:rsidP="0041500F">
      <w:pPr>
        <w:contextualSpacing/>
        <w:rPr>
          <w:rFonts w:ascii="Calibri" w:hAnsi="Calibri" w:cs="Calibri"/>
          <w:sz w:val="22"/>
          <w:szCs w:val="22"/>
          <w:highlight w:val="yellow"/>
        </w:rPr>
      </w:pPr>
      <w:r w:rsidRPr="008F7921">
        <w:rPr>
          <w:rFonts w:ascii="Calibri" w:hAnsi="Calibri" w:cs="Calibri"/>
          <w:sz w:val="22"/>
          <w:szCs w:val="22"/>
        </w:rPr>
        <w:br w:type="page"/>
      </w:r>
      <w:r w:rsidR="009D06BF" w:rsidRPr="008F7921">
        <w:rPr>
          <w:noProof/>
        </w:rPr>
        <w:lastRenderedPageBreak/>
        <w:drawing>
          <wp:anchor distT="0" distB="0" distL="114300" distR="114300" simplePos="0" relativeHeight="251657728" behindDoc="0" locked="0" layoutInCell="1" allowOverlap="1" wp14:anchorId="618D421A" wp14:editId="065D1273">
            <wp:simplePos x="0" y="0"/>
            <wp:positionH relativeFrom="column">
              <wp:posOffset>5295900</wp:posOffset>
            </wp:positionH>
            <wp:positionV relativeFrom="paragraph">
              <wp:posOffset>-146050</wp:posOffset>
            </wp:positionV>
            <wp:extent cx="952500" cy="145732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00F" w:rsidRPr="008F7921">
        <w:rPr>
          <w:rFonts w:ascii="Calibri" w:hAnsi="Calibri" w:cs="Calibri"/>
          <w:b/>
          <w:sz w:val="22"/>
          <w:szCs w:val="22"/>
        </w:rPr>
        <w:t>United Nations Development Programme</w:t>
      </w:r>
    </w:p>
    <w:p w14:paraId="4697643C" w14:textId="77777777" w:rsidR="0041500F" w:rsidRPr="008F7921" w:rsidRDefault="0041500F" w:rsidP="0041500F">
      <w:pPr>
        <w:spacing w:line="360" w:lineRule="auto"/>
        <w:contextualSpacing/>
        <w:jc w:val="center"/>
        <w:rPr>
          <w:rFonts w:ascii="Calibri" w:hAnsi="Calibri" w:cs="Calibri"/>
          <w:b/>
          <w:sz w:val="22"/>
          <w:szCs w:val="22"/>
        </w:rPr>
      </w:pPr>
    </w:p>
    <w:p w14:paraId="38ED3B39" w14:textId="77777777" w:rsidR="0041500F" w:rsidRPr="008F7921" w:rsidRDefault="0041500F" w:rsidP="0041500F">
      <w:pPr>
        <w:spacing w:line="360" w:lineRule="auto"/>
        <w:contextualSpacing/>
        <w:jc w:val="center"/>
        <w:rPr>
          <w:rFonts w:ascii="Calibri" w:hAnsi="Calibri" w:cs="Calibri"/>
          <w:b/>
          <w:sz w:val="22"/>
          <w:szCs w:val="22"/>
        </w:rPr>
      </w:pPr>
    </w:p>
    <w:p w14:paraId="0005C2FE" w14:textId="77777777" w:rsidR="0041500F" w:rsidRPr="008F7921" w:rsidRDefault="0041500F" w:rsidP="0041500F">
      <w:pPr>
        <w:spacing w:line="360" w:lineRule="auto"/>
        <w:contextualSpacing/>
        <w:jc w:val="center"/>
        <w:rPr>
          <w:rFonts w:ascii="Calibri" w:hAnsi="Calibri" w:cs="Calibri"/>
          <w:b/>
          <w:sz w:val="22"/>
          <w:szCs w:val="22"/>
        </w:rPr>
      </w:pPr>
    </w:p>
    <w:p w14:paraId="7816301C" w14:textId="77777777" w:rsidR="0041500F" w:rsidRPr="008F7921" w:rsidRDefault="0041500F" w:rsidP="0041500F">
      <w:pPr>
        <w:spacing w:line="360" w:lineRule="auto"/>
        <w:contextualSpacing/>
        <w:jc w:val="center"/>
        <w:rPr>
          <w:rFonts w:ascii="Calibri" w:hAnsi="Calibri" w:cs="Calibri"/>
          <w:b/>
          <w:sz w:val="22"/>
          <w:szCs w:val="22"/>
        </w:rPr>
      </w:pPr>
    </w:p>
    <w:p w14:paraId="064097F7" w14:textId="77777777" w:rsidR="0041500F" w:rsidRPr="008F7921" w:rsidRDefault="0041500F" w:rsidP="0041500F">
      <w:pPr>
        <w:spacing w:line="360" w:lineRule="auto"/>
        <w:contextualSpacing/>
        <w:jc w:val="center"/>
        <w:rPr>
          <w:rFonts w:ascii="Calibri" w:hAnsi="Calibri" w:cs="Calibri"/>
          <w:b/>
          <w:sz w:val="22"/>
          <w:szCs w:val="22"/>
        </w:rPr>
      </w:pPr>
    </w:p>
    <w:p w14:paraId="77128E75" w14:textId="77777777" w:rsidR="0041500F" w:rsidRPr="008F7921" w:rsidRDefault="0041500F" w:rsidP="0041500F">
      <w:pPr>
        <w:spacing w:line="360" w:lineRule="auto"/>
        <w:contextualSpacing/>
        <w:jc w:val="center"/>
        <w:rPr>
          <w:rFonts w:ascii="Calibri" w:hAnsi="Calibri" w:cs="Calibri"/>
          <w:b/>
          <w:sz w:val="22"/>
          <w:szCs w:val="22"/>
        </w:rPr>
      </w:pPr>
    </w:p>
    <w:p w14:paraId="1DF01365" w14:textId="77777777" w:rsidR="00384EE5" w:rsidRPr="008F7921" w:rsidRDefault="00384EE5" w:rsidP="0041500F">
      <w:pPr>
        <w:tabs>
          <w:tab w:val="center" w:pos="4680"/>
        </w:tabs>
        <w:suppressAutoHyphens/>
        <w:contextualSpacing/>
        <w:rPr>
          <w:rFonts w:ascii="Calibri" w:hAnsi="Calibri" w:cs="Calibri"/>
          <w:sz w:val="22"/>
          <w:szCs w:val="22"/>
        </w:rPr>
      </w:pPr>
    </w:p>
    <w:p w14:paraId="1E24CAF5" w14:textId="77777777" w:rsidR="00384EE5" w:rsidRPr="008F7921" w:rsidRDefault="00384EE5" w:rsidP="008F2F9A">
      <w:pPr>
        <w:tabs>
          <w:tab w:val="center" w:pos="4680"/>
        </w:tabs>
        <w:suppressAutoHyphens/>
        <w:contextualSpacing/>
        <w:jc w:val="center"/>
        <w:rPr>
          <w:rFonts w:ascii="Calibri" w:hAnsi="Calibri" w:cs="Calibri"/>
          <w:sz w:val="22"/>
          <w:szCs w:val="22"/>
        </w:rPr>
      </w:pPr>
    </w:p>
    <w:p w14:paraId="048AD480" w14:textId="77777777" w:rsidR="004F67AB" w:rsidRPr="008F7921" w:rsidRDefault="004F67AB" w:rsidP="008F2F9A">
      <w:pPr>
        <w:tabs>
          <w:tab w:val="center" w:pos="4680"/>
        </w:tabs>
        <w:suppressAutoHyphens/>
        <w:contextualSpacing/>
        <w:jc w:val="center"/>
        <w:rPr>
          <w:rFonts w:ascii="Calibri" w:hAnsi="Calibri" w:cs="Calibri"/>
          <w:sz w:val="22"/>
          <w:szCs w:val="22"/>
        </w:rPr>
      </w:pPr>
    </w:p>
    <w:p w14:paraId="5D06EE84" w14:textId="5007C6DE" w:rsidR="00D022E8" w:rsidRPr="008F7921" w:rsidRDefault="004B7B74" w:rsidP="008F2F9A">
      <w:pPr>
        <w:tabs>
          <w:tab w:val="center" w:pos="4680"/>
        </w:tabs>
        <w:suppressAutoHyphens/>
        <w:contextualSpacing/>
        <w:jc w:val="center"/>
        <w:rPr>
          <w:rFonts w:ascii="Calibri" w:hAnsi="Calibri" w:cs="Calibri"/>
          <w:b/>
          <w:sz w:val="22"/>
          <w:szCs w:val="22"/>
        </w:rPr>
      </w:pPr>
      <w:r w:rsidRPr="008F7921">
        <w:rPr>
          <w:rFonts w:ascii="Calibri" w:hAnsi="Calibri" w:cs="Calibri"/>
          <w:b/>
          <w:sz w:val="22"/>
          <w:szCs w:val="22"/>
        </w:rPr>
        <w:t>CONTRACT FOR GOODS AND/OR SERVICES</w:t>
      </w:r>
    </w:p>
    <w:p w14:paraId="6AE77943" w14:textId="77777777" w:rsidR="004D7280" w:rsidRPr="008F7921" w:rsidRDefault="004B7B74" w:rsidP="008F2F9A">
      <w:pPr>
        <w:tabs>
          <w:tab w:val="center" w:pos="4680"/>
        </w:tabs>
        <w:suppressAutoHyphens/>
        <w:contextualSpacing/>
        <w:jc w:val="center"/>
        <w:rPr>
          <w:rFonts w:ascii="Calibri" w:hAnsi="Calibri" w:cs="Calibri"/>
          <w:b/>
          <w:sz w:val="22"/>
          <w:szCs w:val="22"/>
        </w:rPr>
      </w:pPr>
      <w:r w:rsidRPr="008F7921">
        <w:rPr>
          <w:rFonts w:ascii="Calibri" w:hAnsi="Calibri" w:cs="Calibri"/>
          <w:b/>
          <w:sz w:val="22"/>
          <w:szCs w:val="22"/>
        </w:rPr>
        <w:t>BETWEEN</w:t>
      </w:r>
    </w:p>
    <w:p w14:paraId="749FDC40" w14:textId="77777777" w:rsidR="004D7280" w:rsidRPr="008F7921" w:rsidRDefault="004B7B74" w:rsidP="008F2F9A">
      <w:pPr>
        <w:tabs>
          <w:tab w:val="center" w:pos="4680"/>
        </w:tabs>
        <w:suppressAutoHyphens/>
        <w:contextualSpacing/>
        <w:jc w:val="center"/>
        <w:rPr>
          <w:rFonts w:ascii="Calibri" w:hAnsi="Calibri" w:cs="Calibri"/>
          <w:b/>
          <w:sz w:val="22"/>
          <w:szCs w:val="22"/>
        </w:rPr>
      </w:pPr>
      <w:r w:rsidRPr="008F7921">
        <w:rPr>
          <w:rFonts w:ascii="Calibri" w:hAnsi="Calibri" w:cs="Calibri"/>
          <w:b/>
          <w:sz w:val="22"/>
          <w:szCs w:val="22"/>
        </w:rPr>
        <w:t xml:space="preserve"> THE UNITED NATIONS DEVELOPMENT PROGRAMME</w:t>
      </w:r>
    </w:p>
    <w:p w14:paraId="04571160" w14:textId="77777777" w:rsidR="004D7280" w:rsidRPr="008F7921" w:rsidRDefault="004B7B74" w:rsidP="008F2F9A">
      <w:pPr>
        <w:tabs>
          <w:tab w:val="center" w:pos="4680"/>
        </w:tabs>
        <w:suppressAutoHyphens/>
        <w:contextualSpacing/>
        <w:jc w:val="center"/>
        <w:rPr>
          <w:rFonts w:ascii="Calibri" w:hAnsi="Calibri" w:cs="Calibri"/>
          <w:b/>
          <w:sz w:val="22"/>
          <w:szCs w:val="22"/>
        </w:rPr>
      </w:pPr>
      <w:r w:rsidRPr="008F7921">
        <w:rPr>
          <w:rFonts w:ascii="Calibri" w:hAnsi="Calibri" w:cs="Calibri"/>
          <w:b/>
          <w:sz w:val="22"/>
          <w:szCs w:val="22"/>
        </w:rPr>
        <w:t xml:space="preserve"> AND </w:t>
      </w:r>
    </w:p>
    <w:p w14:paraId="6DF92ABF" w14:textId="7FD5DA06" w:rsidR="009111AC" w:rsidRPr="008F7921" w:rsidRDefault="004B7B74" w:rsidP="008F2F9A">
      <w:pPr>
        <w:tabs>
          <w:tab w:val="center" w:pos="4680"/>
        </w:tabs>
        <w:suppressAutoHyphens/>
        <w:contextualSpacing/>
        <w:jc w:val="center"/>
        <w:rPr>
          <w:rFonts w:ascii="Calibri" w:hAnsi="Calibri" w:cs="Calibri"/>
          <w:sz w:val="22"/>
          <w:szCs w:val="22"/>
        </w:rPr>
      </w:pPr>
      <w:r w:rsidRPr="008F7921">
        <w:rPr>
          <w:rFonts w:ascii="Calibri" w:hAnsi="Calibri" w:cs="Calibri"/>
          <w:sz w:val="22"/>
          <w:szCs w:val="22"/>
        </w:rPr>
        <w:t>[</w:t>
      </w:r>
      <w:r w:rsidRPr="008F7921">
        <w:rPr>
          <w:rFonts w:ascii="Calibri" w:hAnsi="Calibri" w:cs="Calibri"/>
          <w:color w:val="FF0000"/>
          <w:sz w:val="22"/>
          <w:szCs w:val="22"/>
        </w:rPr>
        <w:t>INSERT</w:t>
      </w:r>
      <w:r w:rsidRPr="008F7921">
        <w:rPr>
          <w:rFonts w:ascii="Calibri" w:hAnsi="Calibri" w:cs="Calibri"/>
          <w:bCs/>
          <w:color w:val="FF0000"/>
          <w:sz w:val="22"/>
          <w:szCs w:val="22"/>
        </w:rPr>
        <w:t xml:space="preserve"> NAME OF</w:t>
      </w:r>
      <w:r w:rsidRPr="008F7921">
        <w:rPr>
          <w:rFonts w:ascii="Calibri" w:hAnsi="Calibri" w:cs="Calibri"/>
          <w:color w:val="FF0000"/>
          <w:sz w:val="22"/>
          <w:szCs w:val="22"/>
        </w:rPr>
        <w:t xml:space="preserve"> THE </w:t>
      </w:r>
      <w:r w:rsidRPr="008F7921">
        <w:rPr>
          <w:rFonts w:ascii="Calibri" w:hAnsi="Calibri" w:cs="Calibri"/>
          <w:bCs/>
          <w:color w:val="FF0000"/>
          <w:sz w:val="22"/>
          <w:szCs w:val="22"/>
        </w:rPr>
        <w:t>CONTRACTOR</w:t>
      </w:r>
      <w:r w:rsidRPr="008F7921">
        <w:rPr>
          <w:rFonts w:ascii="Calibri" w:hAnsi="Calibri" w:cs="Calibri"/>
          <w:sz w:val="22"/>
          <w:szCs w:val="22"/>
        </w:rPr>
        <w:t>]</w:t>
      </w:r>
      <w:r w:rsidR="00CF67B8">
        <w:rPr>
          <w:rFonts w:ascii="Calibri" w:hAnsi="Calibri" w:cs="Calibri"/>
          <w:sz w:val="22"/>
          <w:szCs w:val="22"/>
        </w:rPr>
        <w:t xml:space="preserve"> </w:t>
      </w:r>
      <w:r w:rsidR="00CF67B8" w:rsidRPr="004311DA">
        <w:rPr>
          <w:rFonts w:ascii="Calibri" w:hAnsi="Calibri" w:cs="Calibri"/>
          <w:b/>
          <w:sz w:val="22"/>
          <w:szCs w:val="22"/>
        </w:rPr>
        <w:t>(THE “CONTRACTOR”)</w:t>
      </w:r>
    </w:p>
    <w:p w14:paraId="0AE9D7B4" w14:textId="77777777" w:rsidR="008C5D46" w:rsidRPr="008F7921" w:rsidRDefault="008C5D46" w:rsidP="008F2F9A">
      <w:pPr>
        <w:tabs>
          <w:tab w:val="center" w:pos="4680"/>
        </w:tabs>
        <w:suppressAutoHyphens/>
        <w:contextualSpacing/>
        <w:jc w:val="center"/>
        <w:rPr>
          <w:rFonts w:ascii="Calibri" w:hAnsi="Calibri" w:cs="Calibri"/>
          <w:b/>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4428"/>
      </w:tblGrid>
      <w:tr w:rsidR="00372EFA" w:rsidRPr="008F7921" w14:paraId="035EAAAE" w14:textId="77777777" w:rsidTr="00255985">
        <w:tc>
          <w:tcPr>
            <w:tcW w:w="9540" w:type="dxa"/>
            <w:gridSpan w:val="2"/>
          </w:tcPr>
          <w:p w14:paraId="4804C0AC" w14:textId="77777777" w:rsidR="00372EFA" w:rsidRPr="008F7921" w:rsidRDefault="00B731C1" w:rsidP="008F2F9A">
            <w:pPr>
              <w:numPr>
                <w:ilvl w:val="0"/>
                <w:numId w:val="26"/>
              </w:numPr>
              <w:tabs>
                <w:tab w:val="left" w:pos="-720"/>
                <w:tab w:val="left" w:pos="284"/>
                <w:tab w:val="left" w:pos="720"/>
              </w:tabs>
              <w:suppressAutoHyphens/>
              <w:ind w:left="0" w:firstLine="0"/>
              <w:contextualSpacing/>
              <w:jc w:val="both"/>
              <w:rPr>
                <w:rFonts w:ascii="Calibri" w:hAnsi="Calibri" w:cs="Calibri"/>
                <w:spacing w:val="-3"/>
                <w:sz w:val="22"/>
                <w:szCs w:val="22"/>
              </w:rPr>
            </w:pPr>
            <w:r w:rsidRPr="008F7921">
              <w:rPr>
                <w:rFonts w:ascii="Calibri" w:hAnsi="Calibri" w:cs="Calibri"/>
                <w:b/>
                <w:spacing w:val="-3"/>
                <w:sz w:val="22"/>
                <w:szCs w:val="22"/>
              </w:rPr>
              <w:t>Country</w:t>
            </w:r>
            <w:r w:rsidR="000F307B" w:rsidRPr="008F7921">
              <w:rPr>
                <w:rFonts w:ascii="Calibri" w:hAnsi="Calibri" w:cs="Calibri"/>
                <w:b/>
                <w:spacing w:val="-3"/>
                <w:sz w:val="22"/>
                <w:szCs w:val="22"/>
              </w:rPr>
              <w:t xml:space="preserve"> Where Goods Will be Delivered and/or Services Will be Provided</w:t>
            </w:r>
            <w:r w:rsidR="00372EFA" w:rsidRPr="008F7921">
              <w:rPr>
                <w:rFonts w:ascii="Calibri" w:hAnsi="Calibri" w:cs="Calibri"/>
                <w:spacing w:val="-3"/>
                <w:sz w:val="22"/>
                <w:szCs w:val="22"/>
              </w:rPr>
              <w:t>:</w:t>
            </w:r>
          </w:p>
          <w:p w14:paraId="79606DBB" w14:textId="77777777" w:rsidR="00372EFA" w:rsidRPr="008F7921" w:rsidRDefault="00372EFA" w:rsidP="008F2F9A">
            <w:pPr>
              <w:tabs>
                <w:tab w:val="left" w:pos="-720"/>
                <w:tab w:val="left" w:pos="0"/>
                <w:tab w:val="left" w:pos="1080"/>
              </w:tabs>
              <w:suppressAutoHyphens/>
              <w:ind w:left="1080"/>
              <w:contextualSpacing/>
              <w:jc w:val="both"/>
              <w:rPr>
                <w:rFonts w:ascii="Calibri" w:hAnsi="Calibri" w:cs="Calibri"/>
                <w:spacing w:val="-3"/>
                <w:sz w:val="22"/>
                <w:szCs w:val="22"/>
              </w:rPr>
            </w:pPr>
          </w:p>
        </w:tc>
      </w:tr>
      <w:tr w:rsidR="00EF3057" w:rsidRPr="008F7921" w14:paraId="30892E4D" w14:textId="77777777" w:rsidTr="00255985">
        <w:tc>
          <w:tcPr>
            <w:tcW w:w="9540" w:type="dxa"/>
            <w:gridSpan w:val="2"/>
          </w:tcPr>
          <w:p w14:paraId="61C67F8B" w14:textId="77777777" w:rsidR="00EF3057" w:rsidRPr="008F7921" w:rsidRDefault="00F86577" w:rsidP="008F2F9A">
            <w:pPr>
              <w:tabs>
                <w:tab w:val="left" w:pos="-720"/>
                <w:tab w:val="left" w:pos="720"/>
                <w:tab w:val="left" w:pos="1080"/>
              </w:tabs>
              <w:suppressAutoHyphens/>
              <w:contextualSpacing/>
              <w:jc w:val="both"/>
              <w:rPr>
                <w:rFonts w:ascii="Calibri" w:hAnsi="Calibri" w:cs="Calibri"/>
                <w:b/>
                <w:spacing w:val="-3"/>
                <w:sz w:val="22"/>
                <w:szCs w:val="22"/>
              </w:rPr>
            </w:pPr>
            <w:r w:rsidRPr="008F7921">
              <w:rPr>
                <w:rFonts w:ascii="Calibri" w:hAnsi="Calibri" w:cs="Calibri"/>
                <w:spacing w:val="-3"/>
                <w:sz w:val="22"/>
                <w:szCs w:val="22"/>
              </w:rPr>
              <w:t xml:space="preserve">2.  </w:t>
            </w:r>
            <w:r w:rsidRPr="008F7921">
              <w:rPr>
                <w:rFonts w:ascii="Calibri" w:hAnsi="Calibri" w:cs="Calibri"/>
                <w:b/>
                <w:spacing w:val="-3"/>
                <w:sz w:val="22"/>
                <w:szCs w:val="22"/>
              </w:rPr>
              <w:t xml:space="preserve">UNDP </w:t>
            </w:r>
            <w:proofErr w:type="gramStart"/>
            <w:r w:rsidR="00055FC7" w:rsidRPr="008F7921">
              <w:rPr>
                <w:rFonts w:ascii="Calibri" w:hAnsi="Calibri" w:cs="Calibri"/>
                <w:spacing w:val="-3"/>
                <w:sz w:val="22"/>
                <w:szCs w:val="22"/>
              </w:rPr>
              <w:t>[  ]</w:t>
            </w:r>
            <w:proofErr w:type="gramEnd"/>
            <w:r w:rsidR="00055FC7" w:rsidRPr="008F7921">
              <w:rPr>
                <w:rFonts w:ascii="Calibri" w:hAnsi="Calibri" w:cs="Calibri"/>
                <w:b/>
                <w:spacing w:val="-3"/>
                <w:sz w:val="22"/>
                <w:szCs w:val="22"/>
              </w:rPr>
              <w:t xml:space="preserve">  </w:t>
            </w:r>
            <w:r w:rsidR="00055FC7" w:rsidRPr="008F7921">
              <w:rPr>
                <w:rFonts w:ascii="Calibri" w:hAnsi="Calibri" w:cs="Calibri"/>
                <w:spacing w:val="-3"/>
                <w:sz w:val="22"/>
                <w:szCs w:val="22"/>
              </w:rPr>
              <w:t>Request for Quotation</w:t>
            </w:r>
            <w:r w:rsidR="00055FC7" w:rsidRPr="008F7921">
              <w:rPr>
                <w:rFonts w:ascii="Calibri" w:hAnsi="Calibri" w:cs="Calibri"/>
                <w:b/>
                <w:spacing w:val="-3"/>
                <w:sz w:val="22"/>
                <w:szCs w:val="22"/>
              </w:rPr>
              <w:t xml:space="preserve">  </w:t>
            </w:r>
            <w:r w:rsidR="00055FC7" w:rsidRPr="008F7921">
              <w:rPr>
                <w:rFonts w:ascii="Calibri" w:hAnsi="Calibri" w:cs="Calibri"/>
                <w:spacing w:val="-3"/>
                <w:sz w:val="22"/>
                <w:szCs w:val="22"/>
              </w:rPr>
              <w:t>[  ]</w:t>
            </w:r>
            <w:r w:rsidR="00055FC7" w:rsidRPr="008F7921">
              <w:rPr>
                <w:rFonts w:ascii="Calibri" w:hAnsi="Calibri" w:cs="Calibri"/>
                <w:b/>
                <w:spacing w:val="-3"/>
                <w:sz w:val="22"/>
                <w:szCs w:val="22"/>
              </w:rPr>
              <w:t xml:space="preserve"> </w:t>
            </w:r>
            <w:r w:rsidRPr="008F7921">
              <w:rPr>
                <w:rFonts w:ascii="Calibri" w:hAnsi="Calibri" w:cs="Calibri"/>
                <w:spacing w:val="-3"/>
                <w:sz w:val="22"/>
                <w:szCs w:val="22"/>
              </w:rPr>
              <w:t>Request for Proposal</w:t>
            </w:r>
            <w:r w:rsidR="00055FC7" w:rsidRPr="008F7921">
              <w:rPr>
                <w:rFonts w:ascii="Calibri" w:hAnsi="Calibri" w:cs="Calibri"/>
                <w:b/>
                <w:spacing w:val="-3"/>
                <w:sz w:val="22"/>
                <w:szCs w:val="22"/>
              </w:rPr>
              <w:t xml:space="preserve">   </w:t>
            </w:r>
            <w:r w:rsidR="00055FC7" w:rsidRPr="008F7921">
              <w:rPr>
                <w:rFonts w:ascii="Calibri" w:hAnsi="Calibri" w:cs="Calibri"/>
                <w:spacing w:val="-3"/>
                <w:sz w:val="22"/>
                <w:szCs w:val="22"/>
              </w:rPr>
              <w:t>[  ]</w:t>
            </w:r>
            <w:r w:rsidRPr="008F7921">
              <w:rPr>
                <w:rFonts w:ascii="Calibri" w:hAnsi="Calibri" w:cs="Calibri"/>
                <w:b/>
                <w:spacing w:val="-3"/>
                <w:sz w:val="22"/>
                <w:szCs w:val="22"/>
              </w:rPr>
              <w:t xml:space="preserve"> </w:t>
            </w:r>
            <w:r w:rsidR="00055FC7" w:rsidRPr="008F7921">
              <w:rPr>
                <w:rFonts w:ascii="Calibri" w:hAnsi="Calibri" w:cs="Calibri"/>
                <w:spacing w:val="-3"/>
                <w:sz w:val="22"/>
                <w:szCs w:val="22"/>
              </w:rPr>
              <w:t xml:space="preserve">Invitation to Bid  [  ] </w:t>
            </w:r>
            <w:r w:rsidR="00DE3FB1" w:rsidRPr="008F7921">
              <w:rPr>
                <w:rFonts w:ascii="Calibri" w:hAnsi="Calibri" w:cs="Calibri"/>
                <w:spacing w:val="-3"/>
                <w:sz w:val="22"/>
                <w:szCs w:val="22"/>
              </w:rPr>
              <w:t>direct contracting</w:t>
            </w:r>
          </w:p>
          <w:p w14:paraId="1717E964"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     </w:t>
            </w:r>
            <w:commentRangeStart w:id="0"/>
            <w:r w:rsidRPr="008F7921">
              <w:rPr>
                <w:rFonts w:ascii="Calibri" w:hAnsi="Calibri" w:cs="Calibri"/>
                <w:spacing w:val="-3"/>
                <w:sz w:val="22"/>
                <w:szCs w:val="22"/>
              </w:rPr>
              <w:t>Number and Date</w:t>
            </w:r>
            <w:commentRangeEnd w:id="0"/>
            <w:r w:rsidR="009B2AC4" w:rsidRPr="008F7921">
              <w:rPr>
                <w:rStyle w:val="CommentReference"/>
                <w:rFonts w:ascii="Calibri" w:hAnsi="Calibri" w:cs="Calibri"/>
                <w:sz w:val="22"/>
                <w:szCs w:val="22"/>
              </w:rPr>
              <w:commentReference w:id="0"/>
            </w:r>
            <w:r w:rsidRPr="008F7921">
              <w:rPr>
                <w:rFonts w:ascii="Calibri" w:hAnsi="Calibri" w:cs="Calibri"/>
                <w:spacing w:val="-3"/>
                <w:sz w:val="22"/>
                <w:szCs w:val="22"/>
              </w:rPr>
              <w:t>:</w:t>
            </w:r>
            <w:r w:rsidR="009763F7" w:rsidRPr="008F7921">
              <w:rPr>
                <w:rFonts w:ascii="Calibri" w:hAnsi="Calibri" w:cs="Calibri"/>
                <w:spacing w:val="-3"/>
                <w:sz w:val="22"/>
                <w:szCs w:val="22"/>
              </w:rPr>
              <w:t xml:space="preserve"> </w:t>
            </w:r>
          </w:p>
          <w:p w14:paraId="0B615867" w14:textId="77777777" w:rsidR="009763F7" w:rsidRPr="008F7921" w:rsidRDefault="009763F7" w:rsidP="008F2F9A">
            <w:pPr>
              <w:tabs>
                <w:tab w:val="left" w:pos="-720"/>
                <w:tab w:val="left" w:pos="720"/>
                <w:tab w:val="left" w:pos="1080"/>
              </w:tabs>
              <w:suppressAutoHyphens/>
              <w:contextualSpacing/>
              <w:jc w:val="both"/>
              <w:rPr>
                <w:rFonts w:ascii="Calibri" w:hAnsi="Calibri" w:cs="Calibri"/>
                <w:spacing w:val="-3"/>
                <w:sz w:val="22"/>
                <w:szCs w:val="22"/>
              </w:rPr>
            </w:pPr>
          </w:p>
        </w:tc>
      </w:tr>
      <w:tr w:rsidR="00EF3057" w:rsidRPr="008F7921" w14:paraId="22D1CE97" w14:textId="77777777" w:rsidTr="00255985">
        <w:tc>
          <w:tcPr>
            <w:tcW w:w="9540" w:type="dxa"/>
            <w:gridSpan w:val="2"/>
          </w:tcPr>
          <w:p w14:paraId="19C2135F"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3.</w:t>
            </w:r>
            <w:r w:rsidRPr="008F7921">
              <w:rPr>
                <w:rFonts w:ascii="Calibri" w:hAnsi="Calibri" w:cs="Calibri"/>
                <w:b/>
                <w:spacing w:val="-3"/>
                <w:sz w:val="22"/>
                <w:szCs w:val="22"/>
              </w:rPr>
              <w:t xml:space="preserve">  Contract </w:t>
            </w:r>
            <w:r w:rsidR="00DE3FB1" w:rsidRPr="008F7921">
              <w:rPr>
                <w:rFonts w:ascii="Calibri" w:hAnsi="Calibri" w:cs="Calibri"/>
                <w:b/>
                <w:spacing w:val="-3"/>
                <w:sz w:val="22"/>
                <w:szCs w:val="22"/>
              </w:rPr>
              <w:t>Reference (e.g. Contract Award Number)</w:t>
            </w:r>
            <w:r w:rsidR="009763F7" w:rsidRPr="008F7921">
              <w:rPr>
                <w:rFonts w:ascii="Calibri" w:hAnsi="Calibri" w:cs="Calibri"/>
                <w:spacing w:val="-3"/>
                <w:sz w:val="22"/>
                <w:szCs w:val="22"/>
              </w:rPr>
              <w:t>:</w:t>
            </w:r>
            <w:r w:rsidR="00C15C98" w:rsidRPr="008F7921">
              <w:rPr>
                <w:rFonts w:ascii="Calibri" w:hAnsi="Calibri" w:cs="Calibri"/>
                <w:spacing w:val="-3"/>
                <w:sz w:val="22"/>
                <w:szCs w:val="22"/>
              </w:rPr>
              <w:t xml:space="preserve"> </w:t>
            </w:r>
          </w:p>
          <w:p w14:paraId="456DDD5B" w14:textId="77777777" w:rsidR="009763F7" w:rsidRPr="008F7921" w:rsidRDefault="009763F7" w:rsidP="008F2F9A">
            <w:pPr>
              <w:tabs>
                <w:tab w:val="left" w:pos="-720"/>
                <w:tab w:val="left" w:pos="720"/>
                <w:tab w:val="left" w:pos="1080"/>
              </w:tabs>
              <w:suppressAutoHyphens/>
              <w:contextualSpacing/>
              <w:jc w:val="both"/>
              <w:rPr>
                <w:rFonts w:ascii="Calibri" w:hAnsi="Calibri" w:cs="Calibri"/>
                <w:spacing w:val="-3"/>
                <w:sz w:val="22"/>
                <w:szCs w:val="22"/>
              </w:rPr>
            </w:pPr>
          </w:p>
        </w:tc>
      </w:tr>
      <w:tr w:rsidR="0064192C" w:rsidRPr="008F7921" w14:paraId="4A08209D" w14:textId="77777777" w:rsidTr="00255985">
        <w:tc>
          <w:tcPr>
            <w:tcW w:w="9540" w:type="dxa"/>
            <w:gridSpan w:val="2"/>
          </w:tcPr>
          <w:p w14:paraId="7A7DC360" w14:textId="090D9022" w:rsidR="00DF466C" w:rsidRPr="008F7921" w:rsidRDefault="0064192C" w:rsidP="00DF466C">
            <w:pPr>
              <w:tabs>
                <w:tab w:val="left" w:pos="-720"/>
                <w:tab w:val="left" w:pos="720"/>
                <w:tab w:val="left" w:pos="1080"/>
              </w:tabs>
              <w:suppressAutoHyphens/>
              <w:contextualSpacing/>
              <w:jc w:val="both"/>
              <w:rPr>
                <w:rFonts w:ascii="Calibri" w:hAnsi="Calibri" w:cs="Calibri"/>
                <w:spacing w:val="-3"/>
                <w:sz w:val="22"/>
                <w:szCs w:val="22"/>
              </w:rPr>
            </w:pPr>
            <w:commentRangeStart w:id="1"/>
            <w:r w:rsidRPr="008F7921">
              <w:rPr>
                <w:rFonts w:ascii="Calibri" w:hAnsi="Calibri" w:cs="Calibri"/>
                <w:spacing w:val="-3"/>
                <w:sz w:val="22"/>
                <w:szCs w:val="22"/>
              </w:rPr>
              <w:t>4</w:t>
            </w:r>
            <w:commentRangeEnd w:id="1"/>
            <w:r w:rsidR="00090019" w:rsidRPr="008F7921">
              <w:rPr>
                <w:rStyle w:val="CommentReference"/>
                <w:rFonts w:ascii="Calibri" w:hAnsi="Calibri" w:cs="Calibri"/>
                <w:sz w:val="22"/>
                <w:szCs w:val="22"/>
              </w:rPr>
              <w:commentReference w:id="1"/>
            </w:r>
            <w:r w:rsidRPr="008F7921">
              <w:rPr>
                <w:rFonts w:ascii="Calibri" w:hAnsi="Calibri" w:cs="Calibri"/>
                <w:spacing w:val="-3"/>
                <w:sz w:val="22"/>
                <w:szCs w:val="22"/>
              </w:rPr>
              <w:t xml:space="preserve">.  </w:t>
            </w:r>
            <w:r w:rsidR="00FD1562" w:rsidRPr="008F7921">
              <w:rPr>
                <w:rFonts w:ascii="Calibri" w:hAnsi="Calibri" w:cs="Calibri"/>
                <w:b/>
                <w:spacing w:val="-3"/>
                <w:sz w:val="22"/>
                <w:szCs w:val="22"/>
              </w:rPr>
              <w:t>Long Term Agreement</w:t>
            </w:r>
            <w:proofErr w:type="gramStart"/>
            <w:r w:rsidRPr="008F7921">
              <w:rPr>
                <w:rFonts w:ascii="Calibri" w:hAnsi="Calibri" w:cs="Calibri"/>
                <w:spacing w:val="-3"/>
                <w:sz w:val="22"/>
                <w:szCs w:val="22"/>
              </w:rPr>
              <w:t>:  [</w:t>
            </w:r>
            <w:proofErr w:type="gramEnd"/>
            <w:r w:rsidRPr="008F7921">
              <w:rPr>
                <w:rFonts w:ascii="Calibri" w:hAnsi="Calibri" w:cs="Calibri"/>
                <w:spacing w:val="-3"/>
                <w:sz w:val="22"/>
                <w:szCs w:val="22"/>
              </w:rPr>
              <w:t>Yes]  [No] [</w:t>
            </w:r>
            <w:r w:rsidRPr="008F7921">
              <w:rPr>
                <w:rFonts w:ascii="Calibri" w:hAnsi="Calibri" w:cs="Calibri"/>
                <w:color w:val="FF0000"/>
                <w:spacing w:val="-3"/>
                <w:sz w:val="22"/>
                <w:szCs w:val="22"/>
              </w:rPr>
              <w:t>indicate as appropriate</w:t>
            </w:r>
            <w:r w:rsidRPr="008F7921">
              <w:rPr>
                <w:rFonts w:ascii="Calibri" w:hAnsi="Calibri" w:cs="Calibri"/>
                <w:spacing w:val="-3"/>
                <w:sz w:val="22"/>
                <w:szCs w:val="22"/>
              </w:rPr>
              <w:t>]</w:t>
            </w:r>
            <w:r w:rsidR="00DF466C" w:rsidRPr="008F7921">
              <w:rPr>
                <w:rFonts w:ascii="Calibri" w:hAnsi="Calibri" w:cs="Calibri"/>
                <w:spacing w:val="-3"/>
                <w:sz w:val="22"/>
                <w:szCs w:val="22"/>
              </w:rPr>
              <w:t xml:space="preserve"> If this is a Long-Term Agreement, all references to “Contract” </w:t>
            </w:r>
            <w:r w:rsidR="00DF466C">
              <w:rPr>
                <w:rFonts w:ascii="Calibri" w:hAnsi="Calibri" w:cs="Calibri"/>
                <w:spacing w:val="-3"/>
                <w:sz w:val="22"/>
                <w:szCs w:val="22"/>
              </w:rPr>
              <w:t xml:space="preserve">in the contact documents </w:t>
            </w:r>
            <w:r w:rsidR="00DF466C" w:rsidRPr="008F7921">
              <w:rPr>
                <w:rFonts w:ascii="Calibri" w:hAnsi="Calibri" w:cs="Calibri"/>
                <w:spacing w:val="-3"/>
                <w:sz w:val="22"/>
                <w:szCs w:val="22"/>
              </w:rPr>
              <w:t xml:space="preserve">will be </w:t>
            </w:r>
            <w:r w:rsidR="00DF466C">
              <w:rPr>
                <w:rFonts w:ascii="Calibri" w:hAnsi="Calibri" w:cs="Calibri"/>
                <w:spacing w:val="-3"/>
                <w:sz w:val="22"/>
                <w:szCs w:val="22"/>
              </w:rPr>
              <w:t xml:space="preserve">understood to refer to the </w:t>
            </w:r>
            <w:r w:rsidR="00DF466C" w:rsidRPr="008F7921">
              <w:rPr>
                <w:rFonts w:ascii="Calibri" w:hAnsi="Calibri" w:cs="Calibri"/>
                <w:spacing w:val="-3"/>
                <w:sz w:val="22"/>
                <w:szCs w:val="22"/>
              </w:rPr>
              <w:t>Long Term Agreement</w:t>
            </w:r>
          </w:p>
          <w:p w14:paraId="57BCA11D" w14:textId="77777777" w:rsidR="00DF466C" w:rsidRPr="008F7921" w:rsidRDefault="00DF466C" w:rsidP="008F2F9A">
            <w:pPr>
              <w:tabs>
                <w:tab w:val="left" w:pos="-720"/>
                <w:tab w:val="left" w:pos="720"/>
                <w:tab w:val="left" w:pos="1080"/>
              </w:tabs>
              <w:suppressAutoHyphens/>
              <w:contextualSpacing/>
              <w:jc w:val="both"/>
              <w:rPr>
                <w:rFonts w:ascii="Calibri" w:hAnsi="Calibri" w:cs="Calibri"/>
                <w:spacing w:val="-3"/>
                <w:sz w:val="22"/>
                <w:szCs w:val="22"/>
              </w:rPr>
            </w:pPr>
          </w:p>
          <w:p w14:paraId="1E0AB58A" w14:textId="685F2E7B" w:rsidR="00311B90" w:rsidRPr="008F7921" w:rsidRDefault="00DF466C" w:rsidP="008F2F9A">
            <w:pPr>
              <w:tabs>
                <w:tab w:val="left" w:pos="-720"/>
                <w:tab w:val="left" w:pos="720"/>
                <w:tab w:val="left" w:pos="1080"/>
              </w:tabs>
              <w:suppressAutoHyphens/>
              <w:contextualSpacing/>
              <w:jc w:val="both"/>
              <w:rPr>
                <w:rFonts w:ascii="Calibri" w:hAnsi="Calibri" w:cs="Calibri"/>
                <w:spacing w:val="-3"/>
                <w:sz w:val="22"/>
                <w:szCs w:val="22"/>
              </w:rPr>
            </w:pPr>
            <w:r>
              <w:rPr>
                <w:rFonts w:ascii="Calibri" w:hAnsi="Calibri" w:cs="Calibri"/>
                <w:spacing w:val="-3"/>
                <w:sz w:val="22"/>
                <w:szCs w:val="22"/>
              </w:rPr>
              <w:t xml:space="preserve">4.1 Maximum period for which the </w:t>
            </w:r>
            <w:proofErr w:type="gramStart"/>
            <w:r>
              <w:rPr>
                <w:rFonts w:ascii="Calibri" w:hAnsi="Calibri" w:cs="Calibri"/>
                <w:spacing w:val="-3"/>
                <w:sz w:val="22"/>
                <w:szCs w:val="22"/>
              </w:rPr>
              <w:t>Long</w:t>
            </w:r>
            <w:proofErr w:type="gramEnd"/>
            <w:r>
              <w:rPr>
                <w:rFonts w:ascii="Calibri" w:hAnsi="Calibri" w:cs="Calibri"/>
                <w:spacing w:val="-3"/>
                <w:sz w:val="22"/>
                <w:szCs w:val="22"/>
              </w:rPr>
              <w:t xml:space="preserve"> term Agreement may be extended for: […]</w:t>
            </w:r>
          </w:p>
          <w:p w14:paraId="2825B7C7" w14:textId="77777777" w:rsidR="009763F7" w:rsidRPr="008F7921" w:rsidRDefault="009763F7" w:rsidP="00EA2A0B">
            <w:pPr>
              <w:tabs>
                <w:tab w:val="left" w:pos="-720"/>
                <w:tab w:val="left" w:pos="720"/>
                <w:tab w:val="left" w:pos="1080"/>
              </w:tabs>
              <w:suppressAutoHyphens/>
              <w:contextualSpacing/>
              <w:jc w:val="both"/>
              <w:rPr>
                <w:rFonts w:ascii="Calibri" w:hAnsi="Calibri" w:cs="Calibri"/>
                <w:spacing w:val="-3"/>
                <w:sz w:val="22"/>
                <w:szCs w:val="22"/>
              </w:rPr>
            </w:pPr>
          </w:p>
        </w:tc>
      </w:tr>
      <w:tr w:rsidR="00614298" w:rsidRPr="008F7921" w14:paraId="5D8F6414" w14:textId="77777777" w:rsidTr="00255985">
        <w:tc>
          <w:tcPr>
            <w:tcW w:w="9540" w:type="dxa"/>
            <w:gridSpan w:val="2"/>
          </w:tcPr>
          <w:p w14:paraId="47CE9C75" w14:textId="77777777" w:rsidR="00EA2A0B" w:rsidRDefault="009B2AC4" w:rsidP="008F2F9A">
            <w:pPr>
              <w:tabs>
                <w:tab w:val="left" w:pos="-720"/>
                <w:tab w:val="left" w:pos="720"/>
                <w:tab w:val="left" w:pos="1080"/>
                <w:tab w:val="left" w:pos="3312"/>
              </w:tabs>
              <w:suppressAutoHyphens/>
              <w:contextualSpacing/>
              <w:jc w:val="both"/>
              <w:rPr>
                <w:rFonts w:ascii="Calibri" w:hAnsi="Calibri" w:cs="Calibri"/>
                <w:spacing w:val="-3"/>
                <w:sz w:val="22"/>
                <w:szCs w:val="22"/>
              </w:rPr>
            </w:pPr>
            <w:r w:rsidRPr="008F7921">
              <w:rPr>
                <w:rFonts w:ascii="Calibri" w:hAnsi="Calibri" w:cs="Calibri"/>
                <w:spacing w:val="-3"/>
                <w:sz w:val="22"/>
                <w:szCs w:val="22"/>
              </w:rPr>
              <w:t>5</w:t>
            </w:r>
            <w:r w:rsidR="00614298" w:rsidRPr="008F7921">
              <w:rPr>
                <w:rFonts w:ascii="Calibri" w:hAnsi="Calibri" w:cs="Calibri"/>
                <w:spacing w:val="-3"/>
                <w:sz w:val="22"/>
                <w:szCs w:val="22"/>
              </w:rPr>
              <w:t>.</w:t>
            </w:r>
            <w:r w:rsidR="005536EB" w:rsidRPr="008F7921">
              <w:rPr>
                <w:rFonts w:ascii="Calibri" w:hAnsi="Calibri" w:cs="Calibri"/>
                <w:b/>
                <w:spacing w:val="-3"/>
                <w:sz w:val="22"/>
                <w:szCs w:val="22"/>
              </w:rPr>
              <w:t xml:space="preserve">  Subject M</w:t>
            </w:r>
            <w:r w:rsidR="00614298" w:rsidRPr="008F7921">
              <w:rPr>
                <w:rFonts w:ascii="Calibri" w:hAnsi="Calibri" w:cs="Calibri"/>
                <w:b/>
                <w:spacing w:val="-3"/>
                <w:sz w:val="22"/>
                <w:szCs w:val="22"/>
              </w:rPr>
              <w:t>atter of the Contract</w:t>
            </w:r>
            <w:proofErr w:type="gramStart"/>
            <w:r w:rsidR="00614298" w:rsidRPr="008F7921">
              <w:rPr>
                <w:rFonts w:ascii="Calibri" w:hAnsi="Calibri" w:cs="Calibri"/>
                <w:spacing w:val="-3"/>
                <w:sz w:val="22"/>
                <w:szCs w:val="22"/>
              </w:rPr>
              <w:t>:</w:t>
            </w:r>
            <w:r w:rsidR="00CB1F6D" w:rsidRPr="008F7921">
              <w:rPr>
                <w:rFonts w:ascii="Calibri" w:hAnsi="Calibri" w:cs="Calibri"/>
                <w:spacing w:val="-3"/>
                <w:sz w:val="22"/>
                <w:szCs w:val="22"/>
              </w:rPr>
              <w:t xml:space="preserve"> </w:t>
            </w:r>
            <w:r w:rsidR="003F0BF3" w:rsidRPr="008F7921">
              <w:rPr>
                <w:rFonts w:ascii="Calibri" w:hAnsi="Calibri" w:cs="Calibri"/>
                <w:spacing w:val="-3"/>
                <w:sz w:val="22"/>
                <w:szCs w:val="22"/>
              </w:rPr>
              <w:t xml:space="preserve"> [</w:t>
            </w:r>
            <w:proofErr w:type="gramEnd"/>
            <w:r w:rsidR="003F0BF3" w:rsidRPr="008F7921">
              <w:rPr>
                <w:rFonts w:ascii="Calibri" w:hAnsi="Calibri" w:cs="Calibri"/>
                <w:spacing w:val="-3"/>
                <w:sz w:val="22"/>
                <w:szCs w:val="22"/>
              </w:rPr>
              <w:t xml:space="preserve">  ] goods </w:t>
            </w:r>
            <w:r w:rsidR="00FD404F" w:rsidRPr="008F7921">
              <w:rPr>
                <w:rFonts w:ascii="Calibri" w:hAnsi="Calibri" w:cs="Calibri"/>
                <w:spacing w:val="-3"/>
                <w:sz w:val="22"/>
                <w:szCs w:val="22"/>
              </w:rPr>
              <w:t xml:space="preserve"> </w:t>
            </w:r>
            <w:r w:rsidR="00A876EF" w:rsidRPr="008F7921">
              <w:rPr>
                <w:rFonts w:ascii="Calibri" w:hAnsi="Calibri" w:cs="Calibri"/>
                <w:spacing w:val="-3"/>
                <w:sz w:val="22"/>
                <w:szCs w:val="22"/>
              </w:rPr>
              <w:t xml:space="preserve">           </w:t>
            </w:r>
            <w:r w:rsidR="00FD404F" w:rsidRPr="008F7921">
              <w:rPr>
                <w:rFonts w:ascii="Calibri" w:hAnsi="Calibri" w:cs="Calibri"/>
                <w:spacing w:val="-3"/>
                <w:sz w:val="22"/>
                <w:szCs w:val="22"/>
              </w:rPr>
              <w:t xml:space="preserve"> </w:t>
            </w:r>
            <w:r w:rsidR="003F0BF3" w:rsidRPr="008F7921">
              <w:rPr>
                <w:rFonts w:ascii="Calibri" w:hAnsi="Calibri" w:cs="Calibri"/>
                <w:spacing w:val="-3"/>
                <w:sz w:val="22"/>
                <w:szCs w:val="22"/>
              </w:rPr>
              <w:t>[  ] services</w:t>
            </w:r>
            <w:r w:rsidR="00FD404F" w:rsidRPr="008F7921">
              <w:rPr>
                <w:rFonts w:ascii="Calibri" w:hAnsi="Calibri" w:cs="Calibri"/>
                <w:spacing w:val="-3"/>
                <w:sz w:val="22"/>
                <w:szCs w:val="22"/>
              </w:rPr>
              <w:t xml:space="preserve"> </w:t>
            </w:r>
            <w:r w:rsidR="00CB1F6D" w:rsidRPr="008F7921">
              <w:rPr>
                <w:rFonts w:ascii="Calibri" w:hAnsi="Calibri" w:cs="Calibri"/>
                <w:spacing w:val="-3"/>
                <w:sz w:val="22"/>
                <w:szCs w:val="22"/>
              </w:rPr>
              <w:t xml:space="preserve"> </w:t>
            </w:r>
            <w:r w:rsidR="00A876EF" w:rsidRPr="008F7921">
              <w:rPr>
                <w:rFonts w:ascii="Calibri" w:hAnsi="Calibri" w:cs="Calibri"/>
                <w:spacing w:val="-3"/>
                <w:sz w:val="22"/>
                <w:szCs w:val="22"/>
              </w:rPr>
              <w:t xml:space="preserve">          </w:t>
            </w:r>
            <w:r w:rsidR="003F0BF3" w:rsidRPr="008F7921">
              <w:rPr>
                <w:rFonts w:ascii="Calibri" w:hAnsi="Calibri" w:cs="Calibri"/>
                <w:spacing w:val="-3"/>
                <w:sz w:val="22"/>
                <w:szCs w:val="22"/>
              </w:rPr>
              <w:t xml:space="preserve">[  ] goods </w:t>
            </w:r>
            <w:r w:rsidR="003F0BF3" w:rsidRPr="008F7921">
              <w:rPr>
                <w:rFonts w:ascii="Calibri" w:hAnsi="Calibri" w:cs="Calibri"/>
                <w:i/>
                <w:spacing w:val="-3"/>
                <w:sz w:val="22"/>
                <w:szCs w:val="22"/>
              </w:rPr>
              <w:t>and</w:t>
            </w:r>
            <w:r w:rsidR="003F0BF3" w:rsidRPr="008F7921">
              <w:rPr>
                <w:rFonts w:ascii="Calibri" w:hAnsi="Calibri" w:cs="Calibri"/>
                <w:spacing w:val="-3"/>
                <w:sz w:val="22"/>
                <w:szCs w:val="22"/>
              </w:rPr>
              <w:t xml:space="preserve"> services</w:t>
            </w:r>
          </w:p>
          <w:p w14:paraId="34D80047" w14:textId="5C550A38" w:rsidR="008551B8" w:rsidRPr="008F7921" w:rsidRDefault="00DF466C" w:rsidP="008F2F9A">
            <w:pPr>
              <w:tabs>
                <w:tab w:val="left" w:pos="-720"/>
                <w:tab w:val="left" w:pos="720"/>
                <w:tab w:val="left" w:pos="1080"/>
                <w:tab w:val="left" w:pos="3312"/>
              </w:tabs>
              <w:suppressAutoHyphens/>
              <w:contextualSpacing/>
              <w:jc w:val="both"/>
              <w:rPr>
                <w:rFonts w:ascii="Calibri" w:hAnsi="Calibri" w:cs="Calibri"/>
                <w:spacing w:val="-3"/>
                <w:sz w:val="22"/>
                <w:szCs w:val="22"/>
              </w:rPr>
            </w:pPr>
            <w:r>
              <w:rPr>
                <w:rFonts w:ascii="Calibri" w:hAnsi="Calibri" w:cs="Calibri"/>
                <w:spacing w:val="-3"/>
                <w:sz w:val="22"/>
                <w:szCs w:val="22"/>
              </w:rPr>
              <w:t xml:space="preserve"> </w:t>
            </w:r>
          </w:p>
        </w:tc>
      </w:tr>
      <w:tr w:rsidR="00EF3057" w:rsidRPr="008F7921" w14:paraId="04006AA0" w14:textId="77777777" w:rsidTr="00255985">
        <w:tc>
          <w:tcPr>
            <w:tcW w:w="9540" w:type="dxa"/>
            <w:gridSpan w:val="2"/>
          </w:tcPr>
          <w:p w14:paraId="60FF4D9F" w14:textId="77777777" w:rsidR="00EF3057" w:rsidRPr="008F7921" w:rsidRDefault="009B2AC4" w:rsidP="008F2F9A">
            <w:pPr>
              <w:tabs>
                <w:tab w:val="left" w:pos="-720"/>
                <w:tab w:val="left" w:pos="720"/>
                <w:tab w:val="left" w:pos="1080"/>
              </w:tabs>
              <w:suppressAutoHyphens/>
              <w:contextualSpacing/>
              <w:jc w:val="both"/>
              <w:rPr>
                <w:rFonts w:ascii="Calibri" w:hAnsi="Calibri" w:cs="Calibri"/>
                <w:b/>
                <w:spacing w:val="-3"/>
                <w:sz w:val="22"/>
                <w:szCs w:val="22"/>
              </w:rPr>
            </w:pPr>
            <w:r w:rsidRPr="008F7921">
              <w:rPr>
                <w:rFonts w:ascii="Calibri" w:hAnsi="Calibri" w:cs="Calibri"/>
                <w:spacing w:val="-3"/>
                <w:sz w:val="22"/>
                <w:szCs w:val="22"/>
              </w:rPr>
              <w:t>6</w:t>
            </w:r>
            <w:r w:rsidR="00EF3057" w:rsidRPr="008F7921">
              <w:rPr>
                <w:rFonts w:ascii="Calibri" w:hAnsi="Calibri" w:cs="Calibri"/>
                <w:spacing w:val="-3"/>
                <w:sz w:val="22"/>
                <w:szCs w:val="22"/>
              </w:rPr>
              <w:t xml:space="preserve">.  </w:t>
            </w:r>
            <w:r w:rsidR="00EF3057" w:rsidRPr="008F7921">
              <w:rPr>
                <w:rFonts w:ascii="Calibri" w:hAnsi="Calibri" w:cs="Calibri"/>
                <w:b/>
                <w:spacing w:val="-3"/>
                <w:sz w:val="22"/>
                <w:szCs w:val="22"/>
              </w:rPr>
              <w:t>Type of</w:t>
            </w:r>
            <w:r w:rsidR="00C01ED4" w:rsidRPr="008F7921">
              <w:rPr>
                <w:rFonts w:ascii="Calibri" w:hAnsi="Calibri" w:cs="Calibri"/>
                <w:b/>
                <w:spacing w:val="-3"/>
                <w:sz w:val="22"/>
                <w:szCs w:val="22"/>
              </w:rPr>
              <w:t xml:space="preserve"> Goods and/or</w:t>
            </w:r>
            <w:r w:rsidR="00EF3057" w:rsidRPr="008F7921">
              <w:rPr>
                <w:rFonts w:ascii="Calibri" w:hAnsi="Calibri" w:cs="Calibri"/>
                <w:b/>
                <w:spacing w:val="-3"/>
                <w:sz w:val="22"/>
                <w:szCs w:val="22"/>
              </w:rPr>
              <w:t xml:space="preserve"> Services:</w:t>
            </w:r>
            <w:r w:rsidR="00EF3057" w:rsidRPr="008F7921">
              <w:rPr>
                <w:rFonts w:ascii="Calibri" w:hAnsi="Calibri" w:cs="Calibri"/>
                <w:spacing w:val="-3"/>
                <w:sz w:val="22"/>
                <w:szCs w:val="22"/>
              </w:rPr>
              <w:t xml:space="preserve"> </w:t>
            </w:r>
            <w:r w:rsidR="00EA0CC5" w:rsidRPr="008F7921">
              <w:rPr>
                <w:rStyle w:val="EndnoteReference"/>
                <w:rFonts w:ascii="Calibri" w:hAnsi="Calibri" w:cs="Calibri"/>
                <w:spacing w:val="-3"/>
                <w:sz w:val="22"/>
                <w:szCs w:val="22"/>
              </w:rPr>
              <w:t xml:space="preserve"> </w:t>
            </w:r>
          </w:p>
          <w:p w14:paraId="3D51BE5A" w14:textId="77777777" w:rsidR="009763F7" w:rsidRPr="008F7921" w:rsidRDefault="009763F7" w:rsidP="008F2F9A">
            <w:pPr>
              <w:tabs>
                <w:tab w:val="left" w:pos="-720"/>
                <w:tab w:val="left" w:pos="720"/>
                <w:tab w:val="left" w:pos="1080"/>
              </w:tabs>
              <w:suppressAutoHyphens/>
              <w:contextualSpacing/>
              <w:jc w:val="both"/>
              <w:rPr>
                <w:rFonts w:ascii="Calibri" w:hAnsi="Calibri" w:cs="Calibri"/>
                <w:spacing w:val="-3"/>
                <w:sz w:val="22"/>
                <w:szCs w:val="22"/>
              </w:rPr>
            </w:pPr>
          </w:p>
        </w:tc>
      </w:tr>
      <w:tr w:rsidR="00EF3057" w:rsidRPr="008F7921" w14:paraId="4F6FF865" w14:textId="77777777" w:rsidTr="00255985">
        <w:trPr>
          <w:trHeight w:val="620"/>
        </w:trPr>
        <w:tc>
          <w:tcPr>
            <w:tcW w:w="5112" w:type="dxa"/>
          </w:tcPr>
          <w:p w14:paraId="1F072D21" w14:textId="5F70062F" w:rsidR="00EF3057" w:rsidRPr="008F7921" w:rsidRDefault="009B2AC4"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7</w:t>
            </w:r>
            <w:r w:rsidR="00EF3057" w:rsidRPr="008F7921">
              <w:rPr>
                <w:rFonts w:ascii="Calibri" w:hAnsi="Calibri" w:cs="Calibri"/>
                <w:spacing w:val="-3"/>
                <w:sz w:val="22"/>
                <w:szCs w:val="22"/>
              </w:rPr>
              <w:t xml:space="preserve">.  </w:t>
            </w:r>
            <w:r w:rsidR="00EF3057" w:rsidRPr="008F7921">
              <w:rPr>
                <w:rFonts w:ascii="Calibri" w:hAnsi="Calibri" w:cs="Calibri"/>
                <w:b/>
                <w:spacing w:val="-3"/>
                <w:sz w:val="22"/>
                <w:szCs w:val="22"/>
              </w:rPr>
              <w:t>Starting Date</w:t>
            </w:r>
            <w:r w:rsidR="00EF3057" w:rsidRPr="008F7921">
              <w:rPr>
                <w:rFonts w:ascii="Calibri" w:hAnsi="Calibri" w:cs="Calibri"/>
                <w:spacing w:val="-3"/>
                <w:sz w:val="22"/>
                <w:szCs w:val="22"/>
              </w:rPr>
              <w:t xml:space="preserve">:  </w:t>
            </w:r>
          </w:p>
        </w:tc>
        <w:tc>
          <w:tcPr>
            <w:tcW w:w="4428" w:type="dxa"/>
          </w:tcPr>
          <w:p w14:paraId="7C7052D3" w14:textId="03F1DDAF" w:rsidR="00DF466C" w:rsidRDefault="009B2AC4"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8</w:t>
            </w:r>
            <w:r w:rsidR="00EF3057" w:rsidRPr="008F7921">
              <w:rPr>
                <w:rFonts w:ascii="Calibri" w:hAnsi="Calibri" w:cs="Calibri"/>
                <w:spacing w:val="-3"/>
                <w:sz w:val="22"/>
                <w:szCs w:val="22"/>
              </w:rPr>
              <w:t xml:space="preserve">.  </w:t>
            </w:r>
            <w:r w:rsidR="00EF3057" w:rsidRPr="008F7921">
              <w:rPr>
                <w:rFonts w:ascii="Calibri" w:hAnsi="Calibri" w:cs="Calibri"/>
                <w:b/>
                <w:spacing w:val="-3"/>
                <w:sz w:val="22"/>
                <w:szCs w:val="22"/>
              </w:rPr>
              <w:t>Ending Date</w:t>
            </w:r>
            <w:r w:rsidR="00EF3057" w:rsidRPr="008F7921">
              <w:rPr>
                <w:rFonts w:ascii="Calibri" w:hAnsi="Calibri" w:cs="Calibri"/>
                <w:spacing w:val="-3"/>
                <w:sz w:val="22"/>
                <w:szCs w:val="22"/>
              </w:rPr>
              <w:t>:</w:t>
            </w:r>
          </w:p>
          <w:p w14:paraId="715B1CE2" w14:textId="563AD1DD" w:rsidR="00EF3057" w:rsidRPr="008F7921" w:rsidRDefault="004E101A"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 </w:t>
            </w:r>
          </w:p>
        </w:tc>
      </w:tr>
      <w:tr w:rsidR="00EF3057" w:rsidRPr="008F7921" w14:paraId="1F890931" w14:textId="77777777" w:rsidTr="00255985">
        <w:tc>
          <w:tcPr>
            <w:tcW w:w="9540" w:type="dxa"/>
            <w:gridSpan w:val="2"/>
          </w:tcPr>
          <w:p w14:paraId="159922EB" w14:textId="015A0414" w:rsidR="00EF3057" w:rsidRPr="008F7921" w:rsidRDefault="00CF67B8" w:rsidP="008F2F9A">
            <w:pPr>
              <w:tabs>
                <w:tab w:val="left" w:pos="-720"/>
                <w:tab w:val="left" w:pos="720"/>
                <w:tab w:val="left" w:pos="1080"/>
              </w:tabs>
              <w:suppressAutoHyphens/>
              <w:contextualSpacing/>
              <w:jc w:val="both"/>
              <w:rPr>
                <w:rFonts w:ascii="Calibri" w:hAnsi="Calibri" w:cs="Calibri"/>
                <w:spacing w:val="-3"/>
                <w:sz w:val="22"/>
                <w:szCs w:val="22"/>
              </w:rPr>
            </w:pPr>
            <w:r>
              <w:rPr>
                <w:rFonts w:ascii="Calibri" w:hAnsi="Calibri" w:cs="Calibri"/>
                <w:spacing w:val="-3"/>
                <w:sz w:val="22"/>
                <w:szCs w:val="22"/>
              </w:rPr>
              <w:t>9</w:t>
            </w:r>
            <w:r w:rsidR="00EF3057" w:rsidRPr="008F7921">
              <w:rPr>
                <w:rFonts w:ascii="Calibri" w:hAnsi="Calibri" w:cs="Calibri"/>
                <w:spacing w:val="-3"/>
                <w:sz w:val="22"/>
                <w:szCs w:val="22"/>
              </w:rPr>
              <w:t xml:space="preserve">.  </w:t>
            </w:r>
            <w:r w:rsidR="00EF3057" w:rsidRPr="008F7921">
              <w:rPr>
                <w:rFonts w:ascii="Calibri" w:hAnsi="Calibri" w:cs="Calibri"/>
                <w:b/>
                <w:spacing w:val="-3"/>
                <w:sz w:val="22"/>
                <w:szCs w:val="22"/>
              </w:rPr>
              <w:t>Total Contract Amount</w:t>
            </w:r>
            <w:proofErr w:type="gramStart"/>
            <w:r w:rsidR="00EF3057" w:rsidRPr="008F7921">
              <w:rPr>
                <w:rFonts w:ascii="Calibri" w:hAnsi="Calibri" w:cs="Calibri"/>
                <w:spacing w:val="-3"/>
                <w:sz w:val="22"/>
                <w:szCs w:val="22"/>
              </w:rPr>
              <w:t>:  [</w:t>
            </w:r>
            <w:proofErr w:type="gramEnd"/>
            <w:r w:rsidR="00EF3057" w:rsidRPr="008F7921">
              <w:rPr>
                <w:rFonts w:ascii="Calibri" w:hAnsi="Calibri" w:cs="Calibri"/>
                <w:color w:val="FF0000"/>
                <w:spacing w:val="-3"/>
                <w:sz w:val="22"/>
                <w:szCs w:val="22"/>
              </w:rPr>
              <w:t>insert currency and amount in figures and words</w:t>
            </w:r>
            <w:r w:rsidR="00EF3057" w:rsidRPr="008F7921">
              <w:rPr>
                <w:rFonts w:ascii="Calibri" w:hAnsi="Calibri" w:cs="Calibri"/>
                <w:spacing w:val="-3"/>
                <w:sz w:val="22"/>
                <w:szCs w:val="22"/>
              </w:rPr>
              <w:t>]</w:t>
            </w:r>
          </w:p>
          <w:p w14:paraId="2EDD5E40" w14:textId="755B3473" w:rsidR="00EF3057" w:rsidRPr="008F7921" w:rsidRDefault="00CF67B8" w:rsidP="008F2F9A">
            <w:pPr>
              <w:tabs>
                <w:tab w:val="left" w:pos="-720"/>
                <w:tab w:val="left" w:pos="720"/>
                <w:tab w:val="left" w:pos="1080"/>
              </w:tabs>
              <w:suppressAutoHyphens/>
              <w:contextualSpacing/>
              <w:jc w:val="both"/>
              <w:rPr>
                <w:rFonts w:ascii="Calibri" w:hAnsi="Calibri" w:cs="Calibri"/>
                <w:spacing w:val="-3"/>
                <w:sz w:val="22"/>
                <w:szCs w:val="22"/>
              </w:rPr>
            </w:pPr>
            <w:r>
              <w:rPr>
                <w:rFonts w:ascii="Calibri" w:hAnsi="Calibri" w:cs="Calibri"/>
                <w:spacing w:val="-3"/>
                <w:sz w:val="22"/>
                <w:szCs w:val="22"/>
              </w:rPr>
              <w:t>9</w:t>
            </w:r>
            <w:commentRangeStart w:id="2"/>
            <w:r w:rsidR="009B2AC4" w:rsidRPr="008F7921">
              <w:rPr>
                <w:rFonts w:ascii="Calibri" w:hAnsi="Calibri" w:cs="Calibri"/>
                <w:spacing w:val="-3"/>
                <w:sz w:val="22"/>
                <w:szCs w:val="22"/>
              </w:rPr>
              <w:t>a</w:t>
            </w:r>
            <w:commentRangeEnd w:id="2"/>
            <w:r w:rsidR="009B2AC4" w:rsidRPr="008F7921">
              <w:rPr>
                <w:rStyle w:val="CommentReference"/>
                <w:rFonts w:ascii="Calibri" w:hAnsi="Calibri" w:cs="Calibri"/>
                <w:sz w:val="22"/>
                <w:szCs w:val="22"/>
              </w:rPr>
              <w:commentReference w:id="2"/>
            </w:r>
            <w:r w:rsidR="00EF3057" w:rsidRPr="008F7921">
              <w:rPr>
                <w:rFonts w:ascii="Calibri" w:hAnsi="Calibri" w:cs="Calibri"/>
                <w:spacing w:val="-3"/>
                <w:sz w:val="22"/>
                <w:szCs w:val="22"/>
              </w:rPr>
              <w:t xml:space="preserve">.  </w:t>
            </w:r>
            <w:r w:rsidR="00EF3057" w:rsidRPr="008F7921">
              <w:rPr>
                <w:rFonts w:ascii="Calibri" w:hAnsi="Calibri" w:cs="Calibri"/>
                <w:b/>
                <w:spacing w:val="-3"/>
                <w:sz w:val="22"/>
                <w:szCs w:val="22"/>
              </w:rPr>
              <w:t>Advance Payment</w:t>
            </w:r>
            <w:proofErr w:type="gramStart"/>
            <w:r w:rsidR="00EF3057" w:rsidRPr="008F7921">
              <w:rPr>
                <w:rFonts w:ascii="Calibri" w:hAnsi="Calibri" w:cs="Calibri"/>
                <w:spacing w:val="-3"/>
                <w:sz w:val="22"/>
                <w:szCs w:val="22"/>
              </w:rPr>
              <w:t>:  [</w:t>
            </w:r>
            <w:proofErr w:type="gramEnd"/>
            <w:r w:rsidR="00EF3057" w:rsidRPr="008F7921">
              <w:rPr>
                <w:rFonts w:ascii="Calibri" w:hAnsi="Calibri" w:cs="Calibri"/>
                <w:color w:val="FF0000"/>
                <w:spacing w:val="-3"/>
                <w:sz w:val="22"/>
                <w:szCs w:val="22"/>
              </w:rPr>
              <w:t>insert currency and amount in figures and words or indicate “not applicable”</w:t>
            </w:r>
            <w:r w:rsidR="00EF3057" w:rsidRPr="008F7921">
              <w:rPr>
                <w:rFonts w:ascii="Calibri" w:hAnsi="Calibri" w:cs="Calibri"/>
                <w:spacing w:val="-3"/>
                <w:sz w:val="22"/>
                <w:szCs w:val="22"/>
              </w:rPr>
              <w:t>]</w:t>
            </w:r>
          </w:p>
          <w:p w14:paraId="7D757EA9"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p>
        </w:tc>
      </w:tr>
      <w:tr w:rsidR="00EF3057" w:rsidRPr="008F7921" w14:paraId="12BF8D5E" w14:textId="77777777" w:rsidTr="00255985">
        <w:tc>
          <w:tcPr>
            <w:tcW w:w="9540" w:type="dxa"/>
            <w:gridSpan w:val="2"/>
          </w:tcPr>
          <w:p w14:paraId="67325093" w14:textId="46F82108" w:rsidR="00EE40B2" w:rsidRPr="008F7921" w:rsidRDefault="00CF67B8" w:rsidP="008F2F9A">
            <w:pPr>
              <w:tabs>
                <w:tab w:val="left" w:pos="-720"/>
                <w:tab w:val="left" w:pos="720"/>
                <w:tab w:val="left" w:pos="1080"/>
              </w:tabs>
              <w:suppressAutoHyphens/>
              <w:contextualSpacing/>
              <w:jc w:val="both"/>
              <w:rPr>
                <w:rFonts w:ascii="Calibri" w:hAnsi="Calibri" w:cs="Calibri"/>
                <w:spacing w:val="-3"/>
                <w:sz w:val="22"/>
                <w:szCs w:val="22"/>
              </w:rPr>
            </w:pPr>
            <w:proofErr w:type="gramStart"/>
            <w:r>
              <w:rPr>
                <w:rFonts w:ascii="Calibri" w:hAnsi="Calibri" w:cs="Calibri"/>
                <w:spacing w:val="-3"/>
                <w:sz w:val="22"/>
                <w:szCs w:val="22"/>
              </w:rPr>
              <w:t>10</w:t>
            </w:r>
            <w:r w:rsidR="00EF3057" w:rsidRPr="008F7921">
              <w:rPr>
                <w:rFonts w:ascii="Calibri" w:hAnsi="Calibri" w:cs="Calibri"/>
                <w:spacing w:val="-3"/>
                <w:sz w:val="22"/>
                <w:szCs w:val="22"/>
              </w:rPr>
              <w:t xml:space="preserve">  </w:t>
            </w:r>
            <w:r w:rsidR="0072347B" w:rsidRPr="008F7921">
              <w:rPr>
                <w:rFonts w:ascii="Calibri" w:hAnsi="Calibri" w:cs="Calibri"/>
                <w:b/>
                <w:bCs/>
                <w:spacing w:val="-3"/>
                <w:sz w:val="22"/>
                <w:szCs w:val="22"/>
              </w:rPr>
              <w:t>Applicable</w:t>
            </w:r>
            <w:proofErr w:type="gramEnd"/>
            <w:r w:rsidR="0072347B" w:rsidRPr="008F7921">
              <w:rPr>
                <w:rFonts w:ascii="Calibri" w:hAnsi="Calibri" w:cs="Calibri"/>
                <w:b/>
                <w:bCs/>
                <w:spacing w:val="-3"/>
                <w:sz w:val="22"/>
                <w:szCs w:val="22"/>
              </w:rPr>
              <w:t xml:space="preserve"> Terms and Conditions</w:t>
            </w:r>
            <w:r w:rsidR="00EF3057" w:rsidRPr="008F7921">
              <w:rPr>
                <w:rFonts w:ascii="Calibri" w:hAnsi="Calibri" w:cs="Calibri"/>
                <w:spacing w:val="-3"/>
                <w:sz w:val="22"/>
                <w:szCs w:val="22"/>
              </w:rPr>
              <w:t xml:space="preserve">: </w:t>
            </w:r>
          </w:p>
          <w:p w14:paraId="104A04F3" w14:textId="77777777" w:rsidR="003F0BF3" w:rsidRPr="008F7921" w:rsidRDefault="00614298"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 </w:t>
            </w:r>
            <w:r w:rsidR="00EE40B2" w:rsidRPr="008F7921">
              <w:rPr>
                <w:rFonts w:ascii="Calibri" w:hAnsi="Calibri" w:cs="Calibri"/>
                <w:spacing w:val="-3"/>
                <w:sz w:val="22"/>
                <w:szCs w:val="22"/>
              </w:rPr>
              <w:t xml:space="preserve"> </w:t>
            </w:r>
            <w:proofErr w:type="gramStart"/>
            <w:r w:rsidR="003F0BF3" w:rsidRPr="008F7921">
              <w:rPr>
                <w:rFonts w:ascii="Calibri" w:hAnsi="Calibri" w:cs="Calibri"/>
                <w:spacing w:val="-3"/>
                <w:sz w:val="22"/>
                <w:szCs w:val="22"/>
              </w:rPr>
              <w:t>[  ]</w:t>
            </w:r>
            <w:proofErr w:type="gramEnd"/>
            <w:r w:rsidR="003F0BF3" w:rsidRPr="008F7921">
              <w:rPr>
                <w:rFonts w:ascii="Calibri" w:hAnsi="Calibri" w:cs="Calibri"/>
                <w:spacing w:val="-3"/>
                <w:sz w:val="22"/>
                <w:szCs w:val="22"/>
              </w:rPr>
              <w:t xml:space="preserve"> </w:t>
            </w:r>
            <w:r w:rsidR="003F0BF3" w:rsidRPr="008F7921">
              <w:rPr>
                <w:rFonts w:ascii="Calibri" w:hAnsi="Calibri" w:cs="Calibri"/>
                <w:b/>
                <w:spacing w:val="-3"/>
                <w:sz w:val="22"/>
                <w:szCs w:val="22"/>
              </w:rPr>
              <w:t xml:space="preserve">below US$50,000 </w:t>
            </w:r>
            <w:r w:rsidR="008551B8" w:rsidRPr="008F7921">
              <w:rPr>
                <w:rFonts w:ascii="Calibri" w:hAnsi="Calibri" w:cs="Calibri"/>
                <w:b/>
                <w:spacing w:val="-3"/>
                <w:sz w:val="22"/>
                <w:szCs w:val="22"/>
              </w:rPr>
              <w:t xml:space="preserve"> </w:t>
            </w:r>
            <w:r w:rsidR="003F0BF3" w:rsidRPr="008F7921">
              <w:rPr>
                <w:rFonts w:ascii="Calibri" w:hAnsi="Calibri" w:cs="Calibri"/>
                <w:b/>
                <w:spacing w:val="-3"/>
                <w:sz w:val="22"/>
                <w:szCs w:val="22"/>
              </w:rPr>
              <w:t>(Services only)</w:t>
            </w:r>
            <w:r w:rsidR="003F0BF3" w:rsidRPr="008F7921">
              <w:rPr>
                <w:rFonts w:ascii="Calibri" w:hAnsi="Calibri" w:cs="Calibri"/>
                <w:spacing w:val="-3"/>
                <w:sz w:val="22"/>
                <w:szCs w:val="22"/>
              </w:rPr>
              <w:t xml:space="preserve"> – UNDP General Terms </w:t>
            </w:r>
            <w:r w:rsidR="00FD404F" w:rsidRPr="008F7921">
              <w:rPr>
                <w:rFonts w:ascii="Calibri" w:hAnsi="Calibri" w:cs="Calibri"/>
                <w:spacing w:val="-3"/>
                <w:sz w:val="22"/>
                <w:szCs w:val="22"/>
              </w:rPr>
              <w:t>and</w:t>
            </w:r>
            <w:r w:rsidR="003F0BF3" w:rsidRPr="008F7921">
              <w:rPr>
                <w:rFonts w:ascii="Calibri" w:hAnsi="Calibri" w:cs="Calibri"/>
                <w:spacing w:val="-3"/>
                <w:sz w:val="22"/>
                <w:szCs w:val="22"/>
              </w:rPr>
              <w:t xml:space="preserve"> Conditions for Institutional (de minimis) Contracts apply</w:t>
            </w:r>
          </w:p>
          <w:p w14:paraId="02ACA730" w14:textId="77777777" w:rsidR="003F0BF3" w:rsidRPr="008F7921" w:rsidRDefault="003F0BF3"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  </w:t>
            </w:r>
            <w:proofErr w:type="gramStart"/>
            <w:r w:rsidRPr="008F7921">
              <w:rPr>
                <w:rFonts w:ascii="Calibri" w:hAnsi="Calibri" w:cs="Calibri"/>
                <w:spacing w:val="-3"/>
                <w:sz w:val="22"/>
                <w:szCs w:val="22"/>
              </w:rPr>
              <w:t>[  ]</w:t>
            </w:r>
            <w:proofErr w:type="gramEnd"/>
            <w:r w:rsidRPr="008F7921">
              <w:rPr>
                <w:rFonts w:ascii="Calibri" w:hAnsi="Calibri" w:cs="Calibri"/>
                <w:spacing w:val="-3"/>
                <w:sz w:val="22"/>
                <w:szCs w:val="22"/>
              </w:rPr>
              <w:t xml:space="preserve"> </w:t>
            </w:r>
            <w:r w:rsidRPr="008F7921">
              <w:rPr>
                <w:rFonts w:ascii="Calibri" w:hAnsi="Calibri" w:cs="Calibri"/>
                <w:b/>
                <w:spacing w:val="-3"/>
                <w:sz w:val="22"/>
                <w:szCs w:val="22"/>
              </w:rPr>
              <w:t>below US$50,000  (Goods</w:t>
            </w:r>
            <w:r w:rsidRPr="008F7921">
              <w:rPr>
                <w:rFonts w:ascii="Calibri" w:hAnsi="Calibri" w:cs="Calibri"/>
                <w:b/>
                <w:color w:val="FF0000"/>
                <w:spacing w:val="-3"/>
                <w:sz w:val="22"/>
                <w:szCs w:val="22"/>
              </w:rPr>
              <w:t xml:space="preserve"> </w:t>
            </w:r>
            <w:r w:rsidR="00FD404F" w:rsidRPr="008F7921">
              <w:rPr>
                <w:rFonts w:ascii="Calibri" w:hAnsi="Calibri" w:cs="Calibri"/>
                <w:b/>
                <w:i/>
                <w:spacing w:val="-3"/>
                <w:sz w:val="22"/>
                <w:szCs w:val="22"/>
              </w:rPr>
              <w:t>or</w:t>
            </w:r>
            <w:r w:rsidRPr="008F7921">
              <w:rPr>
                <w:rFonts w:ascii="Calibri" w:hAnsi="Calibri" w:cs="Calibri"/>
                <w:b/>
                <w:spacing w:val="-3"/>
                <w:sz w:val="22"/>
                <w:szCs w:val="22"/>
              </w:rPr>
              <w:t xml:space="preserve"> </w:t>
            </w:r>
            <w:r w:rsidR="00D873B7" w:rsidRPr="008F7921">
              <w:rPr>
                <w:rFonts w:ascii="Calibri" w:hAnsi="Calibri" w:cs="Calibri"/>
                <w:b/>
                <w:spacing w:val="-3"/>
                <w:sz w:val="22"/>
                <w:szCs w:val="22"/>
              </w:rPr>
              <w:t>Goods and</w:t>
            </w:r>
            <w:r w:rsidR="009C7FE6" w:rsidRPr="008F7921">
              <w:rPr>
                <w:rFonts w:ascii="Calibri" w:hAnsi="Calibri" w:cs="Calibri"/>
                <w:b/>
                <w:spacing w:val="-3"/>
                <w:sz w:val="22"/>
                <w:szCs w:val="22"/>
              </w:rPr>
              <w:t xml:space="preserve"> </w:t>
            </w:r>
            <w:r w:rsidRPr="008F7921">
              <w:rPr>
                <w:rFonts w:ascii="Calibri" w:hAnsi="Calibri" w:cs="Calibri"/>
                <w:b/>
                <w:spacing w:val="-3"/>
                <w:sz w:val="22"/>
                <w:szCs w:val="22"/>
              </w:rPr>
              <w:t>Services)</w:t>
            </w:r>
            <w:r w:rsidRPr="008F7921">
              <w:rPr>
                <w:rFonts w:ascii="Calibri" w:hAnsi="Calibri" w:cs="Calibri"/>
                <w:b/>
                <w:i/>
                <w:spacing w:val="-3"/>
                <w:sz w:val="22"/>
                <w:szCs w:val="22"/>
              </w:rPr>
              <w:t xml:space="preserve"> </w:t>
            </w:r>
            <w:r w:rsidRPr="008F7921">
              <w:rPr>
                <w:rFonts w:ascii="Calibri" w:hAnsi="Calibri" w:cs="Calibri"/>
                <w:i/>
                <w:spacing w:val="-3"/>
                <w:sz w:val="22"/>
                <w:szCs w:val="22"/>
              </w:rPr>
              <w:t xml:space="preserve">– </w:t>
            </w:r>
            <w:r w:rsidRPr="008F7921">
              <w:rPr>
                <w:rFonts w:ascii="Calibri" w:hAnsi="Calibri" w:cs="Calibri"/>
                <w:spacing w:val="-3"/>
                <w:sz w:val="22"/>
                <w:szCs w:val="22"/>
              </w:rPr>
              <w:t xml:space="preserve">UNDP General Terms and Conditions for </w:t>
            </w:r>
            <w:r w:rsidR="00FD404F" w:rsidRPr="008F7921">
              <w:rPr>
                <w:rFonts w:ascii="Calibri" w:hAnsi="Calibri" w:cs="Calibri"/>
                <w:spacing w:val="-3"/>
                <w:sz w:val="22"/>
                <w:szCs w:val="22"/>
              </w:rPr>
              <w:t>Contracts</w:t>
            </w:r>
            <w:r w:rsidRPr="008F7921">
              <w:rPr>
                <w:rFonts w:ascii="Calibri" w:hAnsi="Calibri" w:cs="Calibri"/>
                <w:spacing w:val="-3"/>
                <w:sz w:val="22"/>
                <w:szCs w:val="22"/>
              </w:rPr>
              <w:t xml:space="preserve"> apply</w:t>
            </w:r>
          </w:p>
          <w:p w14:paraId="349685CD" w14:textId="77777777" w:rsidR="00614298" w:rsidRPr="008F7921" w:rsidRDefault="003F0BF3"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  </w:t>
            </w:r>
            <w:proofErr w:type="gramStart"/>
            <w:r w:rsidRPr="008F7921">
              <w:rPr>
                <w:rFonts w:ascii="Calibri" w:hAnsi="Calibri" w:cs="Calibri"/>
                <w:spacing w:val="-3"/>
                <w:sz w:val="22"/>
                <w:szCs w:val="22"/>
              </w:rPr>
              <w:t>[  ]</w:t>
            </w:r>
            <w:proofErr w:type="gramEnd"/>
            <w:r w:rsidRPr="008F7921">
              <w:rPr>
                <w:rFonts w:ascii="Calibri" w:hAnsi="Calibri" w:cs="Calibri"/>
                <w:spacing w:val="-3"/>
                <w:sz w:val="22"/>
                <w:szCs w:val="22"/>
              </w:rPr>
              <w:t xml:space="preserve"> </w:t>
            </w:r>
            <w:r w:rsidR="00981A11" w:rsidRPr="008F7921">
              <w:rPr>
                <w:rFonts w:ascii="Calibri" w:hAnsi="Calibri" w:cs="Calibri"/>
                <w:b/>
                <w:spacing w:val="-3"/>
                <w:sz w:val="22"/>
                <w:szCs w:val="22"/>
              </w:rPr>
              <w:t>equal to or</w:t>
            </w:r>
            <w:r w:rsidR="00981A11" w:rsidRPr="008F7921">
              <w:rPr>
                <w:rFonts w:ascii="Calibri" w:hAnsi="Calibri" w:cs="Calibri"/>
                <w:spacing w:val="-3"/>
                <w:sz w:val="22"/>
                <w:szCs w:val="22"/>
              </w:rPr>
              <w:t xml:space="preserve"> </w:t>
            </w:r>
            <w:r w:rsidRPr="008F7921">
              <w:rPr>
                <w:rFonts w:ascii="Calibri" w:hAnsi="Calibri" w:cs="Calibri"/>
                <w:b/>
                <w:spacing w:val="-3"/>
                <w:sz w:val="22"/>
                <w:szCs w:val="22"/>
              </w:rPr>
              <w:t xml:space="preserve">above US$50,000 (Goods </w:t>
            </w:r>
            <w:r w:rsidRPr="008F7921">
              <w:rPr>
                <w:rFonts w:ascii="Calibri" w:hAnsi="Calibri" w:cs="Calibri"/>
                <w:b/>
                <w:i/>
                <w:spacing w:val="-3"/>
                <w:sz w:val="22"/>
                <w:szCs w:val="22"/>
              </w:rPr>
              <w:t>and/or</w:t>
            </w:r>
            <w:r w:rsidRPr="008F7921">
              <w:rPr>
                <w:rFonts w:ascii="Calibri" w:hAnsi="Calibri" w:cs="Calibri"/>
                <w:b/>
                <w:spacing w:val="-3"/>
                <w:sz w:val="22"/>
                <w:szCs w:val="22"/>
              </w:rPr>
              <w:t xml:space="preserve"> Services)</w:t>
            </w:r>
            <w:r w:rsidRPr="008F7921">
              <w:rPr>
                <w:rFonts w:ascii="Calibri" w:hAnsi="Calibri" w:cs="Calibri"/>
                <w:spacing w:val="-3"/>
                <w:sz w:val="22"/>
                <w:szCs w:val="22"/>
              </w:rPr>
              <w:t xml:space="preserve"> </w:t>
            </w:r>
            <w:r w:rsidRPr="008F7921">
              <w:rPr>
                <w:rFonts w:ascii="Calibri" w:hAnsi="Calibri" w:cs="Calibri"/>
                <w:i/>
                <w:spacing w:val="-3"/>
                <w:sz w:val="22"/>
                <w:szCs w:val="22"/>
              </w:rPr>
              <w:t xml:space="preserve">– </w:t>
            </w:r>
            <w:r w:rsidRPr="008F7921">
              <w:rPr>
                <w:rFonts w:ascii="Calibri" w:hAnsi="Calibri" w:cs="Calibri"/>
                <w:spacing w:val="-3"/>
                <w:sz w:val="22"/>
                <w:szCs w:val="22"/>
              </w:rPr>
              <w:t xml:space="preserve">UNDP General Terms and Conditions for </w:t>
            </w:r>
            <w:r w:rsidR="00FD404F" w:rsidRPr="008F7921">
              <w:rPr>
                <w:rFonts w:ascii="Calibri" w:hAnsi="Calibri" w:cs="Calibri"/>
                <w:spacing w:val="-3"/>
                <w:sz w:val="22"/>
                <w:szCs w:val="22"/>
              </w:rPr>
              <w:t>Contracts</w:t>
            </w:r>
            <w:r w:rsidRPr="008F7921">
              <w:rPr>
                <w:rFonts w:ascii="Calibri" w:hAnsi="Calibri" w:cs="Calibri"/>
                <w:spacing w:val="-3"/>
                <w:sz w:val="22"/>
                <w:szCs w:val="22"/>
              </w:rPr>
              <w:t xml:space="preserve"> apply</w:t>
            </w:r>
          </w:p>
          <w:p w14:paraId="0D97C725" w14:textId="77777777" w:rsidR="008551B8" w:rsidRPr="008F7921" w:rsidRDefault="008551B8" w:rsidP="008F2F9A">
            <w:pPr>
              <w:tabs>
                <w:tab w:val="left" w:pos="-720"/>
                <w:tab w:val="left" w:pos="720"/>
                <w:tab w:val="left" w:pos="1080"/>
              </w:tabs>
              <w:suppressAutoHyphens/>
              <w:contextualSpacing/>
              <w:jc w:val="both"/>
              <w:rPr>
                <w:rFonts w:ascii="Calibri" w:hAnsi="Calibri" w:cs="Calibri"/>
                <w:spacing w:val="-3"/>
                <w:sz w:val="22"/>
                <w:szCs w:val="22"/>
              </w:rPr>
            </w:pPr>
          </w:p>
        </w:tc>
      </w:tr>
      <w:tr w:rsidR="00EF3057" w:rsidRPr="008F7921" w14:paraId="2011EE85" w14:textId="77777777" w:rsidTr="00255985">
        <w:tc>
          <w:tcPr>
            <w:tcW w:w="9540" w:type="dxa"/>
            <w:gridSpan w:val="2"/>
          </w:tcPr>
          <w:p w14:paraId="599F0818" w14:textId="3817FBA9" w:rsidR="00614298"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lastRenderedPageBreak/>
              <w:t>1</w:t>
            </w:r>
            <w:r w:rsidR="00CF67B8">
              <w:rPr>
                <w:rFonts w:ascii="Calibri" w:hAnsi="Calibri" w:cs="Calibri"/>
                <w:spacing w:val="-3"/>
                <w:sz w:val="22"/>
                <w:szCs w:val="22"/>
              </w:rPr>
              <w:t>1</w:t>
            </w:r>
            <w:r w:rsidRPr="008F7921">
              <w:rPr>
                <w:rFonts w:ascii="Calibri" w:hAnsi="Calibri" w:cs="Calibri"/>
                <w:spacing w:val="-3"/>
                <w:sz w:val="22"/>
                <w:szCs w:val="22"/>
              </w:rPr>
              <w:t xml:space="preserve">.  </w:t>
            </w:r>
            <w:r w:rsidRPr="008F7921">
              <w:rPr>
                <w:rFonts w:ascii="Calibri" w:hAnsi="Calibri" w:cs="Calibri"/>
                <w:b/>
                <w:spacing w:val="-3"/>
                <w:sz w:val="22"/>
                <w:szCs w:val="22"/>
              </w:rPr>
              <w:t>Payment Method</w:t>
            </w:r>
            <w:proofErr w:type="gramStart"/>
            <w:r w:rsidRPr="008F7921">
              <w:rPr>
                <w:rFonts w:ascii="Calibri" w:hAnsi="Calibri" w:cs="Calibri"/>
                <w:b/>
                <w:spacing w:val="-3"/>
                <w:sz w:val="22"/>
                <w:szCs w:val="22"/>
              </w:rPr>
              <w:t>:</w:t>
            </w:r>
            <w:r w:rsidR="00614298" w:rsidRPr="008F7921">
              <w:rPr>
                <w:rFonts w:ascii="Calibri" w:hAnsi="Calibri" w:cs="Calibri"/>
                <w:spacing w:val="-3"/>
                <w:sz w:val="22"/>
                <w:szCs w:val="22"/>
              </w:rPr>
              <w:t xml:space="preserve">  </w:t>
            </w:r>
            <w:r w:rsidRPr="008F7921">
              <w:rPr>
                <w:rFonts w:ascii="Calibri" w:hAnsi="Calibri" w:cs="Calibri"/>
                <w:spacing w:val="-3"/>
                <w:sz w:val="22"/>
                <w:szCs w:val="22"/>
              </w:rPr>
              <w:t>[</w:t>
            </w:r>
            <w:proofErr w:type="gramEnd"/>
            <w:r w:rsidRPr="008F7921">
              <w:rPr>
                <w:rFonts w:ascii="Calibri" w:hAnsi="Calibri" w:cs="Calibri"/>
                <w:spacing w:val="-3"/>
                <w:sz w:val="22"/>
                <w:szCs w:val="22"/>
              </w:rPr>
              <w:t xml:space="preserve">  ] fixed price    [  ] cost reimbursement </w:t>
            </w:r>
          </w:p>
          <w:p w14:paraId="45065C5B"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 </w:t>
            </w:r>
          </w:p>
        </w:tc>
      </w:tr>
      <w:tr w:rsidR="00EF3057" w:rsidRPr="008F7921" w14:paraId="48DEEB81" w14:textId="77777777" w:rsidTr="00255985">
        <w:tc>
          <w:tcPr>
            <w:tcW w:w="9540" w:type="dxa"/>
            <w:gridSpan w:val="2"/>
          </w:tcPr>
          <w:p w14:paraId="6AF82786" w14:textId="294C9341" w:rsidR="00EF3057" w:rsidRPr="008F7921" w:rsidRDefault="00EF3057" w:rsidP="008F2F9A">
            <w:pPr>
              <w:tabs>
                <w:tab w:val="left" w:pos="-720"/>
                <w:tab w:val="left" w:pos="2189"/>
              </w:tabs>
              <w:suppressAutoHyphens/>
              <w:contextualSpacing/>
              <w:jc w:val="both"/>
              <w:rPr>
                <w:rFonts w:ascii="Calibri" w:hAnsi="Calibri" w:cs="Calibri"/>
                <w:spacing w:val="-3"/>
                <w:sz w:val="22"/>
                <w:szCs w:val="22"/>
              </w:rPr>
            </w:pPr>
            <w:r w:rsidRPr="008F7921">
              <w:rPr>
                <w:rFonts w:ascii="Calibri" w:hAnsi="Calibri" w:cs="Calibri"/>
                <w:spacing w:val="-3"/>
                <w:sz w:val="22"/>
                <w:szCs w:val="22"/>
              </w:rPr>
              <w:t>1</w:t>
            </w:r>
            <w:r w:rsidR="00CF67B8">
              <w:rPr>
                <w:rFonts w:ascii="Calibri" w:hAnsi="Calibri" w:cs="Calibri"/>
                <w:spacing w:val="-3"/>
                <w:sz w:val="22"/>
                <w:szCs w:val="22"/>
              </w:rPr>
              <w:t>2</w:t>
            </w:r>
            <w:r w:rsidRPr="008F7921">
              <w:rPr>
                <w:rFonts w:ascii="Calibri" w:hAnsi="Calibri" w:cs="Calibri"/>
                <w:spacing w:val="-3"/>
                <w:sz w:val="22"/>
                <w:szCs w:val="22"/>
              </w:rPr>
              <w:t xml:space="preserve">.  </w:t>
            </w:r>
            <w:r w:rsidRPr="008F7921">
              <w:rPr>
                <w:rFonts w:ascii="Calibri" w:hAnsi="Calibri" w:cs="Calibri"/>
                <w:b/>
                <w:spacing w:val="-3"/>
                <w:sz w:val="22"/>
                <w:szCs w:val="22"/>
              </w:rPr>
              <w:t xml:space="preserve">Contractor’s </w:t>
            </w:r>
            <w:proofErr w:type="gramStart"/>
            <w:r w:rsidRPr="008F7921">
              <w:rPr>
                <w:rFonts w:ascii="Calibri" w:hAnsi="Calibri" w:cs="Calibri"/>
                <w:b/>
                <w:spacing w:val="-3"/>
                <w:sz w:val="22"/>
                <w:szCs w:val="22"/>
              </w:rPr>
              <w:t>Name</w:t>
            </w:r>
            <w:r w:rsidR="00BD6922">
              <w:rPr>
                <w:rFonts w:ascii="Calibri" w:hAnsi="Calibri" w:cs="Calibri"/>
                <w:b/>
                <w:spacing w:val="-3"/>
                <w:sz w:val="22"/>
                <w:szCs w:val="22"/>
              </w:rPr>
              <w:t xml:space="preserve"> </w:t>
            </w:r>
            <w:r w:rsidRPr="008F7921">
              <w:rPr>
                <w:rFonts w:ascii="Calibri" w:hAnsi="Calibri" w:cs="Calibri"/>
                <w:spacing w:val="-3"/>
                <w:sz w:val="22"/>
                <w:szCs w:val="22"/>
              </w:rPr>
              <w:t>:</w:t>
            </w:r>
            <w:proofErr w:type="gramEnd"/>
          </w:p>
          <w:p w14:paraId="4D113D42" w14:textId="77777777" w:rsidR="00EF3057" w:rsidRPr="008F7921" w:rsidRDefault="00EF3057" w:rsidP="008F2F9A">
            <w:pPr>
              <w:tabs>
                <w:tab w:val="left" w:pos="-720"/>
                <w:tab w:val="left" w:pos="2189"/>
              </w:tabs>
              <w:suppressAutoHyphens/>
              <w:contextualSpacing/>
              <w:jc w:val="both"/>
              <w:rPr>
                <w:rFonts w:ascii="Calibri" w:hAnsi="Calibri" w:cs="Calibri"/>
                <w:spacing w:val="-3"/>
                <w:sz w:val="22"/>
                <w:szCs w:val="22"/>
              </w:rPr>
            </w:pPr>
            <w:r w:rsidRPr="008F7921">
              <w:rPr>
                <w:rFonts w:ascii="Calibri" w:hAnsi="Calibri" w:cs="Calibri"/>
                <w:spacing w:val="-3"/>
                <w:sz w:val="22"/>
                <w:szCs w:val="22"/>
              </w:rPr>
              <w:t>Address:</w:t>
            </w:r>
          </w:p>
          <w:p w14:paraId="2967F74D" w14:textId="77777777" w:rsidR="00EF3057" w:rsidRPr="008F7921" w:rsidRDefault="00EF3057" w:rsidP="008F2F9A">
            <w:pPr>
              <w:tabs>
                <w:tab w:val="left" w:pos="-720"/>
                <w:tab w:val="left" w:pos="2189"/>
              </w:tabs>
              <w:suppressAutoHyphens/>
              <w:contextualSpacing/>
              <w:jc w:val="both"/>
              <w:rPr>
                <w:rFonts w:ascii="Calibri" w:hAnsi="Calibri" w:cs="Calibri"/>
                <w:spacing w:val="-3"/>
                <w:sz w:val="22"/>
                <w:szCs w:val="22"/>
              </w:rPr>
            </w:pPr>
          </w:p>
          <w:p w14:paraId="14871526" w14:textId="77777777" w:rsidR="00EF3057" w:rsidRPr="008F7921" w:rsidRDefault="00EF3057" w:rsidP="008F2F9A">
            <w:pPr>
              <w:tabs>
                <w:tab w:val="left" w:pos="-720"/>
                <w:tab w:val="left" w:pos="2189"/>
              </w:tabs>
              <w:suppressAutoHyphens/>
              <w:contextualSpacing/>
              <w:jc w:val="both"/>
              <w:rPr>
                <w:rFonts w:ascii="Calibri" w:hAnsi="Calibri" w:cs="Calibri"/>
                <w:spacing w:val="-3"/>
                <w:sz w:val="22"/>
                <w:szCs w:val="22"/>
              </w:rPr>
            </w:pPr>
            <w:r w:rsidRPr="008F7921">
              <w:rPr>
                <w:rFonts w:ascii="Calibri" w:hAnsi="Calibri" w:cs="Calibri"/>
                <w:spacing w:val="-3"/>
                <w:sz w:val="22"/>
                <w:szCs w:val="22"/>
              </w:rPr>
              <w:t>Country of incorporation:</w:t>
            </w:r>
          </w:p>
          <w:p w14:paraId="1D4313EB" w14:textId="77777777" w:rsidR="00614298" w:rsidRPr="008F7921" w:rsidRDefault="00EF3057" w:rsidP="008F2F9A">
            <w:pPr>
              <w:tabs>
                <w:tab w:val="left" w:pos="-720"/>
                <w:tab w:val="left" w:pos="2189"/>
              </w:tabs>
              <w:suppressAutoHyphens/>
              <w:contextualSpacing/>
              <w:jc w:val="both"/>
              <w:rPr>
                <w:rFonts w:ascii="Calibri" w:hAnsi="Calibri" w:cs="Calibri"/>
                <w:spacing w:val="-3"/>
                <w:sz w:val="22"/>
                <w:szCs w:val="22"/>
              </w:rPr>
            </w:pPr>
            <w:r w:rsidRPr="008F7921">
              <w:rPr>
                <w:rFonts w:ascii="Calibri" w:hAnsi="Calibri" w:cs="Calibri"/>
                <w:spacing w:val="-3"/>
                <w:sz w:val="22"/>
                <w:szCs w:val="22"/>
              </w:rPr>
              <w:t>Website:</w:t>
            </w:r>
          </w:p>
          <w:p w14:paraId="315FF24B" w14:textId="77777777" w:rsidR="009826C0" w:rsidRPr="008F7921" w:rsidRDefault="009826C0" w:rsidP="008F2F9A">
            <w:pPr>
              <w:tabs>
                <w:tab w:val="left" w:pos="-720"/>
                <w:tab w:val="left" w:pos="2189"/>
              </w:tabs>
              <w:suppressAutoHyphens/>
              <w:contextualSpacing/>
              <w:jc w:val="both"/>
              <w:rPr>
                <w:rFonts w:ascii="Calibri" w:hAnsi="Calibri" w:cs="Calibri"/>
                <w:spacing w:val="-3"/>
                <w:sz w:val="22"/>
                <w:szCs w:val="22"/>
              </w:rPr>
            </w:pPr>
          </w:p>
        </w:tc>
      </w:tr>
      <w:tr w:rsidR="00687FA6" w:rsidRPr="008F7921" w14:paraId="193F0526" w14:textId="77777777" w:rsidTr="00255985">
        <w:tc>
          <w:tcPr>
            <w:tcW w:w="9540" w:type="dxa"/>
            <w:gridSpan w:val="2"/>
          </w:tcPr>
          <w:p w14:paraId="1EB4EBE5" w14:textId="70D223EA" w:rsidR="00193959" w:rsidRDefault="00687FA6" w:rsidP="008F2F9A">
            <w:pPr>
              <w:tabs>
                <w:tab w:val="left" w:pos="-720"/>
                <w:tab w:val="left" w:pos="2189"/>
              </w:tabs>
              <w:suppressAutoHyphens/>
              <w:contextualSpacing/>
              <w:jc w:val="both"/>
              <w:rPr>
                <w:rFonts w:ascii="Calibri" w:hAnsi="Calibri" w:cs="Calibri"/>
                <w:spacing w:val="-3"/>
                <w:sz w:val="22"/>
                <w:szCs w:val="22"/>
              </w:rPr>
            </w:pPr>
            <w:r>
              <w:rPr>
                <w:rFonts w:ascii="Calibri" w:hAnsi="Calibri" w:cs="Calibri"/>
                <w:spacing w:val="-3"/>
                <w:sz w:val="22"/>
                <w:szCs w:val="22"/>
              </w:rPr>
              <w:t xml:space="preserve">12 </w:t>
            </w:r>
            <w:r w:rsidR="00A3261F">
              <w:rPr>
                <w:rFonts w:ascii="Calibri" w:hAnsi="Calibri" w:cs="Calibri"/>
                <w:spacing w:val="-3"/>
                <w:sz w:val="22"/>
                <w:szCs w:val="22"/>
              </w:rPr>
              <w:t>(</w:t>
            </w:r>
            <w:r>
              <w:rPr>
                <w:rFonts w:ascii="Calibri" w:hAnsi="Calibri" w:cs="Calibri"/>
                <w:spacing w:val="-3"/>
                <w:sz w:val="22"/>
                <w:szCs w:val="22"/>
              </w:rPr>
              <w:t>a</w:t>
            </w:r>
            <w:r w:rsidR="00A3261F">
              <w:rPr>
                <w:rFonts w:ascii="Calibri" w:hAnsi="Calibri" w:cs="Calibri"/>
                <w:spacing w:val="-3"/>
                <w:sz w:val="22"/>
                <w:szCs w:val="22"/>
              </w:rPr>
              <w:t>)</w:t>
            </w:r>
            <w:r>
              <w:rPr>
                <w:rFonts w:ascii="Calibri" w:hAnsi="Calibri" w:cs="Calibri"/>
                <w:spacing w:val="-3"/>
                <w:sz w:val="22"/>
                <w:szCs w:val="22"/>
              </w:rPr>
              <w:t xml:space="preserve"> </w:t>
            </w:r>
            <w:r w:rsidRPr="00C5064B">
              <w:rPr>
                <w:rFonts w:ascii="Calibri" w:hAnsi="Calibri" w:cs="Calibri"/>
                <w:b/>
                <w:bCs/>
                <w:spacing w:val="-3"/>
                <w:sz w:val="22"/>
                <w:szCs w:val="22"/>
              </w:rPr>
              <w:t>I</w:t>
            </w:r>
            <w:r w:rsidR="00193959" w:rsidRPr="00C5064B">
              <w:rPr>
                <w:rFonts w:ascii="Calibri" w:hAnsi="Calibri" w:cs="Calibri"/>
                <w:b/>
                <w:bCs/>
                <w:spacing w:val="-3"/>
                <w:sz w:val="22"/>
                <w:szCs w:val="22"/>
              </w:rPr>
              <w:t>s</w:t>
            </w:r>
            <w:r w:rsidRPr="00C5064B">
              <w:rPr>
                <w:rFonts w:ascii="Calibri" w:hAnsi="Calibri" w:cs="Calibri"/>
                <w:b/>
                <w:bCs/>
                <w:spacing w:val="-3"/>
                <w:sz w:val="22"/>
                <w:szCs w:val="22"/>
              </w:rPr>
              <w:t xml:space="preserve"> Contractor </w:t>
            </w:r>
            <w:r w:rsidR="00B66626" w:rsidRPr="00C5064B">
              <w:rPr>
                <w:rFonts w:ascii="Calibri" w:hAnsi="Calibri" w:cs="Calibri"/>
                <w:b/>
                <w:bCs/>
                <w:spacing w:val="-3"/>
                <w:sz w:val="22"/>
                <w:szCs w:val="22"/>
              </w:rPr>
              <w:t>being contracted as</w:t>
            </w:r>
            <w:r w:rsidRPr="00C5064B">
              <w:rPr>
                <w:rFonts w:ascii="Calibri" w:hAnsi="Calibri" w:cs="Calibri"/>
                <w:b/>
                <w:bCs/>
                <w:spacing w:val="-3"/>
                <w:sz w:val="22"/>
                <w:szCs w:val="22"/>
              </w:rPr>
              <w:t xml:space="preserve"> part of a joint venture or a consortium</w:t>
            </w:r>
            <w:r w:rsidR="00193959" w:rsidRPr="00C5064B">
              <w:rPr>
                <w:rFonts w:ascii="Calibri" w:hAnsi="Calibri" w:cs="Calibri"/>
                <w:b/>
                <w:bCs/>
                <w:spacing w:val="-3"/>
                <w:sz w:val="22"/>
                <w:szCs w:val="22"/>
              </w:rPr>
              <w:t>?</w:t>
            </w:r>
          </w:p>
          <w:p w14:paraId="48C15884" w14:textId="3F66B3EE" w:rsidR="00687FA6" w:rsidRDefault="00C92ADE" w:rsidP="00B96E0C">
            <w:pPr>
              <w:tabs>
                <w:tab w:val="left" w:pos="-720"/>
                <w:tab w:val="left" w:pos="2189"/>
              </w:tabs>
              <w:suppressAutoHyphens/>
              <w:ind w:left="720"/>
              <w:contextualSpacing/>
              <w:jc w:val="both"/>
              <w:rPr>
                <w:rFonts w:ascii="Calibri" w:hAnsi="Calibri" w:cs="Calibri"/>
                <w:spacing w:val="-3"/>
                <w:sz w:val="22"/>
                <w:szCs w:val="22"/>
              </w:rPr>
            </w:pPr>
            <w:proofErr w:type="gramStart"/>
            <w:r w:rsidRPr="008F7921">
              <w:rPr>
                <w:rFonts w:ascii="Calibri" w:hAnsi="Calibri" w:cs="Calibri"/>
                <w:spacing w:val="-3"/>
                <w:sz w:val="22"/>
                <w:szCs w:val="22"/>
              </w:rPr>
              <w:t>[  ]</w:t>
            </w:r>
            <w:proofErr w:type="gramEnd"/>
            <w:r w:rsidRPr="008F7921">
              <w:rPr>
                <w:rFonts w:ascii="Calibri" w:hAnsi="Calibri" w:cs="Calibri"/>
                <w:spacing w:val="-3"/>
                <w:sz w:val="22"/>
                <w:szCs w:val="22"/>
              </w:rPr>
              <w:t xml:space="preserve"> </w:t>
            </w:r>
            <w:r>
              <w:rPr>
                <w:rFonts w:ascii="Calibri" w:hAnsi="Calibri" w:cs="Calibri"/>
                <w:spacing w:val="-3"/>
                <w:sz w:val="22"/>
                <w:szCs w:val="22"/>
              </w:rPr>
              <w:t>yes</w:t>
            </w:r>
            <w:r w:rsidRPr="008F7921">
              <w:rPr>
                <w:rFonts w:ascii="Calibri" w:hAnsi="Calibri" w:cs="Calibri"/>
                <w:spacing w:val="-3"/>
                <w:sz w:val="22"/>
                <w:szCs w:val="22"/>
              </w:rPr>
              <w:t xml:space="preserve">    [  ] </w:t>
            </w:r>
            <w:r>
              <w:rPr>
                <w:rFonts w:ascii="Calibri" w:hAnsi="Calibri" w:cs="Calibri"/>
                <w:spacing w:val="-3"/>
                <w:sz w:val="22"/>
                <w:szCs w:val="22"/>
              </w:rPr>
              <w:t>no</w:t>
            </w:r>
          </w:p>
          <w:p w14:paraId="011EE4E0" w14:textId="1DDD2AD8" w:rsidR="00687FA6" w:rsidRPr="008F7921" w:rsidRDefault="00687FA6" w:rsidP="008F2F9A">
            <w:pPr>
              <w:tabs>
                <w:tab w:val="left" w:pos="-720"/>
                <w:tab w:val="left" w:pos="2189"/>
              </w:tabs>
              <w:suppressAutoHyphens/>
              <w:contextualSpacing/>
              <w:jc w:val="both"/>
              <w:rPr>
                <w:rFonts w:ascii="Calibri" w:hAnsi="Calibri" w:cs="Calibri"/>
                <w:spacing w:val="-3"/>
                <w:sz w:val="22"/>
                <w:szCs w:val="22"/>
              </w:rPr>
            </w:pPr>
          </w:p>
        </w:tc>
      </w:tr>
      <w:tr w:rsidR="00193959" w:rsidRPr="008F7921" w14:paraId="0409E824" w14:textId="77777777" w:rsidTr="00255985">
        <w:tc>
          <w:tcPr>
            <w:tcW w:w="9540" w:type="dxa"/>
            <w:gridSpan w:val="2"/>
          </w:tcPr>
          <w:p w14:paraId="127372F3" w14:textId="72D5A170" w:rsidR="00C92ADE" w:rsidRDefault="00C92ADE" w:rsidP="00C92ADE">
            <w:pPr>
              <w:tabs>
                <w:tab w:val="left" w:pos="-720"/>
                <w:tab w:val="left" w:pos="2189"/>
              </w:tabs>
              <w:suppressAutoHyphens/>
              <w:contextualSpacing/>
              <w:jc w:val="both"/>
              <w:rPr>
                <w:rFonts w:ascii="Calibri" w:hAnsi="Calibri" w:cs="Calibri"/>
                <w:spacing w:val="-3"/>
                <w:sz w:val="22"/>
                <w:szCs w:val="22"/>
              </w:rPr>
            </w:pPr>
            <w:r>
              <w:rPr>
                <w:rFonts w:ascii="Calibri" w:hAnsi="Calibri" w:cs="Calibri"/>
                <w:spacing w:val="-3"/>
                <w:sz w:val="22"/>
                <w:szCs w:val="22"/>
              </w:rPr>
              <w:t xml:space="preserve">12 </w:t>
            </w:r>
            <w:r w:rsidR="00A3261F">
              <w:rPr>
                <w:rFonts w:ascii="Calibri" w:hAnsi="Calibri" w:cs="Calibri"/>
                <w:spacing w:val="-3"/>
                <w:sz w:val="22"/>
                <w:szCs w:val="22"/>
              </w:rPr>
              <w:t>(</w:t>
            </w:r>
            <w:r>
              <w:rPr>
                <w:rFonts w:ascii="Calibri" w:hAnsi="Calibri" w:cs="Calibri"/>
                <w:spacing w:val="-3"/>
                <w:sz w:val="22"/>
                <w:szCs w:val="22"/>
              </w:rPr>
              <w:t>b</w:t>
            </w:r>
            <w:r w:rsidR="00A3261F">
              <w:rPr>
                <w:rFonts w:ascii="Calibri" w:hAnsi="Calibri" w:cs="Calibri"/>
                <w:spacing w:val="-3"/>
                <w:sz w:val="22"/>
                <w:szCs w:val="22"/>
              </w:rPr>
              <w:t>)</w:t>
            </w:r>
            <w:r>
              <w:rPr>
                <w:rFonts w:ascii="Calibri" w:hAnsi="Calibri" w:cs="Calibri"/>
                <w:spacing w:val="-3"/>
                <w:sz w:val="22"/>
                <w:szCs w:val="22"/>
              </w:rPr>
              <w:t xml:space="preserve"> </w:t>
            </w:r>
            <w:r w:rsidRPr="00C5064B">
              <w:rPr>
                <w:rFonts w:ascii="Calibri" w:hAnsi="Calibri" w:cs="Calibri"/>
                <w:b/>
                <w:bCs/>
                <w:spacing w:val="-3"/>
                <w:sz w:val="22"/>
                <w:szCs w:val="22"/>
              </w:rPr>
              <w:t>If “yes” was cho</w:t>
            </w:r>
            <w:r w:rsidR="00A3261F" w:rsidRPr="00C5064B">
              <w:rPr>
                <w:rFonts w:ascii="Calibri" w:hAnsi="Calibri" w:cs="Calibri"/>
                <w:b/>
                <w:bCs/>
                <w:spacing w:val="-3"/>
                <w:sz w:val="22"/>
                <w:szCs w:val="22"/>
              </w:rPr>
              <w:t>s</w:t>
            </w:r>
            <w:r w:rsidRPr="00C5064B">
              <w:rPr>
                <w:rFonts w:ascii="Calibri" w:hAnsi="Calibri" w:cs="Calibri"/>
                <w:b/>
                <w:bCs/>
                <w:spacing w:val="-3"/>
                <w:sz w:val="22"/>
                <w:szCs w:val="22"/>
              </w:rPr>
              <w:t xml:space="preserve">en in block 12 </w:t>
            </w:r>
            <w:r w:rsidR="00A3261F" w:rsidRPr="00C5064B">
              <w:rPr>
                <w:rFonts w:ascii="Calibri" w:hAnsi="Calibri" w:cs="Calibri"/>
                <w:b/>
                <w:bCs/>
                <w:spacing w:val="-3"/>
                <w:sz w:val="22"/>
                <w:szCs w:val="22"/>
              </w:rPr>
              <w:t>(</w:t>
            </w:r>
            <w:r w:rsidRPr="00C5064B">
              <w:rPr>
                <w:rFonts w:ascii="Calibri" w:hAnsi="Calibri" w:cs="Calibri"/>
                <w:b/>
                <w:bCs/>
                <w:spacing w:val="-3"/>
                <w:sz w:val="22"/>
                <w:szCs w:val="22"/>
              </w:rPr>
              <w:t>a</w:t>
            </w:r>
            <w:r w:rsidR="00A3261F" w:rsidRPr="00C5064B">
              <w:rPr>
                <w:rFonts w:ascii="Calibri" w:hAnsi="Calibri" w:cs="Calibri"/>
                <w:b/>
                <w:bCs/>
                <w:spacing w:val="-3"/>
                <w:sz w:val="22"/>
                <w:szCs w:val="22"/>
              </w:rPr>
              <w:t>)</w:t>
            </w:r>
            <w:r w:rsidRPr="00C5064B">
              <w:rPr>
                <w:rFonts w:ascii="Calibri" w:hAnsi="Calibri" w:cs="Calibri"/>
                <w:b/>
                <w:bCs/>
                <w:spacing w:val="-3"/>
                <w:sz w:val="22"/>
                <w:szCs w:val="22"/>
              </w:rPr>
              <w:t xml:space="preserve"> above, list names of all partners/consortium members:</w:t>
            </w:r>
          </w:p>
          <w:p w14:paraId="7921173E" w14:textId="77777777" w:rsidR="00193959" w:rsidRDefault="00193959" w:rsidP="008F2F9A">
            <w:pPr>
              <w:tabs>
                <w:tab w:val="left" w:pos="-720"/>
                <w:tab w:val="left" w:pos="2189"/>
              </w:tabs>
              <w:suppressAutoHyphens/>
              <w:contextualSpacing/>
              <w:jc w:val="both"/>
              <w:rPr>
                <w:rFonts w:ascii="Calibri" w:hAnsi="Calibri" w:cs="Calibri"/>
                <w:spacing w:val="-3"/>
                <w:sz w:val="22"/>
                <w:szCs w:val="22"/>
              </w:rPr>
            </w:pPr>
          </w:p>
          <w:p w14:paraId="37D86791" w14:textId="0A1C421D" w:rsidR="00C92ADE" w:rsidRDefault="00C92ADE" w:rsidP="008F2F9A">
            <w:pPr>
              <w:tabs>
                <w:tab w:val="left" w:pos="-720"/>
                <w:tab w:val="left" w:pos="2189"/>
              </w:tabs>
              <w:suppressAutoHyphens/>
              <w:contextualSpacing/>
              <w:jc w:val="both"/>
              <w:rPr>
                <w:rFonts w:ascii="Calibri" w:hAnsi="Calibri" w:cs="Calibri"/>
                <w:spacing w:val="-3"/>
                <w:sz w:val="22"/>
                <w:szCs w:val="22"/>
              </w:rPr>
            </w:pPr>
          </w:p>
        </w:tc>
      </w:tr>
      <w:tr w:rsidR="00EF3057" w:rsidRPr="008F7921" w14:paraId="0D5B5D5C" w14:textId="77777777" w:rsidTr="00255985">
        <w:tc>
          <w:tcPr>
            <w:tcW w:w="9540" w:type="dxa"/>
            <w:gridSpan w:val="2"/>
          </w:tcPr>
          <w:p w14:paraId="2AFD9FE9" w14:textId="24B17365"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1</w:t>
            </w:r>
            <w:r w:rsidR="00CF67B8">
              <w:rPr>
                <w:rFonts w:ascii="Calibri" w:hAnsi="Calibri" w:cs="Calibri"/>
                <w:spacing w:val="-3"/>
                <w:sz w:val="22"/>
                <w:szCs w:val="22"/>
              </w:rPr>
              <w:t>3</w:t>
            </w:r>
            <w:r w:rsidRPr="008F7921">
              <w:rPr>
                <w:rFonts w:ascii="Calibri" w:hAnsi="Calibri" w:cs="Calibri"/>
                <w:spacing w:val="-3"/>
                <w:sz w:val="22"/>
                <w:szCs w:val="22"/>
              </w:rPr>
              <w:t xml:space="preserve">.  </w:t>
            </w:r>
            <w:r w:rsidRPr="008F7921">
              <w:rPr>
                <w:rFonts w:ascii="Calibri" w:hAnsi="Calibri" w:cs="Calibri"/>
                <w:b/>
                <w:spacing w:val="-3"/>
                <w:sz w:val="22"/>
                <w:szCs w:val="22"/>
              </w:rPr>
              <w:t>Contractor’s Contact Person’s Name</w:t>
            </w:r>
            <w:r w:rsidRPr="008F7921">
              <w:rPr>
                <w:rFonts w:ascii="Calibri" w:hAnsi="Calibri" w:cs="Calibri"/>
                <w:spacing w:val="-3"/>
                <w:sz w:val="22"/>
                <w:szCs w:val="22"/>
              </w:rPr>
              <w:t>:</w:t>
            </w:r>
          </w:p>
          <w:p w14:paraId="5EEC84A2"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Title:</w:t>
            </w:r>
          </w:p>
          <w:p w14:paraId="32A936A2"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Address:</w:t>
            </w:r>
          </w:p>
          <w:p w14:paraId="20A1C164"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p>
          <w:p w14:paraId="7884D950" w14:textId="77777777" w:rsidR="00EF3057" w:rsidRPr="008F7921" w:rsidRDefault="00EF3057" w:rsidP="008F2F9A">
            <w:pPr>
              <w:tabs>
                <w:tab w:val="left" w:pos="-720"/>
                <w:tab w:val="left" w:pos="720"/>
                <w:tab w:val="left" w:pos="1080"/>
                <w:tab w:val="left" w:pos="230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Telephone number:</w:t>
            </w:r>
            <w:r w:rsidR="008F2F9A" w:rsidRPr="008F7921">
              <w:rPr>
                <w:rFonts w:ascii="Calibri" w:hAnsi="Calibri" w:cs="Calibri"/>
                <w:spacing w:val="-3"/>
                <w:sz w:val="22"/>
                <w:szCs w:val="22"/>
              </w:rPr>
              <w:tab/>
            </w:r>
          </w:p>
          <w:p w14:paraId="1B91D6EA"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Fax:</w:t>
            </w:r>
          </w:p>
          <w:p w14:paraId="44EE846F" w14:textId="77777777" w:rsidR="009826C0"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Email:</w:t>
            </w:r>
          </w:p>
        </w:tc>
      </w:tr>
      <w:tr w:rsidR="00EF3057" w:rsidRPr="008F7921" w14:paraId="2CB46F96" w14:textId="77777777" w:rsidTr="00255985">
        <w:tc>
          <w:tcPr>
            <w:tcW w:w="9540" w:type="dxa"/>
            <w:gridSpan w:val="2"/>
          </w:tcPr>
          <w:p w14:paraId="05194D65" w14:textId="46A4BE36" w:rsidR="001D6FAF"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proofErr w:type="gramStart"/>
            <w:r w:rsidRPr="008F7921">
              <w:rPr>
                <w:rFonts w:ascii="Calibri" w:hAnsi="Calibri" w:cs="Calibri"/>
                <w:spacing w:val="-3"/>
                <w:sz w:val="22"/>
                <w:szCs w:val="22"/>
              </w:rPr>
              <w:t>1</w:t>
            </w:r>
            <w:r w:rsidR="00CF67B8">
              <w:rPr>
                <w:rFonts w:ascii="Calibri" w:hAnsi="Calibri" w:cs="Calibri"/>
                <w:spacing w:val="-3"/>
                <w:sz w:val="22"/>
                <w:szCs w:val="22"/>
              </w:rPr>
              <w:t>4</w:t>
            </w:r>
            <w:r w:rsidRPr="008F7921">
              <w:rPr>
                <w:rFonts w:ascii="Calibri" w:hAnsi="Calibri" w:cs="Calibri"/>
                <w:spacing w:val="-3"/>
                <w:sz w:val="22"/>
                <w:szCs w:val="22"/>
              </w:rPr>
              <w:t xml:space="preserve">  </w:t>
            </w:r>
            <w:r w:rsidR="00B375B1" w:rsidRPr="008F7921">
              <w:rPr>
                <w:rFonts w:ascii="Calibri" w:hAnsi="Calibri" w:cs="Calibri"/>
                <w:b/>
                <w:spacing w:val="-3"/>
                <w:sz w:val="22"/>
                <w:szCs w:val="22"/>
              </w:rPr>
              <w:t>UNDP</w:t>
            </w:r>
            <w:proofErr w:type="gramEnd"/>
            <w:r w:rsidR="000B3DB2" w:rsidRPr="008F7921">
              <w:rPr>
                <w:rFonts w:ascii="Calibri" w:hAnsi="Calibri" w:cs="Calibri"/>
                <w:b/>
                <w:spacing w:val="-3"/>
                <w:sz w:val="22"/>
                <w:szCs w:val="22"/>
              </w:rPr>
              <w:t xml:space="preserve"> </w:t>
            </w:r>
            <w:r w:rsidRPr="008F7921">
              <w:rPr>
                <w:rFonts w:ascii="Calibri" w:hAnsi="Calibri" w:cs="Calibri"/>
                <w:b/>
                <w:spacing w:val="-3"/>
                <w:sz w:val="22"/>
                <w:szCs w:val="22"/>
              </w:rPr>
              <w:t>Contact Person’s Name</w:t>
            </w:r>
            <w:r w:rsidRPr="008F7921">
              <w:rPr>
                <w:rFonts w:ascii="Calibri" w:hAnsi="Calibri" w:cs="Calibri"/>
                <w:spacing w:val="-3"/>
                <w:sz w:val="22"/>
                <w:szCs w:val="22"/>
              </w:rPr>
              <w:t>:</w:t>
            </w:r>
          </w:p>
          <w:p w14:paraId="36BACD4B"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Title:</w:t>
            </w:r>
          </w:p>
          <w:p w14:paraId="37629987"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Address:</w:t>
            </w:r>
          </w:p>
          <w:p w14:paraId="5CA89D5E"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p>
          <w:p w14:paraId="4BAA0A5F"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Telephone number:</w:t>
            </w:r>
          </w:p>
          <w:p w14:paraId="555CB594" w14:textId="77777777" w:rsidR="00EF3057"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Fax:</w:t>
            </w:r>
          </w:p>
          <w:p w14:paraId="60AECB27" w14:textId="77777777" w:rsidR="00614298" w:rsidRPr="008F7921" w:rsidRDefault="00EF3057"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Email:</w:t>
            </w:r>
          </w:p>
        </w:tc>
      </w:tr>
      <w:tr w:rsidR="00EF3057" w:rsidRPr="008F7921" w14:paraId="184AEF8B" w14:textId="77777777" w:rsidTr="00255985">
        <w:tc>
          <w:tcPr>
            <w:tcW w:w="9540" w:type="dxa"/>
            <w:gridSpan w:val="2"/>
          </w:tcPr>
          <w:p w14:paraId="0A9885A0" w14:textId="2D7C5116" w:rsidR="009826C0" w:rsidRPr="008F7921" w:rsidRDefault="009826C0" w:rsidP="008F2F9A">
            <w:pPr>
              <w:tabs>
                <w:tab w:val="left" w:pos="-720"/>
                <w:tab w:val="left" w:pos="720"/>
                <w:tab w:val="left" w:pos="1080"/>
              </w:tabs>
              <w:suppressAutoHyphens/>
              <w:contextualSpacing/>
              <w:jc w:val="both"/>
              <w:rPr>
                <w:rFonts w:ascii="Calibri" w:hAnsi="Calibri" w:cs="Calibri"/>
                <w:sz w:val="22"/>
                <w:szCs w:val="22"/>
              </w:rPr>
            </w:pPr>
          </w:p>
        </w:tc>
      </w:tr>
      <w:tr w:rsidR="008F7921" w:rsidRPr="008F7921" w14:paraId="5FFD9164" w14:textId="77777777" w:rsidTr="00255985">
        <w:tc>
          <w:tcPr>
            <w:tcW w:w="9540" w:type="dxa"/>
            <w:gridSpan w:val="2"/>
          </w:tcPr>
          <w:p w14:paraId="1D00B716" w14:textId="153F7D2E" w:rsidR="008F7921" w:rsidRPr="008F7921" w:rsidRDefault="008F7921" w:rsidP="008F2F9A">
            <w:pPr>
              <w:tabs>
                <w:tab w:val="left" w:pos="-720"/>
                <w:tab w:val="left" w:pos="720"/>
                <w:tab w:val="left" w:pos="1080"/>
              </w:tabs>
              <w:suppressAutoHyphens/>
              <w:contextualSpacing/>
              <w:jc w:val="both"/>
              <w:rPr>
                <w:rFonts w:ascii="Calibri" w:hAnsi="Calibri" w:cs="Calibri"/>
                <w:spacing w:val="-3"/>
                <w:sz w:val="22"/>
                <w:szCs w:val="22"/>
              </w:rPr>
            </w:pPr>
            <w:r w:rsidRPr="00EA2A0B">
              <w:rPr>
                <w:rFonts w:ascii="Calibri" w:hAnsi="Calibri" w:cs="Calibri"/>
                <w:spacing w:val="-3"/>
                <w:sz w:val="22"/>
                <w:szCs w:val="22"/>
              </w:rPr>
              <w:t>1</w:t>
            </w:r>
            <w:r w:rsidR="00C719BC">
              <w:rPr>
                <w:rFonts w:ascii="Calibri" w:hAnsi="Calibri" w:cs="Calibri"/>
                <w:spacing w:val="-3"/>
                <w:sz w:val="22"/>
                <w:szCs w:val="22"/>
              </w:rPr>
              <w:t>5</w:t>
            </w:r>
            <w:r w:rsidRPr="00EA2A0B">
              <w:rPr>
                <w:rFonts w:ascii="Calibri" w:hAnsi="Calibri" w:cs="Calibri"/>
                <w:spacing w:val="-3"/>
                <w:sz w:val="22"/>
                <w:szCs w:val="22"/>
              </w:rPr>
              <w:t>.</w:t>
            </w:r>
            <w:r w:rsidRPr="008F7921">
              <w:rPr>
                <w:rFonts w:ascii="Calibri" w:hAnsi="Calibri" w:cs="Calibri"/>
                <w:b/>
                <w:bCs/>
                <w:spacing w:val="-3"/>
                <w:sz w:val="22"/>
                <w:szCs w:val="22"/>
              </w:rPr>
              <w:t xml:space="preserve"> Li</w:t>
            </w:r>
            <w:r w:rsidR="009F6904">
              <w:rPr>
                <w:rFonts w:ascii="Calibri" w:hAnsi="Calibri" w:cs="Calibri"/>
                <w:b/>
                <w:bCs/>
                <w:spacing w:val="-3"/>
                <w:sz w:val="22"/>
                <w:szCs w:val="22"/>
              </w:rPr>
              <w:t>q</w:t>
            </w:r>
            <w:r w:rsidRPr="008F7921">
              <w:rPr>
                <w:rFonts w:ascii="Calibri" w:hAnsi="Calibri" w:cs="Calibri"/>
                <w:b/>
                <w:bCs/>
                <w:spacing w:val="-3"/>
                <w:sz w:val="22"/>
                <w:szCs w:val="22"/>
              </w:rPr>
              <w:t>uidated damages:</w:t>
            </w:r>
            <w:r w:rsidRPr="008F7921">
              <w:rPr>
                <w:rFonts w:ascii="Calibri" w:hAnsi="Calibri" w:cs="Calibri"/>
                <w:spacing w:val="-3"/>
                <w:sz w:val="22"/>
                <w:szCs w:val="22"/>
              </w:rPr>
              <w:t xml:space="preserve"> [</w:t>
            </w:r>
            <w:r w:rsidRPr="008F7921">
              <w:rPr>
                <w:rFonts w:ascii="Calibri" w:hAnsi="Calibri" w:cs="Calibri"/>
                <w:color w:val="FF0000"/>
                <w:spacing w:val="-3"/>
                <w:sz w:val="22"/>
                <w:szCs w:val="22"/>
              </w:rPr>
              <w:t>insert currency and amount in figures and words</w:t>
            </w:r>
            <w:r w:rsidRPr="008F7921">
              <w:rPr>
                <w:rFonts w:ascii="Calibri" w:hAnsi="Calibri" w:cs="Calibri"/>
                <w:spacing w:val="-3"/>
                <w:sz w:val="22"/>
                <w:szCs w:val="22"/>
              </w:rPr>
              <w:t>]</w:t>
            </w:r>
          </w:p>
          <w:p w14:paraId="4B12DCE7" w14:textId="77777777" w:rsidR="008F7921" w:rsidRPr="008F7921" w:rsidRDefault="008F7921" w:rsidP="008F2F9A">
            <w:pPr>
              <w:tabs>
                <w:tab w:val="left" w:pos="-720"/>
                <w:tab w:val="left" w:pos="720"/>
                <w:tab w:val="left" w:pos="1080"/>
              </w:tabs>
              <w:suppressAutoHyphens/>
              <w:contextualSpacing/>
              <w:jc w:val="both"/>
              <w:rPr>
                <w:rFonts w:ascii="Calibri" w:hAnsi="Calibri" w:cs="Calibri"/>
                <w:spacing w:val="-3"/>
                <w:sz w:val="22"/>
                <w:szCs w:val="22"/>
              </w:rPr>
            </w:pPr>
          </w:p>
          <w:p w14:paraId="0C971542" w14:textId="77777777" w:rsidR="008F7921" w:rsidRPr="008F7921" w:rsidRDefault="008F7921"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Amount: </w:t>
            </w:r>
          </w:p>
          <w:p w14:paraId="4038D985" w14:textId="2DB179B6" w:rsidR="008F7921" w:rsidRPr="008F7921" w:rsidRDefault="008F7921" w:rsidP="008F2F9A">
            <w:pPr>
              <w:tabs>
                <w:tab w:val="left" w:pos="-720"/>
                <w:tab w:val="left" w:pos="720"/>
                <w:tab w:val="left" w:pos="1080"/>
              </w:tabs>
              <w:suppressAutoHyphens/>
              <w:contextualSpacing/>
              <w:jc w:val="both"/>
              <w:rPr>
                <w:rFonts w:ascii="Calibri" w:hAnsi="Calibri" w:cs="Calibri"/>
                <w:spacing w:val="-3"/>
                <w:sz w:val="22"/>
                <w:szCs w:val="22"/>
              </w:rPr>
            </w:pPr>
          </w:p>
        </w:tc>
      </w:tr>
      <w:tr w:rsidR="00EB7E79" w:rsidRPr="008F7921" w14:paraId="5F24255F" w14:textId="77777777" w:rsidTr="00255985">
        <w:tc>
          <w:tcPr>
            <w:tcW w:w="9540" w:type="dxa"/>
            <w:gridSpan w:val="2"/>
          </w:tcPr>
          <w:p w14:paraId="3BBED669" w14:textId="3FB20C6D" w:rsidR="00EB7E79" w:rsidRDefault="00EB7E79" w:rsidP="008F2F9A">
            <w:pPr>
              <w:tabs>
                <w:tab w:val="left" w:pos="-720"/>
                <w:tab w:val="left" w:pos="720"/>
                <w:tab w:val="left" w:pos="1080"/>
              </w:tabs>
              <w:suppressAutoHyphens/>
              <w:contextualSpacing/>
              <w:jc w:val="both"/>
              <w:rPr>
                <w:rFonts w:ascii="Calibri" w:hAnsi="Calibri" w:cs="Calibri"/>
                <w:b/>
                <w:bCs/>
                <w:spacing w:val="-3"/>
                <w:sz w:val="22"/>
                <w:szCs w:val="22"/>
              </w:rPr>
            </w:pPr>
            <w:r w:rsidRPr="00EA2A0B">
              <w:rPr>
                <w:rFonts w:ascii="Calibri" w:hAnsi="Calibri" w:cs="Calibri"/>
                <w:spacing w:val="-3"/>
                <w:sz w:val="22"/>
                <w:szCs w:val="22"/>
              </w:rPr>
              <w:t>1</w:t>
            </w:r>
            <w:r w:rsidR="00C719BC">
              <w:rPr>
                <w:rFonts w:ascii="Calibri" w:hAnsi="Calibri" w:cs="Calibri"/>
                <w:spacing w:val="-3"/>
                <w:sz w:val="22"/>
                <w:szCs w:val="22"/>
              </w:rPr>
              <w:t>6</w:t>
            </w:r>
            <w:r w:rsidRPr="00EA2A0B">
              <w:rPr>
                <w:rFonts w:ascii="Calibri" w:hAnsi="Calibri" w:cs="Calibri"/>
                <w:spacing w:val="-3"/>
                <w:sz w:val="22"/>
                <w:szCs w:val="22"/>
              </w:rPr>
              <w:t>.</w:t>
            </w:r>
            <w:r w:rsidR="00DF466C">
              <w:rPr>
                <w:rFonts w:ascii="Calibri" w:hAnsi="Calibri" w:cs="Calibri"/>
                <w:b/>
                <w:bCs/>
                <w:spacing w:val="-3"/>
                <w:sz w:val="22"/>
                <w:szCs w:val="22"/>
              </w:rPr>
              <w:t xml:space="preserve"> </w:t>
            </w:r>
            <w:r>
              <w:rPr>
                <w:rFonts w:ascii="Calibri" w:hAnsi="Calibri" w:cs="Calibri"/>
                <w:b/>
                <w:bCs/>
                <w:spacing w:val="-3"/>
                <w:sz w:val="22"/>
                <w:szCs w:val="22"/>
              </w:rPr>
              <w:t>Period for su</w:t>
            </w:r>
            <w:r w:rsidR="00DF466C">
              <w:rPr>
                <w:rFonts w:ascii="Calibri" w:hAnsi="Calibri" w:cs="Calibri"/>
                <w:b/>
                <w:bCs/>
                <w:spacing w:val="-3"/>
                <w:sz w:val="22"/>
                <w:szCs w:val="22"/>
              </w:rPr>
              <w:t>bmission</w:t>
            </w:r>
            <w:r>
              <w:rPr>
                <w:rFonts w:ascii="Calibri" w:hAnsi="Calibri" w:cs="Calibri"/>
                <w:b/>
                <w:bCs/>
                <w:spacing w:val="-3"/>
                <w:sz w:val="22"/>
                <w:szCs w:val="22"/>
              </w:rPr>
              <w:t xml:space="preserve"> of reports for Services:</w:t>
            </w:r>
          </w:p>
          <w:p w14:paraId="2B6106E2" w14:textId="77777777" w:rsidR="00EB7E79" w:rsidRDefault="00EB7E79" w:rsidP="008F2F9A">
            <w:pPr>
              <w:tabs>
                <w:tab w:val="left" w:pos="-720"/>
                <w:tab w:val="left" w:pos="720"/>
                <w:tab w:val="left" w:pos="1080"/>
              </w:tabs>
              <w:suppressAutoHyphens/>
              <w:contextualSpacing/>
              <w:jc w:val="both"/>
              <w:rPr>
                <w:rFonts w:ascii="Calibri" w:hAnsi="Calibri" w:cs="Calibri"/>
                <w:b/>
                <w:bCs/>
                <w:spacing w:val="-3"/>
                <w:sz w:val="22"/>
                <w:szCs w:val="22"/>
              </w:rPr>
            </w:pPr>
          </w:p>
          <w:p w14:paraId="2EADDDD6" w14:textId="23346059" w:rsidR="00EB7E79" w:rsidRPr="008F7921" w:rsidRDefault="00EB7E79" w:rsidP="008F2F9A">
            <w:pPr>
              <w:tabs>
                <w:tab w:val="left" w:pos="-720"/>
                <w:tab w:val="left" w:pos="720"/>
                <w:tab w:val="left" w:pos="1080"/>
              </w:tabs>
              <w:suppressAutoHyphens/>
              <w:contextualSpacing/>
              <w:jc w:val="both"/>
              <w:rPr>
                <w:rFonts w:ascii="Calibri" w:hAnsi="Calibri" w:cs="Calibri"/>
                <w:b/>
                <w:bCs/>
                <w:spacing w:val="-3"/>
                <w:sz w:val="22"/>
                <w:szCs w:val="22"/>
              </w:rPr>
            </w:pPr>
          </w:p>
        </w:tc>
      </w:tr>
    </w:tbl>
    <w:p w14:paraId="46916CB0" w14:textId="117C8348" w:rsidR="00DA31DD" w:rsidRDefault="00DA31DD" w:rsidP="00B3482F">
      <w:pPr>
        <w:tabs>
          <w:tab w:val="left" w:pos="-720"/>
          <w:tab w:val="left" w:pos="0"/>
          <w:tab w:val="left" w:pos="709"/>
        </w:tabs>
        <w:suppressAutoHyphens/>
        <w:contextualSpacing/>
        <w:jc w:val="both"/>
        <w:rPr>
          <w:rFonts w:ascii="Calibri" w:hAnsi="Calibri" w:cs="Calibri"/>
          <w:spacing w:val="-3"/>
          <w:sz w:val="22"/>
          <w:szCs w:val="22"/>
        </w:rPr>
      </w:pPr>
    </w:p>
    <w:p w14:paraId="284B01C4" w14:textId="0CC6ED7C" w:rsidR="00CB1F6D" w:rsidRPr="008F7921" w:rsidRDefault="00CB1F6D" w:rsidP="008F2F9A">
      <w:pPr>
        <w:tabs>
          <w:tab w:val="left" w:pos="-720"/>
          <w:tab w:val="left" w:pos="0"/>
          <w:tab w:val="left" w:pos="709"/>
        </w:tabs>
        <w:suppressAutoHyphens/>
        <w:spacing w:line="360" w:lineRule="auto"/>
        <w:contextualSpacing/>
        <w:jc w:val="both"/>
        <w:rPr>
          <w:rFonts w:ascii="Calibri" w:hAnsi="Calibri" w:cs="Calibri"/>
          <w:spacing w:val="-3"/>
          <w:sz w:val="22"/>
          <w:szCs w:val="22"/>
        </w:rPr>
      </w:pPr>
      <w:r w:rsidRPr="008F7921">
        <w:rPr>
          <w:rFonts w:ascii="Calibri" w:hAnsi="Calibri" w:cs="Calibri"/>
          <w:spacing w:val="-3"/>
          <w:sz w:val="22"/>
          <w:szCs w:val="22"/>
        </w:rPr>
        <w:t xml:space="preserve">This Contract </w:t>
      </w:r>
      <w:r w:rsidR="00FD404F" w:rsidRPr="008F7921">
        <w:rPr>
          <w:rFonts w:ascii="Calibri" w:hAnsi="Calibri" w:cs="Calibri"/>
          <w:spacing w:val="-3"/>
          <w:sz w:val="22"/>
          <w:szCs w:val="22"/>
        </w:rPr>
        <w:t xml:space="preserve">consists of </w:t>
      </w:r>
      <w:r w:rsidRPr="008F7921">
        <w:rPr>
          <w:rFonts w:ascii="Calibri" w:hAnsi="Calibri" w:cs="Calibri"/>
          <w:spacing w:val="-3"/>
          <w:sz w:val="22"/>
          <w:szCs w:val="22"/>
        </w:rPr>
        <w:t>the following documents, which in case of conflict shall take precedence over one another in the following order:</w:t>
      </w:r>
    </w:p>
    <w:p w14:paraId="608F8BDA" w14:textId="77777777" w:rsidR="00EF3057" w:rsidRPr="008F7921" w:rsidRDefault="00EF3057" w:rsidP="008F2F9A">
      <w:pPr>
        <w:tabs>
          <w:tab w:val="left" w:pos="-720"/>
          <w:tab w:val="left" w:pos="0"/>
          <w:tab w:val="left" w:pos="709"/>
        </w:tabs>
        <w:suppressAutoHyphens/>
        <w:spacing w:line="360" w:lineRule="auto"/>
        <w:contextualSpacing/>
        <w:jc w:val="both"/>
        <w:rPr>
          <w:rFonts w:ascii="Calibri" w:hAnsi="Calibri" w:cs="Calibri"/>
          <w:spacing w:val="-3"/>
          <w:sz w:val="22"/>
          <w:szCs w:val="22"/>
        </w:rPr>
      </w:pPr>
    </w:p>
    <w:p w14:paraId="7DF50741" w14:textId="77777777" w:rsidR="0057593D" w:rsidRPr="008F7921" w:rsidRDefault="0057593D" w:rsidP="008F2F9A">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rPr>
      </w:pPr>
      <w:r w:rsidRPr="008F7921">
        <w:rPr>
          <w:rFonts w:ascii="Calibri" w:hAnsi="Calibri" w:cs="Calibri"/>
          <w:spacing w:val="-3"/>
          <w:sz w:val="22"/>
          <w:szCs w:val="22"/>
        </w:rPr>
        <w:t xml:space="preserve">This </w:t>
      </w:r>
      <w:r w:rsidR="004F67AB" w:rsidRPr="008F7921">
        <w:rPr>
          <w:rFonts w:ascii="Calibri" w:hAnsi="Calibri" w:cs="Calibri"/>
          <w:spacing w:val="-3"/>
          <w:sz w:val="22"/>
          <w:szCs w:val="22"/>
        </w:rPr>
        <w:t>face sheet (“</w:t>
      </w:r>
      <w:r w:rsidRPr="008F7921">
        <w:rPr>
          <w:rFonts w:ascii="Calibri" w:hAnsi="Calibri" w:cs="Calibri"/>
          <w:spacing w:val="-3"/>
          <w:sz w:val="22"/>
          <w:szCs w:val="22"/>
        </w:rPr>
        <w:t>Face Sheet</w:t>
      </w:r>
      <w:r w:rsidR="004F67AB" w:rsidRPr="008F7921">
        <w:rPr>
          <w:rFonts w:ascii="Calibri" w:hAnsi="Calibri" w:cs="Calibri"/>
          <w:spacing w:val="-3"/>
          <w:sz w:val="22"/>
          <w:szCs w:val="22"/>
        </w:rPr>
        <w:t>”)</w:t>
      </w:r>
      <w:r w:rsidR="00FD404F" w:rsidRPr="008F7921">
        <w:rPr>
          <w:rFonts w:ascii="Calibri" w:hAnsi="Calibri" w:cs="Calibri"/>
          <w:spacing w:val="-3"/>
          <w:sz w:val="22"/>
          <w:szCs w:val="22"/>
        </w:rPr>
        <w:t>.</w:t>
      </w:r>
    </w:p>
    <w:p w14:paraId="3C243962" w14:textId="77777777" w:rsidR="00A27CF6" w:rsidRPr="008F7921" w:rsidRDefault="00C05296" w:rsidP="008F2F9A">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rPr>
      </w:pPr>
      <w:commentRangeStart w:id="3"/>
      <w:r w:rsidRPr="008F7921">
        <w:rPr>
          <w:rFonts w:ascii="Calibri" w:hAnsi="Calibri" w:cs="Calibri"/>
          <w:spacing w:val="-3"/>
          <w:sz w:val="22"/>
          <w:szCs w:val="22"/>
        </w:rPr>
        <w:t xml:space="preserve">UNDP Special Conditions </w:t>
      </w:r>
      <w:commentRangeEnd w:id="3"/>
      <w:r w:rsidR="009B2AC4" w:rsidRPr="008F7921">
        <w:rPr>
          <w:rStyle w:val="CommentReference"/>
          <w:rFonts w:ascii="Calibri" w:hAnsi="Calibri" w:cs="Calibri"/>
          <w:sz w:val="22"/>
          <w:szCs w:val="22"/>
        </w:rPr>
        <w:commentReference w:id="3"/>
      </w:r>
      <w:r w:rsidR="00A27CF6" w:rsidRPr="008F7921">
        <w:rPr>
          <w:rFonts w:ascii="Calibri" w:hAnsi="Calibri" w:cs="Calibri"/>
          <w:spacing w:val="-3"/>
          <w:sz w:val="22"/>
          <w:szCs w:val="22"/>
        </w:rPr>
        <w:t>[</w:t>
      </w:r>
      <w:r w:rsidR="00A27CF6" w:rsidRPr="008F7921">
        <w:rPr>
          <w:rFonts w:ascii="Calibri" w:hAnsi="Calibri" w:cs="Calibri"/>
          <w:color w:val="FF0000"/>
          <w:spacing w:val="-3"/>
          <w:sz w:val="22"/>
          <w:szCs w:val="22"/>
        </w:rPr>
        <w:t>delete if not applicable</w:t>
      </w:r>
      <w:r w:rsidR="002D44AA" w:rsidRPr="008F7921">
        <w:rPr>
          <w:rFonts w:ascii="Calibri" w:hAnsi="Calibri" w:cs="Calibri"/>
          <w:spacing w:val="-3"/>
          <w:sz w:val="22"/>
          <w:szCs w:val="22"/>
        </w:rPr>
        <w:t>].</w:t>
      </w:r>
    </w:p>
    <w:p w14:paraId="54BA2650" w14:textId="77777777" w:rsidR="00EF3057" w:rsidRPr="008F7921" w:rsidRDefault="00FD404F" w:rsidP="008F2F9A">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rPr>
      </w:pPr>
      <w:commentRangeStart w:id="4"/>
      <w:r w:rsidRPr="008F7921">
        <w:rPr>
          <w:rFonts w:ascii="Calibri" w:hAnsi="Calibri" w:cs="Calibri"/>
          <w:spacing w:val="-3"/>
          <w:sz w:val="22"/>
          <w:szCs w:val="22"/>
        </w:rPr>
        <w:t>[</w:t>
      </w:r>
      <w:r w:rsidR="00EF3057" w:rsidRPr="008F7921">
        <w:rPr>
          <w:rFonts w:ascii="Calibri" w:hAnsi="Calibri" w:cs="Calibri"/>
          <w:spacing w:val="-3"/>
          <w:sz w:val="22"/>
          <w:szCs w:val="22"/>
        </w:rPr>
        <w:t>UNDP General Terms and Conditions</w:t>
      </w:r>
      <w:r w:rsidR="00634CAB" w:rsidRPr="008F7921">
        <w:rPr>
          <w:rFonts w:ascii="Calibri" w:hAnsi="Calibri" w:cs="Calibri"/>
          <w:spacing w:val="-3"/>
          <w:sz w:val="22"/>
          <w:szCs w:val="22"/>
        </w:rPr>
        <w:t xml:space="preserve"> for Contracts</w:t>
      </w:r>
      <w:r w:rsidRPr="008F7921">
        <w:rPr>
          <w:rFonts w:ascii="Calibri" w:hAnsi="Calibri" w:cs="Calibri"/>
          <w:spacing w:val="-3"/>
          <w:sz w:val="22"/>
          <w:szCs w:val="22"/>
        </w:rPr>
        <w:t>] [UNDP General Terms and Conditions for Institutional (de minimis) Contracts]</w:t>
      </w:r>
      <w:commentRangeEnd w:id="4"/>
      <w:r w:rsidR="009826C0" w:rsidRPr="008F7921">
        <w:rPr>
          <w:rStyle w:val="CommentReference"/>
          <w:rFonts w:ascii="Calibri" w:hAnsi="Calibri" w:cs="Calibri"/>
          <w:sz w:val="22"/>
          <w:szCs w:val="22"/>
        </w:rPr>
        <w:commentReference w:id="4"/>
      </w:r>
      <w:r w:rsidRPr="008F7921">
        <w:rPr>
          <w:rFonts w:ascii="Calibri" w:hAnsi="Calibri" w:cs="Calibri"/>
          <w:spacing w:val="-3"/>
          <w:sz w:val="22"/>
          <w:szCs w:val="22"/>
        </w:rPr>
        <w:t xml:space="preserve"> [</w:t>
      </w:r>
      <w:r w:rsidRPr="008F7921">
        <w:rPr>
          <w:rFonts w:ascii="Calibri" w:hAnsi="Calibri" w:cs="Calibri"/>
          <w:color w:val="FF0000"/>
          <w:spacing w:val="-3"/>
          <w:sz w:val="22"/>
          <w:szCs w:val="22"/>
        </w:rPr>
        <w:t xml:space="preserve">delete </w:t>
      </w:r>
      <w:r w:rsidR="008D511B" w:rsidRPr="008F7921">
        <w:rPr>
          <w:rFonts w:ascii="Calibri" w:hAnsi="Calibri" w:cs="Calibri"/>
          <w:color w:val="FF0000"/>
          <w:spacing w:val="-3"/>
          <w:sz w:val="22"/>
          <w:szCs w:val="22"/>
        </w:rPr>
        <w:t xml:space="preserve">if </w:t>
      </w:r>
      <w:r w:rsidRPr="008F7921">
        <w:rPr>
          <w:rFonts w:ascii="Calibri" w:hAnsi="Calibri" w:cs="Calibri"/>
          <w:color w:val="FF0000"/>
          <w:spacing w:val="-3"/>
          <w:sz w:val="22"/>
          <w:szCs w:val="22"/>
        </w:rPr>
        <w:t>not applicable and remove square brackets</w:t>
      </w:r>
      <w:r w:rsidRPr="008F7921">
        <w:rPr>
          <w:rFonts w:ascii="Calibri" w:hAnsi="Calibri" w:cs="Calibri"/>
          <w:spacing w:val="-3"/>
          <w:sz w:val="22"/>
          <w:szCs w:val="22"/>
        </w:rPr>
        <w:t>]</w:t>
      </w:r>
      <w:r w:rsidR="002D44AA" w:rsidRPr="008F7921">
        <w:rPr>
          <w:rFonts w:ascii="Calibri" w:hAnsi="Calibri" w:cs="Calibri"/>
          <w:spacing w:val="-3"/>
          <w:sz w:val="22"/>
          <w:szCs w:val="22"/>
        </w:rPr>
        <w:t>.</w:t>
      </w:r>
      <w:r w:rsidR="00EF3057" w:rsidRPr="008F7921">
        <w:rPr>
          <w:rFonts w:ascii="Calibri" w:hAnsi="Calibri" w:cs="Calibri"/>
          <w:spacing w:val="-3"/>
          <w:sz w:val="22"/>
          <w:szCs w:val="22"/>
        </w:rPr>
        <w:t xml:space="preserve"> </w:t>
      </w:r>
    </w:p>
    <w:p w14:paraId="045CB05F" w14:textId="77777777" w:rsidR="00372EFA" w:rsidRPr="008F7921" w:rsidRDefault="00B731C1" w:rsidP="008F2F9A">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rPr>
      </w:pPr>
      <w:r w:rsidRPr="008F7921">
        <w:rPr>
          <w:rFonts w:ascii="Calibri" w:hAnsi="Calibri" w:cs="Calibri"/>
          <w:spacing w:val="-3"/>
          <w:sz w:val="22"/>
          <w:szCs w:val="22"/>
        </w:rPr>
        <w:lastRenderedPageBreak/>
        <w:t xml:space="preserve">Terms of Reference </w:t>
      </w:r>
      <w:r w:rsidR="004F67AB" w:rsidRPr="008F7921">
        <w:rPr>
          <w:rFonts w:ascii="Calibri" w:hAnsi="Calibri" w:cs="Calibri"/>
          <w:spacing w:val="-3"/>
          <w:sz w:val="22"/>
          <w:szCs w:val="22"/>
        </w:rPr>
        <w:t xml:space="preserve">(TORs) </w:t>
      </w:r>
      <w:r w:rsidRPr="008F7921">
        <w:rPr>
          <w:rFonts w:ascii="Calibri" w:hAnsi="Calibri" w:cs="Calibri"/>
          <w:spacing w:val="-3"/>
          <w:sz w:val="22"/>
          <w:szCs w:val="22"/>
        </w:rPr>
        <w:t xml:space="preserve">and </w:t>
      </w:r>
      <w:r w:rsidR="00E01EC3" w:rsidRPr="008F7921">
        <w:rPr>
          <w:rFonts w:ascii="Calibri" w:hAnsi="Calibri" w:cs="Calibri"/>
          <w:spacing w:val="-3"/>
          <w:sz w:val="22"/>
          <w:szCs w:val="22"/>
        </w:rPr>
        <w:t>Schedule of Payments</w:t>
      </w:r>
      <w:r w:rsidR="006630B7" w:rsidRPr="008F7921">
        <w:rPr>
          <w:rFonts w:ascii="Calibri" w:hAnsi="Calibri" w:cs="Calibri"/>
          <w:spacing w:val="-3"/>
          <w:sz w:val="22"/>
          <w:szCs w:val="22"/>
        </w:rPr>
        <w:t>,</w:t>
      </w:r>
      <w:r w:rsidR="00372EFA" w:rsidRPr="008F7921">
        <w:rPr>
          <w:rFonts w:ascii="Calibri" w:hAnsi="Calibri" w:cs="Calibri"/>
          <w:spacing w:val="-3"/>
          <w:sz w:val="22"/>
          <w:szCs w:val="22"/>
        </w:rPr>
        <w:t xml:space="preserve"> incorporating the description of</w:t>
      </w:r>
      <w:r w:rsidR="00D022E8" w:rsidRPr="008F7921">
        <w:rPr>
          <w:rFonts w:ascii="Calibri" w:hAnsi="Calibri" w:cs="Calibri"/>
          <w:spacing w:val="-3"/>
          <w:sz w:val="22"/>
          <w:szCs w:val="22"/>
        </w:rPr>
        <w:t xml:space="preserve"> services</w:t>
      </w:r>
      <w:r w:rsidR="00372EFA" w:rsidRPr="008F7921">
        <w:rPr>
          <w:rFonts w:ascii="Calibri" w:hAnsi="Calibri" w:cs="Calibri"/>
          <w:spacing w:val="-3"/>
          <w:sz w:val="22"/>
          <w:szCs w:val="22"/>
        </w:rPr>
        <w:t>, deliverables</w:t>
      </w:r>
      <w:r w:rsidR="00FD48C2" w:rsidRPr="008F7921">
        <w:rPr>
          <w:rFonts w:ascii="Calibri" w:hAnsi="Calibri" w:cs="Calibri"/>
          <w:spacing w:val="-3"/>
          <w:sz w:val="22"/>
          <w:szCs w:val="22"/>
        </w:rPr>
        <w:t xml:space="preserve"> a</w:t>
      </w:r>
      <w:r w:rsidR="002A472C" w:rsidRPr="008F7921">
        <w:rPr>
          <w:rFonts w:ascii="Calibri" w:hAnsi="Calibri" w:cs="Calibri"/>
          <w:spacing w:val="-3"/>
          <w:sz w:val="22"/>
          <w:szCs w:val="22"/>
        </w:rPr>
        <w:t xml:space="preserve">nd </w:t>
      </w:r>
      <w:r w:rsidR="00FD48C2" w:rsidRPr="008F7921">
        <w:rPr>
          <w:rFonts w:ascii="Calibri" w:hAnsi="Calibri" w:cs="Calibri"/>
          <w:spacing w:val="-3"/>
          <w:sz w:val="22"/>
          <w:szCs w:val="22"/>
        </w:rPr>
        <w:t>performance targets</w:t>
      </w:r>
      <w:r w:rsidR="006630B7" w:rsidRPr="008F7921">
        <w:rPr>
          <w:rFonts w:ascii="Calibri" w:hAnsi="Calibri" w:cs="Calibri"/>
          <w:spacing w:val="-3"/>
          <w:sz w:val="22"/>
          <w:szCs w:val="22"/>
        </w:rPr>
        <w:t>, time frames</w:t>
      </w:r>
      <w:r w:rsidR="009025EE" w:rsidRPr="008F7921">
        <w:rPr>
          <w:rFonts w:ascii="Calibri" w:hAnsi="Calibri" w:cs="Calibri"/>
          <w:spacing w:val="-3"/>
          <w:sz w:val="22"/>
          <w:szCs w:val="22"/>
        </w:rPr>
        <w:t>, schedule</w:t>
      </w:r>
      <w:r w:rsidR="002A472C" w:rsidRPr="008F7921">
        <w:rPr>
          <w:rFonts w:ascii="Calibri" w:hAnsi="Calibri" w:cs="Calibri"/>
          <w:spacing w:val="-3"/>
          <w:sz w:val="22"/>
          <w:szCs w:val="22"/>
        </w:rPr>
        <w:t xml:space="preserve"> of payment</w:t>
      </w:r>
      <w:r w:rsidR="009025EE" w:rsidRPr="008F7921">
        <w:rPr>
          <w:rFonts w:ascii="Calibri" w:hAnsi="Calibri" w:cs="Calibri"/>
          <w:spacing w:val="-3"/>
          <w:sz w:val="22"/>
          <w:szCs w:val="22"/>
        </w:rPr>
        <w:t>s</w:t>
      </w:r>
      <w:r w:rsidR="002A472C" w:rsidRPr="008F7921">
        <w:rPr>
          <w:rFonts w:ascii="Calibri" w:hAnsi="Calibri" w:cs="Calibri"/>
          <w:spacing w:val="-3"/>
          <w:sz w:val="22"/>
          <w:szCs w:val="22"/>
        </w:rPr>
        <w:t>, and</w:t>
      </w:r>
      <w:r w:rsidR="006630B7" w:rsidRPr="008F7921">
        <w:rPr>
          <w:rFonts w:ascii="Calibri" w:hAnsi="Calibri" w:cs="Calibri"/>
          <w:spacing w:val="-3"/>
          <w:sz w:val="22"/>
          <w:szCs w:val="22"/>
        </w:rPr>
        <w:t xml:space="preserve"> </w:t>
      </w:r>
      <w:r w:rsidR="00614298" w:rsidRPr="008F7921">
        <w:rPr>
          <w:rFonts w:ascii="Calibri" w:hAnsi="Calibri" w:cs="Calibri"/>
          <w:spacing w:val="-3"/>
          <w:sz w:val="22"/>
          <w:szCs w:val="22"/>
        </w:rPr>
        <w:t>total contract amount</w:t>
      </w:r>
      <w:r w:rsidR="00BB352C" w:rsidRPr="008F7921">
        <w:rPr>
          <w:rFonts w:ascii="Calibri" w:hAnsi="Calibri" w:cs="Calibri"/>
          <w:spacing w:val="-3"/>
          <w:sz w:val="22"/>
          <w:szCs w:val="22"/>
        </w:rPr>
        <w:t xml:space="preserve"> [</w:t>
      </w:r>
      <w:r w:rsidR="00BB352C" w:rsidRPr="008F7921">
        <w:rPr>
          <w:rFonts w:ascii="Calibri" w:hAnsi="Calibri" w:cs="Calibri"/>
          <w:color w:val="FF0000"/>
          <w:spacing w:val="-3"/>
          <w:sz w:val="22"/>
          <w:szCs w:val="22"/>
        </w:rPr>
        <w:t>delete if not applicable</w:t>
      </w:r>
      <w:r w:rsidR="00BB352C" w:rsidRPr="008F7921">
        <w:rPr>
          <w:rFonts w:ascii="Calibri" w:hAnsi="Calibri" w:cs="Calibri"/>
          <w:spacing w:val="-3"/>
          <w:sz w:val="22"/>
          <w:szCs w:val="22"/>
        </w:rPr>
        <w:t>]</w:t>
      </w:r>
      <w:r w:rsidR="00FD404F" w:rsidRPr="008F7921">
        <w:rPr>
          <w:rFonts w:ascii="Calibri" w:hAnsi="Calibri" w:cs="Calibri"/>
          <w:spacing w:val="-3"/>
          <w:sz w:val="22"/>
          <w:szCs w:val="22"/>
        </w:rPr>
        <w:t>.</w:t>
      </w:r>
    </w:p>
    <w:p w14:paraId="72E6CFCD" w14:textId="77777777" w:rsidR="000F307B" w:rsidRPr="008F7921" w:rsidRDefault="000F307B" w:rsidP="008F2F9A">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rPr>
      </w:pPr>
      <w:r w:rsidRPr="008F7921">
        <w:rPr>
          <w:rFonts w:ascii="Calibri" w:hAnsi="Calibri" w:cs="Calibri"/>
          <w:spacing w:val="-3"/>
          <w:sz w:val="22"/>
          <w:szCs w:val="22"/>
        </w:rPr>
        <w:t>Technical Specifications for Goods [</w:t>
      </w:r>
      <w:r w:rsidRPr="008F7921">
        <w:rPr>
          <w:rFonts w:ascii="Calibri" w:hAnsi="Calibri" w:cs="Calibri"/>
          <w:color w:val="FF0000"/>
          <w:spacing w:val="-3"/>
          <w:sz w:val="22"/>
          <w:szCs w:val="22"/>
        </w:rPr>
        <w:t>delete if not applicable</w:t>
      </w:r>
      <w:r w:rsidR="002D44AA" w:rsidRPr="008F7921">
        <w:rPr>
          <w:rFonts w:ascii="Calibri" w:hAnsi="Calibri" w:cs="Calibri"/>
          <w:spacing w:val="-3"/>
          <w:sz w:val="22"/>
          <w:szCs w:val="22"/>
        </w:rPr>
        <w:t xml:space="preserve">]. </w:t>
      </w:r>
    </w:p>
    <w:p w14:paraId="1BBEDA85" w14:textId="77777777" w:rsidR="00E87CC8" w:rsidRPr="008F7921" w:rsidRDefault="00B731C1" w:rsidP="008F2F9A">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rPr>
      </w:pPr>
      <w:r w:rsidRPr="008F7921">
        <w:rPr>
          <w:rFonts w:ascii="Calibri" w:hAnsi="Calibri" w:cs="Calibri"/>
          <w:spacing w:val="-3"/>
          <w:sz w:val="22"/>
          <w:szCs w:val="22"/>
        </w:rPr>
        <w:t>The Contractor’s Technical Proposal and Financial Proposal, dated [</w:t>
      </w:r>
      <w:r w:rsidRPr="008F7921">
        <w:rPr>
          <w:rFonts w:ascii="Calibri" w:hAnsi="Calibri" w:cs="Calibri"/>
          <w:color w:val="FF0000"/>
          <w:spacing w:val="-3"/>
          <w:sz w:val="22"/>
          <w:szCs w:val="22"/>
        </w:rPr>
        <w:t>insert date</w:t>
      </w:r>
      <w:r w:rsidRPr="008F7921">
        <w:rPr>
          <w:rFonts w:ascii="Calibri" w:hAnsi="Calibri" w:cs="Calibri"/>
          <w:spacing w:val="-3"/>
          <w:sz w:val="22"/>
          <w:szCs w:val="22"/>
        </w:rPr>
        <w:t>], as clarified by the agreed minutes of the negotiations meeting, dated [</w:t>
      </w:r>
      <w:r w:rsidRPr="008F7921">
        <w:rPr>
          <w:rFonts w:ascii="Calibri" w:hAnsi="Calibri" w:cs="Calibri"/>
          <w:color w:val="FF0000"/>
          <w:spacing w:val="-3"/>
          <w:sz w:val="22"/>
          <w:szCs w:val="22"/>
        </w:rPr>
        <w:t>insert date</w:t>
      </w:r>
      <w:r w:rsidRPr="008F7921">
        <w:rPr>
          <w:rFonts w:ascii="Calibri" w:hAnsi="Calibri" w:cs="Calibri"/>
          <w:spacing w:val="-3"/>
          <w:sz w:val="22"/>
          <w:szCs w:val="22"/>
        </w:rPr>
        <w:t>]; these documents not attached hereto but known to and in the possession of the Parties, and forming an integral part of this Contract.</w:t>
      </w:r>
    </w:p>
    <w:p w14:paraId="03D1DB4A" w14:textId="77777777" w:rsidR="004E101A" w:rsidRPr="008F7921" w:rsidRDefault="00C05296" w:rsidP="008F2F9A">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rPr>
      </w:pPr>
      <w:r w:rsidRPr="008F7921">
        <w:rPr>
          <w:rFonts w:ascii="Calibri" w:hAnsi="Calibri" w:cs="Calibri"/>
          <w:spacing w:val="-3"/>
          <w:sz w:val="22"/>
          <w:szCs w:val="22"/>
        </w:rPr>
        <w:t>Discount P</w:t>
      </w:r>
      <w:r w:rsidR="004E101A" w:rsidRPr="008F7921">
        <w:rPr>
          <w:rFonts w:ascii="Calibri" w:hAnsi="Calibri" w:cs="Calibri"/>
          <w:spacing w:val="-3"/>
          <w:sz w:val="22"/>
          <w:szCs w:val="22"/>
        </w:rPr>
        <w:t>rices [</w:t>
      </w:r>
      <w:r w:rsidRPr="008F7921">
        <w:rPr>
          <w:rFonts w:ascii="Calibri" w:hAnsi="Calibri" w:cs="Calibri"/>
          <w:color w:val="FF0000"/>
          <w:spacing w:val="-3"/>
          <w:sz w:val="22"/>
          <w:szCs w:val="22"/>
        </w:rPr>
        <w:t xml:space="preserve">to be used in cases where the Contractor is engaged </w:t>
      </w:r>
      <w:proofErr w:type="gramStart"/>
      <w:r w:rsidRPr="008F7921">
        <w:rPr>
          <w:rFonts w:ascii="Calibri" w:hAnsi="Calibri" w:cs="Calibri"/>
          <w:color w:val="FF0000"/>
          <w:spacing w:val="-3"/>
          <w:sz w:val="22"/>
          <w:szCs w:val="22"/>
        </w:rPr>
        <w:t>on the basis of</w:t>
      </w:r>
      <w:proofErr w:type="gramEnd"/>
      <w:r w:rsidRPr="008F7921">
        <w:rPr>
          <w:rFonts w:ascii="Calibri" w:hAnsi="Calibri" w:cs="Calibri"/>
          <w:color w:val="FF0000"/>
          <w:spacing w:val="-3"/>
          <w:sz w:val="22"/>
          <w:szCs w:val="22"/>
        </w:rPr>
        <w:t xml:space="preserve"> a</w:t>
      </w:r>
      <w:r w:rsidR="00E8672C" w:rsidRPr="008F7921">
        <w:rPr>
          <w:rFonts w:ascii="Calibri" w:hAnsi="Calibri" w:cs="Calibri"/>
          <w:color w:val="FF0000"/>
          <w:spacing w:val="-3"/>
          <w:sz w:val="22"/>
          <w:szCs w:val="22"/>
        </w:rPr>
        <w:t>n</w:t>
      </w:r>
      <w:r w:rsidRPr="008F7921">
        <w:rPr>
          <w:rFonts w:ascii="Calibri" w:hAnsi="Calibri" w:cs="Calibri"/>
          <w:color w:val="FF0000"/>
          <w:spacing w:val="-3"/>
          <w:sz w:val="22"/>
          <w:szCs w:val="22"/>
        </w:rPr>
        <w:t xml:space="preserve"> </w:t>
      </w:r>
      <w:r w:rsidR="00325A5B" w:rsidRPr="008F7921">
        <w:rPr>
          <w:rFonts w:ascii="Calibri" w:hAnsi="Calibri" w:cs="Calibri"/>
          <w:color w:val="FF0000"/>
          <w:spacing w:val="-3"/>
          <w:sz w:val="22"/>
          <w:szCs w:val="22"/>
        </w:rPr>
        <w:t>LTA</w:t>
      </w:r>
      <w:r w:rsidRPr="008F7921">
        <w:rPr>
          <w:rFonts w:ascii="Calibri" w:hAnsi="Calibri" w:cs="Calibri"/>
          <w:color w:val="FF0000"/>
          <w:spacing w:val="-3"/>
          <w:sz w:val="22"/>
          <w:szCs w:val="22"/>
        </w:rPr>
        <w:t xml:space="preserve">; </w:t>
      </w:r>
      <w:r w:rsidR="004E101A" w:rsidRPr="008F7921">
        <w:rPr>
          <w:rFonts w:ascii="Calibri" w:hAnsi="Calibri" w:cs="Calibri"/>
          <w:color w:val="FF0000"/>
          <w:spacing w:val="-3"/>
          <w:sz w:val="22"/>
          <w:szCs w:val="22"/>
        </w:rPr>
        <w:t>delete if not applicable</w:t>
      </w:r>
      <w:r w:rsidR="004E101A" w:rsidRPr="008F7921">
        <w:rPr>
          <w:rFonts w:ascii="Calibri" w:hAnsi="Calibri" w:cs="Calibri"/>
          <w:spacing w:val="-3"/>
          <w:sz w:val="22"/>
          <w:szCs w:val="22"/>
        </w:rPr>
        <w:t>]</w:t>
      </w:r>
      <w:r w:rsidR="002D44AA" w:rsidRPr="008F7921">
        <w:rPr>
          <w:rFonts w:ascii="Calibri" w:hAnsi="Calibri" w:cs="Calibri"/>
          <w:spacing w:val="-3"/>
          <w:sz w:val="22"/>
          <w:szCs w:val="22"/>
        </w:rPr>
        <w:t>.</w:t>
      </w:r>
    </w:p>
    <w:p w14:paraId="24D6577D" w14:textId="77777777" w:rsidR="008F2F9A" w:rsidRPr="008F7921" w:rsidRDefault="008F2F9A" w:rsidP="008F2F9A">
      <w:pPr>
        <w:tabs>
          <w:tab w:val="left" w:pos="-720"/>
          <w:tab w:val="left" w:pos="720"/>
          <w:tab w:val="left" w:pos="1260"/>
        </w:tabs>
        <w:suppressAutoHyphens/>
        <w:spacing w:line="360" w:lineRule="auto"/>
        <w:contextualSpacing/>
        <w:jc w:val="both"/>
        <w:rPr>
          <w:rFonts w:ascii="Calibri" w:hAnsi="Calibri" w:cs="Calibri"/>
          <w:spacing w:val="-3"/>
          <w:sz w:val="22"/>
          <w:szCs w:val="22"/>
        </w:rPr>
      </w:pPr>
    </w:p>
    <w:p w14:paraId="4DE71354" w14:textId="77777777" w:rsidR="002A472C" w:rsidRPr="008F7921" w:rsidRDefault="002A472C" w:rsidP="008F2F9A">
      <w:pPr>
        <w:tabs>
          <w:tab w:val="left" w:pos="-720"/>
          <w:tab w:val="left" w:pos="720"/>
          <w:tab w:val="left" w:pos="1260"/>
        </w:tabs>
        <w:suppressAutoHyphens/>
        <w:spacing w:line="360" w:lineRule="auto"/>
        <w:contextualSpacing/>
        <w:jc w:val="both"/>
        <w:rPr>
          <w:rFonts w:ascii="Calibri" w:hAnsi="Calibri" w:cs="Calibri"/>
          <w:spacing w:val="-3"/>
          <w:sz w:val="22"/>
          <w:szCs w:val="22"/>
        </w:rPr>
      </w:pPr>
      <w:r w:rsidRPr="008F7921">
        <w:rPr>
          <w:rFonts w:ascii="Calibri" w:hAnsi="Calibri" w:cs="Calibri"/>
          <w:spacing w:val="-3"/>
          <w:sz w:val="22"/>
          <w:szCs w:val="22"/>
        </w:rPr>
        <w:t>All the above</w:t>
      </w:r>
      <w:r w:rsidR="00616EC2" w:rsidRPr="008F7921">
        <w:rPr>
          <w:rFonts w:ascii="Calibri" w:hAnsi="Calibri" w:cs="Calibri"/>
          <w:spacing w:val="-3"/>
          <w:sz w:val="22"/>
          <w:szCs w:val="22"/>
        </w:rPr>
        <w:t>, hereby incorporated by reference,</w:t>
      </w:r>
      <w:r w:rsidRPr="008F7921">
        <w:rPr>
          <w:rFonts w:ascii="Calibri" w:hAnsi="Calibri" w:cs="Calibri"/>
          <w:spacing w:val="-3"/>
          <w:sz w:val="22"/>
          <w:szCs w:val="22"/>
        </w:rPr>
        <w:t xml:space="preserve"> shall form the entire agreement between </w:t>
      </w:r>
      <w:r w:rsidR="005F1D44" w:rsidRPr="008F7921">
        <w:rPr>
          <w:rFonts w:ascii="Calibri" w:hAnsi="Calibri" w:cs="Calibri"/>
          <w:spacing w:val="-3"/>
          <w:sz w:val="22"/>
          <w:szCs w:val="22"/>
        </w:rPr>
        <w:t xml:space="preserve">the </w:t>
      </w:r>
      <w:r w:rsidR="00B375B1" w:rsidRPr="008F7921">
        <w:rPr>
          <w:rFonts w:ascii="Calibri" w:hAnsi="Calibri" w:cs="Calibri"/>
          <w:spacing w:val="-3"/>
          <w:sz w:val="22"/>
          <w:szCs w:val="22"/>
        </w:rPr>
        <w:t>Parties</w:t>
      </w:r>
      <w:r w:rsidR="00E05E2C" w:rsidRPr="008F7921">
        <w:rPr>
          <w:rFonts w:ascii="Calibri" w:hAnsi="Calibri" w:cs="Calibri"/>
          <w:spacing w:val="-3"/>
          <w:sz w:val="22"/>
          <w:szCs w:val="22"/>
        </w:rPr>
        <w:t xml:space="preserve"> </w:t>
      </w:r>
      <w:r w:rsidR="00C05296" w:rsidRPr="008F7921">
        <w:rPr>
          <w:rFonts w:ascii="Calibri" w:hAnsi="Calibri" w:cs="Calibri"/>
          <w:spacing w:val="-3"/>
          <w:sz w:val="22"/>
          <w:szCs w:val="22"/>
        </w:rPr>
        <w:t>(the “Contract”)</w:t>
      </w:r>
      <w:r w:rsidRPr="008F7921">
        <w:rPr>
          <w:rFonts w:ascii="Calibri" w:hAnsi="Calibri" w:cs="Calibri"/>
          <w:spacing w:val="-3"/>
          <w:sz w:val="22"/>
          <w:szCs w:val="22"/>
        </w:rPr>
        <w:t xml:space="preserve">, superseding the contents of any other negotiations and/or agreements, whether oral or in writing, pertaining to the subject of this Contract.  </w:t>
      </w:r>
    </w:p>
    <w:p w14:paraId="5997346D" w14:textId="77777777" w:rsidR="004D7280" w:rsidRPr="008F7921" w:rsidRDefault="004D7280" w:rsidP="008F2F9A">
      <w:pPr>
        <w:tabs>
          <w:tab w:val="left" w:pos="-720"/>
          <w:tab w:val="left" w:pos="720"/>
          <w:tab w:val="left" w:pos="1260"/>
        </w:tabs>
        <w:suppressAutoHyphens/>
        <w:spacing w:line="360" w:lineRule="auto"/>
        <w:contextualSpacing/>
        <w:jc w:val="both"/>
        <w:rPr>
          <w:rFonts w:ascii="Calibri" w:hAnsi="Calibri" w:cs="Calibri"/>
          <w:spacing w:val="-3"/>
          <w:sz w:val="22"/>
          <w:szCs w:val="22"/>
        </w:rPr>
      </w:pPr>
    </w:p>
    <w:p w14:paraId="5222EEA1" w14:textId="3389F729" w:rsidR="001236FD" w:rsidRPr="008F7921" w:rsidRDefault="00016634" w:rsidP="008F2F9A">
      <w:pPr>
        <w:tabs>
          <w:tab w:val="left" w:pos="-720"/>
          <w:tab w:val="left" w:pos="720"/>
          <w:tab w:val="left" w:pos="1260"/>
        </w:tabs>
        <w:suppressAutoHyphens/>
        <w:spacing w:line="360" w:lineRule="auto"/>
        <w:contextualSpacing/>
        <w:jc w:val="both"/>
        <w:rPr>
          <w:rFonts w:ascii="Calibri" w:hAnsi="Calibri" w:cs="Calibri"/>
          <w:spacing w:val="-3"/>
          <w:sz w:val="22"/>
          <w:szCs w:val="22"/>
        </w:rPr>
      </w:pPr>
      <w:r w:rsidRPr="008F7921">
        <w:rPr>
          <w:rFonts w:ascii="Calibri" w:hAnsi="Calibri" w:cs="Calibri"/>
          <w:spacing w:val="-3"/>
          <w:sz w:val="22"/>
          <w:szCs w:val="22"/>
        </w:rPr>
        <w:t xml:space="preserve">This Contract shall </w:t>
      </w:r>
      <w:proofErr w:type="gramStart"/>
      <w:r w:rsidRPr="008F7921">
        <w:rPr>
          <w:rFonts w:ascii="Calibri" w:hAnsi="Calibri" w:cs="Calibri"/>
          <w:spacing w:val="-3"/>
          <w:sz w:val="22"/>
          <w:szCs w:val="22"/>
        </w:rPr>
        <w:t>enter into</w:t>
      </w:r>
      <w:proofErr w:type="gramEnd"/>
      <w:r w:rsidRPr="008F7921">
        <w:rPr>
          <w:rFonts w:ascii="Calibri" w:hAnsi="Calibri" w:cs="Calibri"/>
          <w:spacing w:val="-3"/>
          <w:sz w:val="22"/>
          <w:szCs w:val="22"/>
        </w:rPr>
        <w:t xml:space="preserve"> </w:t>
      </w:r>
      <w:r w:rsidR="003A0353">
        <w:rPr>
          <w:rFonts w:ascii="Calibri" w:hAnsi="Calibri" w:cs="Calibri"/>
          <w:spacing w:val="-3"/>
          <w:sz w:val="22"/>
          <w:szCs w:val="22"/>
        </w:rPr>
        <w:t>effect</w:t>
      </w:r>
      <w:r w:rsidRPr="008F7921">
        <w:rPr>
          <w:rFonts w:ascii="Calibri" w:hAnsi="Calibri" w:cs="Calibri"/>
          <w:spacing w:val="-3"/>
          <w:sz w:val="22"/>
          <w:szCs w:val="22"/>
        </w:rPr>
        <w:t xml:space="preserve"> on the date of the last signature of the </w:t>
      </w:r>
      <w:r w:rsidR="004426E0" w:rsidRPr="008F7921">
        <w:rPr>
          <w:rFonts w:ascii="Calibri" w:hAnsi="Calibri" w:cs="Calibri"/>
          <w:spacing w:val="-3"/>
          <w:sz w:val="22"/>
          <w:szCs w:val="22"/>
        </w:rPr>
        <w:t>F</w:t>
      </w:r>
      <w:r w:rsidRPr="008F7921">
        <w:rPr>
          <w:rFonts w:ascii="Calibri" w:hAnsi="Calibri" w:cs="Calibri"/>
          <w:spacing w:val="-3"/>
          <w:sz w:val="22"/>
          <w:szCs w:val="22"/>
        </w:rPr>
        <w:t xml:space="preserve">ace </w:t>
      </w:r>
      <w:r w:rsidR="004426E0" w:rsidRPr="008F7921">
        <w:rPr>
          <w:rFonts w:ascii="Calibri" w:hAnsi="Calibri" w:cs="Calibri"/>
          <w:spacing w:val="-3"/>
          <w:sz w:val="22"/>
          <w:szCs w:val="22"/>
        </w:rPr>
        <w:t>S</w:t>
      </w:r>
      <w:r w:rsidRPr="008F7921">
        <w:rPr>
          <w:rFonts w:ascii="Calibri" w:hAnsi="Calibri" w:cs="Calibri"/>
          <w:spacing w:val="-3"/>
          <w:sz w:val="22"/>
          <w:szCs w:val="22"/>
        </w:rPr>
        <w:t>heet by the duly authorized representatives of the Parties</w:t>
      </w:r>
      <w:r w:rsidR="008F7921" w:rsidRPr="008F7921">
        <w:rPr>
          <w:rFonts w:ascii="Calibri" w:hAnsi="Calibri" w:cs="Calibri"/>
          <w:spacing w:val="-3"/>
          <w:sz w:val="22"/>
          <w:szCs w:val="22"/>
        </w:rPr>
        <w:t xml:space="preserve"> (the “Authorized Representatives”)</w:t>
      </w:r>
      <w:r w:rsidR="00D14E13">
        <w:rPr>
          <w:rFonts w:ascii="Calibri" w:hAnsi="Calibri" w:cs="Calibri"/>
          <w:spacing w:val="-3"/>
          <w:sz w:val="22"/>
          <w:szCs w:val="22"/>
        </w:rPr>
        <w:t>, (the “Effective Date”),</w:t>
      </w:r>
      <w:r w:rsidR="008F7921" w:rsidRPr="008F7921">
        <w:rPr>
          <w:rFonts w:ascii="Calibri" w:hAnsi="Calibri" w:cs="Calibri"/>
          <w:spacing w:val="-3"/>
          <w:sz w:val="22"/>
          <w:szCs w:val="22"/>
        </w:rPr>
        <w:t xml:space="preserve"> and</w:t>
      </w:r>
      <w:r w:rsidRPr="008F7921">
        <w:rPr>
          <w:rFonts w:ascii="Calibri" w:hAnsi="Calibri" w:cs="Calibri"/>
          <w:spacing w:val="-3"/>
          <w:sz w:val="22"/>
          <w:szCs w:val="22"/>
        </w:rPr>
        <w:t xml:space="preserve"> </w:t>
      </w:r>
      <w:r w:rsidR="00D14E13">
        <w:rPr>
          <w:rFonts w:ascii="Calibri" w:hAnsi="Calibri" w:cs="Calibri"/>
          <w:spacing w:val="-3"/>
          <w:sz w:val="22"/>
          <w:szCs w:val="22"/>
        </w:rPr>
        <w:t>expire</w:t>
      </w:r>
      <w:r w:rsidRPr="008F7921">
        <w:rPr>
          <w:rFonts w:ascii="Calibri" w:hAnsi="Calibri" w:cs="Calibri"/>
          <w:spacing w:val="-3"/>
          <w:sz w:val="22"/>
          <w:szCs w:val="22"/>
        </w:rPr>
        <w:t xml:space="preserve"> on the </w:t>
      </w:r>
      <w:r w:rsidR="00BB352C" w:rsidRPr="008F7921">
        <w:rPr>
          <w:rFonts w:ascii="Calibri" w:hAnsi="Calibri" w:cs="Calibri"/>
          <w:spacing w:val="-3"/>
          <w:sz w:val="22"/>
          <w:szCs w:val="22"/>
        </w:rPr>
        <w:t xml:space="preserve">Contract </w:t>
      </w:r>
      <w:r w:rsidRPr="008F7921">
        <w:rPr>
          <w:rFonts w:ascii="Calibri" w:hAnsi="Calibri" w:cs="Calibri"/>
          <w:spacing w:val="-3"/>
          <w:sz w:val="22"/>
          <w:szCs w:val="22"/>
        </w:rPr>
        <w:t xml:space="preserve">Ending Date indicated </w:t>
      </w:r>
      <w:r w:rsidR="00EC4BAB">
        <w:rPr>
          <w:rFonts w:ascii="Calibri" w:hAnsi="Calibri" w:cs="Calibri"/>
          <w:spacing w:val="-3"/>
          <w:sz w:val="22"/>
          <w:szCs w:val="22"/>
        </w:rPr>
        <w:t>i</w:t>
      </w:r>
      <w:r w:rsidR="00AF7077" w:rsidRPr="008F7921">
        <w:rPr>
          <w:rFonts w:ascii="Calibri" w:hAnsi="Calibri" w:cs="Calibri"/>
          <w:spacing w:val="-3"/>
          <w:sz w:val="22"/>
          <w:szCs w:val="22"/>
        </w:rPr>
        <w:t>n</w:t>
      </w:r>
      <w:r w:rsidRPr="008F7921">
        <w:rPr>
          <w:rFonts w:ascii="Calibri" w:hAnsi="Calibri" w:cs="Calibri"/>
          <w:spacing w:val="-3"/>
          <w:sz w:val="22"/>
          <w:szCs w:val="22"/>
        </w:rPr>
        <w:t xml:space="preserve"> </w:t>
      </w:r>
      <w:r w:rsidR="00EC4BAB">
        <w:rPr>
          <w:rFonts w:ascii="Calibri" w:hAnsi="Calibri" w:cs="Calibri"/>
          <w:spacing w:val="-3"/>
          <w:sz w:val="22"/>
          <w:szCs w:val="22"/>
        </w:rPr>
        <w:t xml:space="preserve">Block 8 of </w:t>
      </w:r>
      <w:r w:rsidRPr="008F7921">
        <w:rPr>
          <w:rFonts w:ascii="Calibri" w:hAnsi="Calibri" w:cs="Calibri"/>
          <w:spacing w:val="-3"/>
          <w:sz w:val="22"/>
          <w:szCs w:val="22"/>
        </w:rPr>
        <w:t xml:space="preserve">the </w:t>
      </w:r>
      <w:r w:rsidR="00AF7077" w:rsidRPr="008F7921">
        <w:rPr>
          <w:rFonts w:ascii="Calibri" w:hAnsi="Calibri" w:cs="Calibri"/>
          <w:spacing w:val="-3"/>
          <w:sz w:val="22"/>
          <w:szCs w:val="22"/>
        </w:rPr>
        <w:t>F</w:t>
      </w:r>
      <w:r w:rsidRPr="008F7921">
        <w:rPr>
          <w:rFonts w:ascii="Calibri" w:hAnsi="Calibri" w:cs="Calibri"/>
          <w:spacing w:val="-3"/>
          <w:sz w:val="22"/>
          <w:szCs w:val="22"/>
        </w:rPr>
        <w:t xml:space="preserve">ace </w:t>
      </w:r>
      <w:r w:rsidR="00AF7077" w:rsidRPr="008F7921">
        <w:rPr>
          <w:rFonts w:ascii="Calibri" w:hAnsi="Calibri" w:cs="Calibri"/>
          <w:spacing w:val="-3"/>
          <w:sz w:val="22"/>
          <w:szCs w:val="22"/>
        </w:rPr>
        <w:t>S</w:t>
      </w:r>
      <w:r w:rsidRPr="008F7921">
        <w:rPr>
          <w:rFonts w:ascii="Calibri" w:hAnsi="Calibri" w:cs="Calibri"/>
          <w:spacing w:val="-3"/>
          <w:sz w:val="22"/>
          <w:szCs w:val="22"/>
        </w:rPr>
        <w:t xml:space="preserve">heet.  </w:t>
      </w:r>
      <w:r w:rsidR="001236FD">
        <w:rPr>
          <w:rFonts w:ascii="Calibri" w:hAnsi="Calibri" w:cs="Calibri"/>
          <w:spacing w:val="-3"/>
          <w:sz w:val="22"/>
          <w:szCs w:val="22"/>
        </w:rPr>
        <w:t>T</w:t>
      </w:r>
      <w:r w:rsidR="001236FD" w:rsidRPr="00DA31DD">
        <w:rPr>
          <w:rFonts w:ascii="Calibri" w:hAnsi="Calibri" w:cs="Calibri"/>
          <w:spacing w:val="-3"/>
          <w:sz w:val="22"/>
          <w:szCs w:val="22"/>
        </w:rPr>
        <w:t xml:space="preserve">he period from </w:t>
      </w:r>
      <w:r w:rsidR="001236FD" w:rsidRPr="0009063C">
        <w:rPr>
          <w:rFonts w:ascii="Calibri" w:hAnsi="Calibri" w:cs="Calibri"/>
          <w:spacing w:val="-3"/>
          <w:sz w:val="22"/>
          <w:szCs w:val="22"/>
        </w:rPr>
        <w:t>the Effective Date</w:t>
      </w:r>
      <w:r w:rsidR="001236FD" w:rsidRPr="00DA31DD">
        <w:rPr>
          <w:rFonts w:ascii="Calibri" w:hAnsi="Calibri" w:cs="Calibri"/>
          <w:spacing w:val="-3"/>
          <w:sz w:val="22"/>
          <w:szCs w:val="22"/>
        </w:rPr>
        <w:t xml:space="preserve"> until the date specified in </w:t>
      </w:r>
      <w:r w:rsidR="008E42E8">
        <w:rPr>
          <w:rFonts w:ascii="Calibri" w:hAnsi="Calibri" w:cs="Calibri"/>
          <w:spacing w:val="-3"/>
          <w:sz w:val="22"/>
          <w:szCs w:val="22"/>
        </w:rPr>
        <w:t>B</w:t>
      </w:r>
      <w:r w:rsidR="001236FD" w:rsidRPr="00DA31DD">
        <w:rPr>
          <w:rFonts w:ascii="Calibri" w:hAnsi="Calibri" w:cs="Calibri"/>
          <w:spacing w:val="-3"/>
          <w:sz w:val="22"/>
          <w:szCs w:val="22"/>
        </w:rPr>
        <w:t>lock 8 is the “Term” of this Contract.</w:t>
      </w:r>
    </w:p>
    <w:p w14:paraId="288D0554" w14:textId="77777777" w:rsidR="00016634" w:rsidRPr="008F7921" w:rsidRDefault="00016634" w:rsidP="008F2F9A">
      <w:pPr>
        <w:tabs>
          <w:tab w:val="left" w:pos="-720"/>
          <w:tab w:val="left" w:pos="720"/>
          <w:tab w:val="left" w:pos="1260"/>
        </w:tabs>
        <w:suppressAutoHyphens/>
        <w:spacing w:line="360" w:lineRule="auto"/>
        <w:contextualSpacing/>
        <w:jc w:val="both"/>
        <w:rPr>
          <w:rFonts w:ascii="Calibri" w:hAnsi="Calibri" w:cs="Calibri"/>
          <w:b/>
          <w:spacing w:val="-3"/>
          <w:sz w:val="22"/>
          <w:szCs w:val="22"/>
        </w:rPr>
      </w:pPr>
    </w:p>
    <w:p w14:paraId="45123E95" w14:textId="77777777" w:rsidR="0062550D" w:rsidRPr="008F7921" w:rsidRDefault="0062550D" w:rsidP="008F2F9A">
      <w:pPr>
        <w:tabs>
          <w:tab w:val="left" w:pos="-720"/>
          <w:tab w:val="left" w:pos="720"/>
          <w:tab w:val="left" w:pos="1260"/>
        </w:tabs>
        <w:suppressAutoHyphens/>
        <w:spacing w:line="360" w:lineRule="auto"/>
        <w:contextualSpacing/>
        <w:jc w:val="both"/>
        <w:rPr>
          <w:rFonts w:ascii="Calibri" w:hAnsi="Calibri" w:cs="Calibri"/>
          <w:spacing w:val="-3"/>
          <w:sz w:val="22"/>
          <w:szCs w:val="22"/>
        </w:rPr>
      </w:pPr>
      <w:r w:rsidRPr="008F7921">
        <w:rPr>
          <w:rFonts w:ascii="Calibri" w:hAnsi="Calibri" w:cs="Calibri"/>
          <w:b/>
          <w:spacing w:val="-3"/>
          <w:sz w:val="22"/>
          <w:szCs w:val="22"/>
        </w:rPr>
        <w:t>IN WITNESS WHEREOF,</w:t>
      </w:r>
      <w:r w:rsidRPr="008F7921">
        <w:rPr>
          <w:rFonts w:ascii="Calibri" w:hAnsi="Calibri" w:cs="Calibri"/>
          <w:spacing w:val="-3"/>
          <w:sz w:val="22"/>
          <w:szCs w:val="22"/>
        </w:rPr>
        <w:t xml:space="preserve"> the undersigned, being duly authorized thereto, have on behalf of the Parties hereto signed this </w:t>
      </w:r>
      <w:r w:rsidR="009025EE" w:rsidRPr="008F7921">
        <w:rPr>
          <w:rFonts w:ascii="Calibri" w:hAnsi="Calibri" w:cs="Calibri"/>
          <w:spacing w:val="-3"/>
          <w:sz w:val="22"/>
          <w:szCs w:val="22"/>
        </w:rPr>
        <w:t>Contract</w:t>
      </w:r>
      <w:r w:rsidRPr="008F7921">
        <w:rPr>
          <w:rFonts w:ascii="Calibri" w:hAnsi="Calibri" w:cs="Calibri"/>
          <w:spacing w:val="-3"/>
          <w:sz w:val="22"/>
          <w:szCs w:val="22"/>
        </w:rPr>
        <w:t xml:space="preserve"> at the place and on the day </w:t>
      </w:r>
      <w:r w:rsidR="00C25885" w:rsidRPr="008F7921">
        <w:rPr>
          <w:rFonts w:ascii="Calibri" w:hAnsi="Calibri" w:cs="Calibri"/>
          <w:spacing w:val="-3"/>
          <w:sz w:val="22"/>
          <w:szCs w:val="22"/>
        </w:rPr>
        <w:t xml:space="preserve">set forth </w:t>
      </w:r>
      <w:r w:rsidR="00372EFA" w:rsidRPr="008F7921">
        <w:rPr>
          <w:rFonts w:ascii="Calibri" w:hAnsi="Calibri" w:cs="Calibri"/>
          <w:spacing w:val="-3"/>
          <w:sz w:val="22"/>
          <w:szCs w:val="22"/>
        </w:rPr>
        <w:t>below</w:t>
      </w:r>
      <w:r w:rsidRPr="008F7921">
        <w:rPr>
          <w:rFonts w:ascii="Calibri" w:hAnsi="Calibri" w:cs="Calibri"/>
          <w:spacing w:val="-3"/>
          <w:sz w:val="22"/>
          <w:szCs w:val="22"/>
        </w:rPr>
        <w:t>.</w:t>
      </w:r>
    </w:p>
    <w:p w14:paraId="67F7B683" w14:textId="77777777" w:rsidR="0062550D" w:rsidRPr="008F7921" w:rsidRDefault="0062550D" w:rsidP="008F2F9A">
      <w:pPr>
        <w:tabs>
          <w:tab w:val="left" w:pos="-720"/>
          <w:tab w:val="left" w:pos="720"/>
          <w:tab w:val="left" w:pos="1260"/>
        </w:tabs>
        <w:suppressAutoHyphens/>
        <w:contextualSpacing/>
        <w:jc w:val="both"/>
        <w:rPr>
          <w:rFonts w:ascii="Calibri" w:hAnsi="Calibri" w:cs="Calibri"/>
          <w:spacing w:val="-3"/>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3236"/>
        <w:gridCol w:w="1097"/>
        <w:gridCol w:w="3685"/>
      </w:tblGrid>
      <w:tr w:rsidR="00D022E8" w:rsidRPr="008F7921" w14:paraId="48282656" w14:textId="77777777" w:rsidTr="00D022E8">
        <w:tc>
          <w:tcPr>
            <w:tcW w:w="5130" w:type="dxa"/>
            <w:gridSpan w:val="2"/>
          </w:tcPr>
          <w:p w14:paraId="2521BE5F" w14:textId="77777777" w:rsidR="00D022E8" w:rsidRPr="008F7921" w:rsidRDefault="00D022E8" w:rsidP="008F2F9A">
            <w:pPr>
              <w:tabs>
                <w:tab w:val="left" w:pos="-720"/>
              </w:tabs>
              <w:suppressAutoHyphens/>
              <w:spacing w:before="120" w:after="120"/>
              <w:contextualSpacing/>
              <w:jc w:val="center"/>
              <w:rPr>
                <w:rFonts w:ascii="Calibri" w:hAnsi="Calibri" w:cs="Calibri"/>
                <w:b/>
                <w:spacing w:val="-3"/>
                <w:sz w:val="22"/>
                <w:szCs w:val="22"/>
              </w:rPr>
            </w:pPr>
            <w:r w:rsidRPr="008F7921">
              <w:rPr>
                <w:rFonts w:ascii="Calibri" w:hAnsi="Calibri" w:cs="Calibri"/>
                <w:b/>
                <w:spacing w:val="-3"/>
                <w:sz w:val="22"/>
                <w:szCs w:val="22"/>
              </w:rPr>
              <w:t>For the Contractor</w:t>
            </w:r>
          </w:p>
        </w:tc>
        <w:tc>
          <w:tcPr>
            <w:tcW w:w="5490" w:type="dxa"/>
            <w:gridSpan w:val="2"/>
          </w:tcPr>
          <w:p w14:paraId="1A9102E1" w14:textId="77777777" w:rsidR="00D022E8" w:rsidRPr="008F7921" w:rsidRDefault="005F1D44" w:rsidP="008F2F9A">
            <w:pPr>
              <w:tabs>
                <w:tab w:val="left" w:pos="-720"/>
              </w:tabs>
              <w:suppressAutoHyphens/>
              <w:spacing w:before="120" w:after="120"/>
              <w:contextualSpacing/>
              <w:jc w:val="center"/>
              <w:rPr>
                <w:rFonts w:ascii="Calibri" w:hAnsi="Calibri" w:cs="Calibri"/>
                <w:b/>
                <w:spacing w:val="-3"/>
                <w:sz w:val="22"/>
                <w:szCs w:val="22"/>
              </w:rPr>
            </w:pPr>
            <w:r w:rsidRPr="008F7921">
              <w:rPr>
                <w:rFonts w:ascii="Calibri" w:hAnsi="Calibri" w:cs="Calibri"/>
                <w:b/>
                <w:spacing w:val="-3"/>
                <w:sz w:val="22"/>
                <w:szCs w:val="22"/>
              </w:rPr>
              <w:t xml:space="preserve">For </w:t>
            </w:r>
            <w:r w:rsidR="00B375B1" w:rsidRPr="008F7921">
              <w:rPr>
                <w:rFonts w:ascii="Calibri" w:hAnsi="Calibri" w:cs="Calibri"/>
                <w:b/>
                <w:sz w:val="22"/>
                <w:szCs w:val="22"/>
              </w:rPr>
              <w:t>UNDP</w:t>
            </w:r>
          </w:p>
        </w:tc>
      </w:tr>
      <w:tr w:rsidR="00D022E8" w:rsidRPr="008F7921" w14:paraId="263D9864" w14:textId="77777777" w:rsidTr="00D022E8">
        <w:tc>
          <w:tcPr>
            <w:tcW w:w="1251" w:type="dxa"/>
          </w:tcPr>
          <w:p w14:paraId="47539EB6"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r w:rsidRPr="008F7921">
              <w:rPr>
                <w:rFonts w:ascii="Calibri" w:hAnsi="Calibri" w:cs="Calibri"/>
                <w:spacing w:val="-3"/>
                <w:sz w:val="22"/>
                <w:szCs w:val="22"/>
              </w:rPr>
              <w:t>Signature:</w:t>
            </w:r>
          </w:p>
        </w:tc>
        <w:tc>
          <w:tcPr>
            <w:tcW w:w="3879" w:type="dxa"/>
          </w:tcPr>
          <w:p w14:paraId="6DFC946A"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0DD6A0B8" w14:textId="77777777" w:rsidR="00D022E8" w:rsidRPr="008F7921" w:rsidRDefault="00D022E8" w:rsidP="008F2F9A">
            <w:pPr>
              <w:spacing w:before="120" w:after="120"/>
              <w:contextualSpacing/>
              <w:rPr>
                <w:rFonts w:ascii="Calibri" w:hAnsi="Calibri" w:cs="Calibri"/>
                <w:spacing w:val="-3"/>
                <w:sz w:val="22"/>
                <w:szCs w:val="22"/>
              </w:rPr>
            </w:pPr>
            <w:r w:rsidRPr="008F7921">
              <w:rPr>
                <w:rFonts w:ascii="Calibri" w:hAnsi="Calibri" w:cs="Calibri"/>
                <w:spacing w:val="-3"/>
                <w:sz w:val="22"/>
                <w:szCs w:val="22"/>
              </w:rPr>
              <w:t>Signature:</w:t>
            </w:r>
          </w:p>
        </w:tc>
        <w:tc>
          <w:tcPr>
            <w:tcW w:w="4424" w:type="dxa"/>
          </w:tcPr>
          <w:p w14:paraId="7DE07035"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4E714940" w14:textId="77777777" w:rsidTr="00D022E8">
        <w:tc>
          <w:tcPr>
            <w:tcW w:w="1251" w:type="dxa"/>
          </w:tcPr>
          <w:p w14:paraId="240C06FA"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r w:rsidRPr="008F7921">
              <w:rPr>
                <w:rFonts w:ascii="Calibri" w:hAnsi="Calibri" w:cs="Calibri"/>
                <w:spacing w:val="-3"/>
                <w:sz w:val="22"/>
                <w:szCs w:val="22"/>
              </w:rPr>
              <w:t>Name:</w:t>
            </w:r>
          </w:p>
        </w:tc>
        <w:tc>
          <w:tcPr>
            <w:tcW w:w="3879" w:type="dxa"/>
          </w:tcPr>
          <w:p w14:paraId="7C7465B4"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186EB622" w14:textId="77777777" w:rsidR="00D022E8" w:rsidRPr="008F7921" w:rsidRDefault="00D022E8" w:rsidP="008F2F9A">
            <w:pPr>
              <w:spacing w:before="120" w:after="120"/>
              <w:contextualSpacing/>
              <w:rPr>
                <w:rFonts w:ascii="Calibri" w:hAnsi="Calibri" w:cs="Calibri"/>
                <w:spacing w:val="-3"/>
                <w:sz w:val="22"/>
                <w:szCs w:val="22"/>
              </w:rPr>
            </w:pPr>
            <w:r w:rsidRPr="008F7921">
              <w:rPr>
                <w:rFonts w:ascii="Calibri" w:hAnsi="Calibri" w:cs="Calibri"/>
                <w:spacing w:val="-3"/>
                <w:sz w:val="22"/>
                <w:szCs w:val="22"/>
              </w:rPr>
              <w:t>Name:</w:t>
            </w:r>
          </w:p>
        </w:tc>
        <w:tc>
          <w:tcPr>
            <w:tcW w:w="4424" w:type="dxa"/>
          </w:tcPr>
          <w:p w14:paraId="6A4E070C"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24BB8DD7" w14:textId="77777777" w:rsidTr="00D022E8">
        <w:tc>
          <w:tcPr>
            <w:tcW w:w="1251" w:type="dxa"/>
          </w:tcPr>
          <w:p w14:paraId="6B13F9AF"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r w:rsidRPr="008F7921">
              <w:rPr>
                <w:rFonts w:ascii="Calibri" w:hAnsi="Calibri" w:cs="Calibri"/>
                <w:spacing w:val="-3"/>
                <w:sz w:val="22"/>
                <w:szCs w:val="22"/>
              </w:rPr>
              <w:t>Title:</w:t>
            </w:r>
          </w:p>
        </w:tc>
        <w:tc>
          <w:tcPr>
            <w:tcW w:w="3879" w:type="dxa"/>
          </w:tcPr>
          <w:p w14:paraId="785E9BD1"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608C9AD5" w14:textId="77777777" w:rsidR="00D022E8" w:rsidRPr="008F7921" w:rsidRDefault="00D022E8" w:rsidP="008F2F9A">
            <w:pPr>
              <w:spacing w:before="120" w:after="120"/>
              <w:contextualSpacing/>
              <w:rPr>
                <w:rFonts w:ascii="Calibri" w:hAnsi="Calibri" w:cs="Calibri"/>
                <w:spacing w:val="-3"/>
                <w:sz w:val="22"/>
                <w:szCs w:val="22"/>
              </w:rPr>
            </w:pPr>
            <w:r w:rsidRPr="008F7921">
              <w:rPr>
                <w:rFonts w:ascii="Calibri" w:hAnsi="Calibri" w:cs="Calibri"/>
                <w:spacing w:val="-3"/>
                <w:sz w:val="22"/>
                <w:szCs w:val="22"/>
              </w:rPr>
              <w:t>Title:</w:t>
            </w:r>
          </w:p>
        </w:tc>
        <w:tc>
          <w:tcPr>
            <w:tcW w:w="4424" w:type="dxa"/>
          </w:tcPr>
          <w:p w14:paraId="0D1CCB9A"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5EA296BA" w14:textId="77777777" w:rsidTr="00D022E8">
        <w:tc>
          <w:tcPr>
            <w:tcW w:w="1251" w:type="dxa"/>
          </w:tcPr>
          <w:p w14:paraId="4A3D421A"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r w:rsidRPr="008F7921">
              <w:rPr>
                <w:rFonts w:ascii="Calibri" w:hAnsi="Calibri" w:cs="Calibri"/>
                <w:spacing w:val="-3"/>
                <w:sz w:val="22"/>
                <w:szCs w:val="22"/>
              </w:rPr>
              <w:t>Date:</w:t>
            </w:r>
          </w:p>
        </w:tc>
        <w:tc>
          <w:tcPr>
            <w:tcW w:w="3879" w:type="dxa"/>
          </w:tcPr>
          <w:p w14:paraId="2B1DC6D9"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30623FC9" w14:textId="77777777" w:rsidR="00D022E8" w:rsidRPr="008F7921" w:rsidRDefault="00D022E8" w:rsidP="008F2F9A">
            <w:pPr>
              <w:spacing w:before="120" w:after="120"/>
              <w:contextualSpacing/>
              <w:rPr>
                <w:rFonts w:ascii="Calibri" w:hAnsi="Calibri" w:cs="Calibri"/>
                <w:spacing w:val="-3"/>
                <w:sz w:val="22"/>
                <w:szCs w:val="22"/>
              </w:rPr>
            </w:pPr>
            <w:r w:rsidRPr="008F7921">
              <w:rPr>
                <w:rFonts w:ascii="Calibri" w:hAnsi="Calibri" w:cs="Calibri"/>
                <w:spacing w:val="-3"/>
                <w:sz w:val="22"/>
                <w:szCs w:val="22"/>
              </w:rPr>
              <w:t>Date:</w:t>
            </w:r>
          </w:p>
        </w:tc>
        <w:tc>
          <w:tcPr>
            <w:tcW w:w="4424" w:type="dxa"/>
          </w:tcPr>
          <w:p w14:paraId="4435CA66" w14:textId="77777777" w:rsidR="00D022E8" w:rsidRPr="008F7921" w:rsidRDefault="00D022E8" w:rsidP="008F2F9A">
            <w:pPr>
              <w:spacing w:before="120" w:after="120"/>
              <w:contextualSpacing/>
              <w:rPr>
                <w:rFonts w:ascii="Calibri" w:hAnsi="Calibri" w:cs="Calibri"/>
                <w:spacing w:val="-3"/>
                <w:sz w:val="22"/>
                <w:szCs w:val="22"/>
              </w:rPr>
            </w:pPr>
          </w:p>
        </w:tc>
      </w:tr>
    </w:tbl>
    <w:p w14:paraId="1E7D3816" w14:textId="77777777" w:rsidR="00BD36A8" w:rsidRPr="008F7921" w:rsidRDefault="00BD36A8" w:rsidP="008F2F9A">
      <w:pPr>
        <w:tabs>
          <w:tab w:val="left" w:pos="-720"/>
          <w:tab w:val="left" w:pos="720"/>
          <w:tab w:val="left" w:pos="1080"/>
        </w:tabs>
        <w:suppressAutoHyphens/>
        <w:spacing w:before="120" w:after="120"/>
        <w:contextualSpacing/>
        <w:rPr>
          <w:rFonts w:ascii="Calibri" w:hAnsi="Calibri" w:cs="Calibri"/>
          <w:sz w:val="22"/>
          <w:szCs w:val="22"/>
        </w:rPr>
      </w:pPr>
    </w:p>
    <w:p w14:paraId="44DD67A7" w14:textId="77777777" w:rsidR="00E42DB0" w:rsidRPr="008F7921" w:rsidRDefault="00E42DB0" w:rsidP="008F2F9A">
      <w:pPr>
        <w:tabs>
          <w:tab w:val="left" w:pos="-720"/>
          <w:tab w:val="left" w:pos="720"/>
          <w:tab w:val="left" w:pos="1080"/>
        </w:tabs>
        <w:suppressAutoHyphens/>
        <w:spacing w:before="120" w:after="120"/>
        <w:contextualSpacing/>
        <w:rPr>
          <w:rFonts w:ascii="Calibri" w:hAnsi="Calibri" w:cs="Calibri"/>
          <w:sz w:val="22"/>
          <w:szCs w:val="22"/>
        </w:rPr>
        <w:sectPr w:rsidR="00E42DB0" w:rsidRPr="008F7921" w:rsidSect="007B769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720" w:right="1440" w:bottom="1008" w:left="1440" w:header="720" w:footer="720" w:gutter="0"/>
          <w:cols w:space="720"/>
          <w:titlePg/>
        </w:sectPr>
      </w:pPr>
    </w:p>
    <w:p w14:paraId="7CDE4C54" w14:textId="2BCDBEC1" w:rsidR="00B519CE" w:rsidRPr="008F7921" w:rsidRDefault="009D06BF" w:rsidP="008F2F9A">
      <w:pPr>
        <w:tabs>
          <w:tab w:val="left" w:pos="-720"/>
          <w:tab w:val="left" w:pos="720"/>
          <w:tab w:val="left" w:pos="1080"/>
        </w:tabs>
        <w:suppressAutoHyphens/>
        <w:spacing w:before="120" w:after="120"/>
        <w:ind w:left="270" w:right="90"/>
        <w:contextualSpacing/>
        <w:rPr>
          <w:rFonts w:ascii="Calibri" w:hAnsi="Calibri" w:cs="Calibri"/>
          <w:sz w:val="22"/>
          <w:szCs w:val="22"/>
        </w:rPr>
      </w:pPr>
      <w:r w:rsidRPr="008F7921">
        <w:rPr>
          <w:noProof/>
        </w:rPr>
        <w:lastRenderedPageBreak/>
        <w:drawing>
          <wp:anchor distT="0" distB="0" distL="114300" distR="114300" simplePos="0" relativeHeight="251658752" behindDoc="0" locked="0" layoutInCell="1" allowOverlap="1" wp14:anchorId="032DD40A" wp14:editId="3CFC080D">
            <wp:simplePos x="0" y="0"/>
            <wp:positionH relativeFrom="column">
              <wp:posOffset>5057775</wp:posOffset>
            </wp:positionH>
            <wp:positionV relativeFrom="paragraph">
              <wp:posOffset>-173990</wp:posOffset>
            </wp:positionV>
            <wp:extent cx="952500" cy="145732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9CE" w:rsidRPr="008F7921">
        <w:rPr>
          <w:rFonts w:ascii="Calibri" w:hAnsi="Calibri" w:cs="Calibri"/>
          <w:b/>
          <w:sz w:val="22"/>
          <w:szCs w:val="22"/>
        </w:rPr>
        <w:t>United Nations Development Programme</w:t>
      </w:r>
    </w:p>
    <w:p w14:paraId="77232A79" w14:textId="77777777" w:rsidR="00B519CE" w:rsidRPr="008F7921" w:rsidRDefault="00B519CE" w:rsidP="008F2F9A">
      <w:pPr>
        <w:spacing w:line="360" w:lineRule="auto"/>
        <w:ind w:left="180"/>
        <w:contextualSpacing/>
        <w:jc w:val="center"/>
        <w:rPr>
          <w:rFonts w:ascii="Calibri" w:hAnsi="Calibri" w:cs="Calibri"/>
          <w:b/>
          <w:sz w:val="22"/>
          <w:szCs w:val="22"/>
        </w:rPr>
      </w:pPr>
    </w:p>
    <w:p w14:paraId="1B215CD2" w14:textId="77777777" w:rsidR="00B519CE" w:rsidRPr="008F7921" w:rsidRDefault="00B519CE" w:rsidP="008F2F9A">
      <w:pPr>
        <w:spacing w:line="360" w:lineRule="auto"/>
        <w:ind w:left="180"/>
        <w:contextualSpacing/>
        <w:jc w:val="center"/>
        <w:rPr>
          <w:rFonts w:ascii="Calibri" w:hAnsi="Calibri" w:cs="Calibri"/>
          <w:b/>
          <w:sz w:val="22"/>
          <w:szCs w:val="22"/>
        </w:rPr>
      </w:pPr>
    </w:p>
    <w:p w14:paraId="69F29750" w14:textId="77777777" w:rsidR="00B519CE" w:rsidRPr="008F7921" w:rsidRDefault="00B519CE" w:rsidP="008F2F9A">
      <w:pPr>
        <w:spacing w:line="360" w:lineRule="auto"/>
        <w:ind w:left="180"/>
        <w:contextualSpacing/>
        <w:jc w:val="center"/>
        <w:rPr>
          <w:rFonts w:ascii="Calibri" w:hAnsi="Calibri" w:cs="Calibri"/>
          <w:b/>
          <w:sz w:val="22"/>
          <w:szCs w:val="22"/>
        </w:rPr>
      </w:pPr>
    </w:p>
    <w:p w14:paraId="1AA3CCA7" w14:textId="77777777" w:rsidR="00BD36A8" w:rsidRPr="008F7921" w:rsidRDefault="00BD36A8" w:rsidP="008F2F9A">
      <w:pPr>
        <w:pStyle w:val="Header"/>
        <w:contextualSpacing/>
        <w:jc w:val="both"/>
        <w:rPr>
          <w:rFonts w:ascii="Calibri" w:hAnsi="Calibri" w:cs="Calibri"/>
          <w:b/>
          <w:color w:val="000080"/>
          <w:spacing w:val="40"/>
          <w:sz w:val="22"/>
          <w:szCs w:val="22"/>
          <w14:shadow w14:blurRad="50800" w14:dist="38100" w14:dir="2700000" w14:sx="100000" w14:sy="100000" w14:kx="0" w14:ky="0" w14:algn="tl">
            <w14:srgbClr w14:val="000000">
              <w14:alpha w14:val="60000"/>
            </w14:srgbClr>
          </w14:shadow>
        </w:rPr>
      </w:pPr>
    </w:p>
    <w:p w14:paraId="18EEEE6C" w14:textId="77777777" w:rsidR="00BD36A8" w:rsidRPr="008F7921" w:rsidRDefault="00BD36A8" w:rsidP="008F2F9A">
      <w:pPr>
        <w:pStyle w:val="Header"/>
        <w:tabs>
          <w:tab w:val="left" w:pos="2460"/>
        </w:tabs>
        <w:contextualSpacing/>
        <w:jc w:val="right"/>
        <w:rPr>
          <w:rFonts w:ascii="Calibri" w:hAnsi="Calibri" w:cs="Calibri"/>
          <w:b/>
          <w:spacing w:val="40"/>
          <w:sz w:val="22"/>
          <w:szCs w:val="22"/>
          <w14:shadow w14:blurRad="50800" w14:dist="38100" w14:dir="2700000" w14:sx="100000" w14:sy="100000" w14:kx="0" w14:ky="0" w14:algn="tl">
            <w14:srgbClr w14:val="000000">
              <w14:alpha w14:val="60000"/>
            </w14:srgbClr>
          </w14:shadow>
        </w:rPr>
      </w:pPr>
      <w:r w:rsidRPr="008F7921">
        <w:rPr>
          <w:rFonts w:ascii="Calibri" w:hAnsi="Calibri" w:cs="Calibri"/>
          <w:b/>
          <w:spacing w:val="40"/>
          <w:sz w:val="22"/>
          <w:szCs w:val="22"/>
          <w14:shadow w14:blurRad="50800" w14:dist="38100" w14:dir="2700000" w14:sx="100000" w14:sy="100000" w14:kx="0" w14:ky="0" w14:algn="tl">
            <w14:srgbClr w14:val="000000">
              <w14:alpha w14:val="60000"/>
            </w14:srgbClr>
          </w14:shadow>
        </w:rPr>
        <w:tab/>
      </w:r>
    </w:p>
    <w:p w14:paraId="213D7137" w14:textId="77777777" w:rsidR="00BD36A8" w:rsidRPr="008F7921" w:rsidRDefault="00BD36A8" w:rsidP="008F2F9A">
      <w:pPr>
        <w:pStyle w:val="Header"/>
        <w:contextualSpacing/>
        <w:jc w:val="center"/>
        <w:rPr>
          <w:rFonts w:ascii="Calibri" w:hAnsi="Calibri" w:cs="Calibri"/>
          <w:b/>
          <w:spacing w:val="40"/>
          <w:sz w:val="22"/>
          <w:szCs w:val="22"/>
          <w14:shadow w14:blurRad="50800" w14:dist="38100" w14:dir="2700000" w14:sx="100000" w14:sy="100000" w14:kx="0" w14:ky="0" w14:algn="tl">
            <w14:srgbClr w14:val="000000">
              <w14:alpha w14:val="60000"/>
            </w14:srgbClr>
          </w14:shadow>
        </w:rPr>
      </w:pPr>
    </w:p>
    <w:p w14:paraId="4D2D0580" w14:textId="77777777" w:rsidR="00BD36A8" w:rsidRPr="008F7921" w:rsidRDefault="00BD36A8" w:rsidP="008F2F9A">
      <w:pPr>
        <w:pStyle w:val="Header"/>
        <w:contextualSpacing/>
        <w:jc w:val="center"/>
        <w:rPr>
          <w:rFonts w:ascii="Calibri" w:hAnsi="Calibri" w:cs="Calibri"/>
          <w:b/>
          <w:spacing w:val="40"/>
          <w:sz w:val="22"/>
          <w:szCs w:val="22"/>
          <w14:shadow w14:blurRad="50800" w14:dist="38100" w14:dir="2700000" w14:sx="100000" w14:sy="100000" w14:kx="0" w14:ky="0" w14:algn="tl">
            <w14:srgbClr w14:val="000000">
              <w14:alpha w14:val="60000"/>
            </w14:srgbClr>
          </w14:shadow>
        </w:rPr>
      </w:pPr>
    </w:p>
    <w:p w14:paraId="5338D405" w14:textId="77777777" w:rsidR="00BD36A8" w:rsidRPr="008F7921" w:rsidRDefault="00CC64CF" w:rsidP="008F2F9A">
      <w:pPr>
        <w:pStyle w:val="Header"/>
        <w:spacing w:line="360" w:lineRule="auto"/>
        <w:ind w:right="90"/>
        <w:contextualSpacing/>
        <w:jc w:val="center"/>
        <w:rPr>
          <w:rFonts w:ascii="Calibri" w:hAnsi="Calibri" w:cs="Calibri"/>
          <w:b/>
          <w:spacing w:val="40"/>
          <w:sz w:val="22"/>
          <w:szCs w:val="22"/>
          <w14:shadow w14:blurRad="50800" w14:dist="38100" w14:dir="2700000" w14:sx="100000" w14:sy="100000" w14:kx="0" w14:ky="0" w14:algn="tl">
            <w14:srgbClr w14:val="000000">
              <w14:alpha w14:val="60000"/>
            </w14:srgbClr>
          </w14:shadow>
        </w:rPr>
      </w:pPr>
      <w:commentRangeStart w:id="5"/>
      <w:r w:rsidRPr="008F7921">
        <w:rPr>
          <w:rFonts w:ascii="Calibri" w:hAnsi="Calibri" w:cs="Calibri"/>
          <w:b/>
          <w:spacing w:val="40"/>
          <w:sz w:val="22"/>
          <w:szCs w:val="22"/>
          <w14:shadow w14:blurRad="50800" w14:dist="38100" w14:dir="2700000" w14:sx="100000" w14:sy="100000" w14:kx="0" w14:ky="0" w14:algn="tl">
            <w14:srgbClr w14:val="000000">
              <w14:alpha w14:val="60000"/>
            </w14:srgbClr>
          </w14:shadow>
        </w:rPr>
        <w:t xml:space="preserve">UNDP </w:t>
      </w:r>
      <w:r w:rsidR="00BD36A8" w:rsidRPr="008F7921">
        <w:rPr>
          <w:rFonts w:ascii="Calibri" w:hAnsi="Calibri" w:cs="Calibri"/>
          <w:b/>
          <w:spacing w:val="40"/>
          <w:sz w:val="22"/>
          <w:szCs w:val="22"/>
          <w14:shadow w14:blurRad="50800" w14:dist="38100" w14:dir="2700000" w14:sx="100000" w14:sy="100000" w14:kx="0" w14:ky="0" w14:algn="tl">
            <w14:srgbClr w14:val="000000">
              <w14:alpha w14:val="60000"/>
            </w14:srgbClr>
          </w14:shadow>
        </w:rPr>
        <w:t xml:space="preserve">SPECIAL CONDITIONS </w:t>
      </w:r>
      <w:commentRangeEnd w:id="5"/>
      <w:r w:rsidRPr="008F7921">
        <w:rPr>
          <w:rStyle w:val="CommentReference"/>
          <w:rFonts w:ascii="Calibri" w:hAnsi="Calibri" w:cs="Calibri"/>
          <w:sz w:val="22"/>
          <w:szCs w:val="22"/>
        </w:rPr>
        <w:commentReference w:id="5"/>
      </w:r>
    </w:p>
    <w:p w14:paraId="462A9976" w14:textId="77777777" w:rsidR="00BD36A8" w:rsidRPr="008F7921" w:rsidRDefault="00BD36A8" w:rsidP="008F2F9A">
      <w:pPr>
        <w:tabs>
          <w:tab w:val="left" w:pos="-720"/>
          <w:tab w:val="left" w:pos="720"/>
          <w:tab w:val="left" w:pos="1080"/>
        </w:tabs>
        <w:suppressAutoHyphens/>
        <w:spacing w:before="120" w:after="120" w:line="360" w:lineRule="auto"/>
        <w:ind w:right="90"/>
        <w:contextualSpacing/>
        <w:rPr>
          <w:rFonts w:ascii="Calibri" w:hAnsi="Calibri" w:cs="Calibri"/>
          <w:sz w:val="22"/>
          <w:szCs w:val="22"/>
        </w:rPr>
      </w:pPr>
    </w:p>
    <w:p w14:paraId="6B4E0EF1" w14:textId="77777777" w:rsidR="00BD36A8" w:rsidRPr="008F7921" w:rsidRDefault="00BD36A8" w:rsidP="008F2F9A">
      <w:pPr>
        <w:tabs>
          <w:tab w:val="center" w:pos="4320"/>
          <w:tab w:val="right" w:pos="8640"/>
        </w:tabs>
        <w:spacing w:line="360" w:lineRule="auto"/>
        <w:ind w:right="90"/>
        <w:contextualSpacing/>
        <w:jc w:val="center"/>
        <w:rPr>
          <w:rFonts w:ascii="Calibri" w:hAnsi="Calibri" w:cs="Calibri"/>
          <w:b/>
          <w:spacing w:val="40"/>
          <w:sz w:val="22"/>
          <w:szCs w:val="22"/>
          <w:lang w:eastAsia="en-US"/>
          <w14:shadow w14:blurRad="50800" w14:dist="38100" w14:dir="2700000" w14:sx="100000" w14:sy="100000" w14:kx="0" w14:ky="0" w14:algn="tl">
            <w14:srgbClr w14:val="000000">
              <w14:alpha w14:val="60000"/>
            </w14:srgbClr>
          </w14:shadow>
        </w:rPr>
      </w:pPr>
      <w:r w:rsidRPr="008F7921">
        <w:rPr>
          <w:rFonts w:ascii="Calibri" w:hAnsi="Calibri" w:cs="Calibri"/>
          <w:b/>
          <w:spacing w:val="40"/>
          <w:sz w:val="22"/>
          <w:szCs w:val="22"/>
          <w:lang w:eastAsia="en-US"/>
          <w14:shadow w14:blurRad="50800" w14:dist="38100" w14:dir="2700000" w14:sx="100000" w14:sy="100000" w14:kx="0" w14:ky="0" w14:algn="tl">
            <w14:srgbClr w14:val="000000">
              <w14:alpha w14:val="60000"/>
            </w14:srgbClr>
          </w14:shadow>
        </w:rPr>
        <w:t>Re: Contract No. [</w:t>
      </w:r>
      <w:r w:rsidRPr="008F7921">
        <w:rPr>
          <w:rFonts w:ascii="Calibri" w:hAnsi="Calibri" w:cs="Calibri"/>
          <w:b/>
          <w:i/>
          <w:spacing w:val="40"/>
          <w:sz w:val="22"/>
          <w:szCs w:val="22"/>
          <w:lang w:eastAsia="en-US"/>
          <w14:shadow w14:blurRad="50800" w14:dist="38100" w14:dir="2700000" w14:sx="100000" w14:sy="100000" w14:kx="0" w14:ky="0" w14:algn="tl">
            <w14:srgbClr w14:val="000000">
              <w14:alpha w14:val="60000"/>
            </w14:srgbClr>
          </w14:shadow>
        </w:rPr>
        <w:t>Insert Contract Number/Contract Award Number</w:t>
      </w:r>
      <w:r w:rsidRPr="008F7921">
        <w:rPr>
          <w:rFonts w:ascii="Calibri" w:hAnsi="Calibri" w:cs="Calibri"/>
          <w:b/>
          <w:spacing w:val="40"/>
          <w:sz w:val="22"/>
          <w:szCs w:val="22"/>
          <w:lang w:eastAsia="en-US"/>
          <w14:shadow w14:blurRad="50800" w14:dist="38100" w14:dir="2700000" w14:sx="100000" w14:sy="100000" w14:kx="0" w14:ky="0" w14:algn="tl">
            <w14:srgbClr w14:val="000000">
              <w14:alpha w14:val="60000"/>
            </w14:srgbClr>
          </w14:shadow>
        </w:rPr>
        <w:t>]</w:t>
      </w:r>
    </w:p>
    <w:p w14:paraId="2CA033E8" w14:textId="77777777" w:rsidR="00BD36A8" w:rsidRPr="008F7921" w:rsidRDefault="00BD36A8" w:rsidP="008F2F9A">
      <w:pPr>
        <w:spacing w:after="120" w:line="360" w:lineRule="auto"/>
        <w:ind w:right="90"/>
        <w:contextualSpacing/>
        <w:rPr>
          <w:rFonts w:ascii="Calibri" w:hAnsi="Calibri" w:cs="Calibri"/>
          <w:bCs/>
          <w:sz w:val="22"/>
          <w:szCs w:val="22"/>
          <w:lang w:eastAsia="en-US"/>
        </w:rPr>
      </w:pPr>
    </w:p>
    <w:p w14:paraId="18F4049B" w14:textId="77777777" w:rsidR="00BD36A8" w:rsidRPr="008F7921" w:rsidRDefault="00BD36A8" w:rsidP="008F2F9A">
      <w:pPr>
        <w:spacing w:after="120" w:line="360" w:lineRule="auto"/>
        <w:ind w:right="90"/>
        <w:contextualSpacing/>
        <w:jc w:val="both"/>
        <w:rPr>
          <w:rFonts w:ascii="Calibri" w:hAnsi="Calibri" w:cs="Calibri"/>
          <w:b/>
          <w:bCs/>
          <w:sz w:val="22"/>
          <w:szCs w:val="22"/>
          <w:lang w:eastAsia="en-US"/>
        </w:rPr>
      </w:pPr>
      <w:r w:rsidRPr="008F7921">
        <w:rPr>
          <w:rFonts w:ascii="Calibri" w:hAnsi="Calibri" w:cs="Calibri"/>
          <w:b/>
          <w:bCs/>
          <w:sz w:val="22"/>
          <w:szCs w:val="22"/>
          <w:lang w:eastAsia="en-US"/>
        </w:rPr>
        <w:t>The following Sections of UNDP’s General Terms and Conditions for [Contracts] or [Institutional (</w:t>
      </w:r>
      <w:r w:rsidRPr="008F7921">
        <w:rPr>
          <w:rFonts w:ascii="Calibri" w:hAnsi="Calibri" w:cs="Calibri"/>
          <w:b/>
          <w:bCs/>
          <w:i/>
          <w:sz w:val="22"/>
          <w:szCs w:val="22"/>
          <w:lang w:eastAsia="en-US"/>
        </w:rPr>
        <w:t>de minimis</w:t>
      </w:r>
      <w:r w:rsidRPr="008F7921">
        <w:rPr>
          <w:rFonts w:ascii="Calibri" w:hAnsi="Calibri" w:cs="Calibri"/>
          <w:b/>
          <w:bCs/>
          <w:sz w:val="22"/>
          <w:szCs w:val="22"/>
          <w:lang w:eastAsia="en-US"/>
        </w:rPr>
        <w:t>) Contracts] are hereby modified as follows:</w:t>
      </w:r>
    </w:p>
    <w:p w14:paraId="6461600F" w14:textId="77777777" w:rsidR="00BD36A8" w:rsidRPr="008F7921" w:rsidRDefault="00BD36A8" w:rsidP="008F2F9A">
      <w:pPr>
        <w:spacing w:after="120" w:line="360" w:lineRule="auto"/>
        <w:ind w:left="720" w:right="90"/>
        <w:contextualSpacing/>
        <w:jc w:val="both"/>
        <w:rPr>
          <w:rFonts w:ascii="Calibri" w:hAnsi="Calibri" w:cs="Calibri"/>
          <w:b/>
          <w:bCs/>
          <w:sz w:val="22"/>
          <w:szCs w:val="22"/>
          <w:lang w:eastAsia="en-US"/>
        </w:rPr>
      </w:pPr>
    </w:p>
    <w:p w14:paraId="06AF10AB" w14:textId="77777777" w:rsidR="00BD36A8" w:rsidRPr="008F7921" w:rsidRDefault="00BD36A8" w:rsidP="008F2F9A">
      <w:pPr>
        <w:numPr>
          <w:ilvl w:val="0"/>
          <w:numId w:val="65"/>
        </w:numPr>
        <w:spacing w:after="120" w:line="360" w:lineRule="auto"/>
        <w:ind w:right="90"/>
        <w:contextualSpacing/>
        <w:jc w:val="both"/>
        <w:rPr>
          <w:rFonts w:ascii="Calibri" w:hAnsi="Calibri" w:cs="Calibri"/>
          <w:b/>
          <w:bCs/>
          <w:sz w:val="22"/>
          <w:szCs w:val="22"/>
          <w:lang w:eastAsia="en-US"/>
        </w:rPr>
      </w:pPr>
      <w:r w:rsidRPr="008F7921">
        <w:rPr>
          <w:rFonts w:ascii="Calibri" w:hAnsi="Calibri" w:cs="Calibri"/>
          <w:b/>
          <w:bCs/>
          <w:sz w:val="22"/>
          <w:szCs w:val="22"/>
          <w:lang w:eastAsia="en-US"/>
        </w:rPr>
        <w:t>Section [number]</w:t>
      </w:r>
      <w:r w:rsidRPr="008F7921">
        <w:rPr>
          <w:rFonts w:ascii="Calibri" w:hAnsi="Calibri" w:cs="Calibri"/>
          <w:bCs/>
          <w:sz w:val="22"/>
          <w:szCs w:val="22"/>
          <w:lang w:eastAsia="en-US"/>
        </w:rPr>
        <w:t xml:space="preserve"> </w:t>
      </w:r>
      <w:r w:rsidRPr="008F7921">
        <w:rPr>
          <w:rFonts w:ascii="Calibri" w:hAnsi="Calibri" w:cs="Calibri"/>
          <w:b/>
          <w:bCs/>
          <w:sz w:val="22"/>
          <w:szCs w:val="22"/>
          <w:lang w:eastAsia="en-US"/>
        </w:rPr>
        <w:t>([Title of the Section])</w:t>
      </w:r>
      <w:r w:rsidRPr="008F7921">
        <w:rPr>
          <w:rFonts w:ascii="Calibri" w:hAnsi="Calibri" w:cs="Calibri"/>
          <w:bCs/>
          <w:sz w:val="22"/>
          <w:szCs w:val="22"/>
          <w:lang w:eastAsia="en-US"/>
        </w:rPr>
        <w:t xml:space="preserve"> is </w:t>
      </w:r>
      <w:r w:rsidRPr="008F7921">
        <w:rPr>
          <w:rFonts w:ascii="Calibri" w:hAnsi="Calibri" w:cs="Calibri"/>
          <w:b/>
          <w:bCs/>
          <w:sz w:val="22"/>
          <w:szCs w:val="22"/>
          <w:lang w:eastAsia="en-US"/>
        </w:rPr>
        <w:t>replaced</w:t>
      </w:r>
      <w:r w:rsidRPr="008F7921">
        <w:rPr>
          <w:rFonts w:ascii="Calibri" w:hAnsi="Calibri" w:cs="Calibri"/>
          <w:bCs/>
          <w:sz w:val="22"/>
          <w:szCs w:val="22"/>
          <w:lang w:eastAsia="en-US"/>
        </w:rPr>
        <w:t xml:space="preserve"> in its entirety with the following:</w:t>
      </w:r>
      <w:r w:rsidRPr="008F7921">
        <w:rPr>
          <w:rFonts w:ascii="Calibri" w:hAnsi="Calibri" w:cs="Calibri"/>
          <w:b/>
          <w:bCs/>
          <w:sz w:val="22"/>
          <w:szCs w:val="22"/>
          <w:lang w:eastAsia="en-US"/>
        </w:rPr>
        <w:t xml:space="preserve"> </w:t>
      </w:r>
    </w:p>
    <w:p w14:paraId="051F3535" w14:textId="77777777" w:rsidR="00BD36A8" w:rsidRPr="008F7921" w:rsidRDefault="00BD36A8" w:rsidP="008F2F9A">
      <w:pPr>
        <w:spacing w:after="120" w:line="360" w:lineRule="auto"/>
        <w:ind w:left="720" w:right="90"/>
        <w:contextualSpacing/>
        <w:jc w:val="both"/>
        <w:rPr>
          <w:rFonts w:ascii="Calibri" w:hAnsi="Calibri" w:cs="Calibri"/>
          <w:bCs/>
          <w:sz w:val="22"/>
          <w:szCs w:val="22"/>
          <w:lang w:eastAsia="en-US"/>
        </w:rPr>
      </w:pPr>
      <w:r w:rsidRPr="008F7921">
        <w:rPr>
          <w:rFonts w:ascii="Calibri" w:hAnsi="Calibri" w:cs="Calibri"/>
          <w:bCs/>
          <w:sz w:val="22"/>
          <w:szCs w:val="22"/>
          <w:lang w:eastAsia="en-US"/>
        </w:rPr>
        <w:t>“</w:t>
      </w:r>
      <w:r w:rsidRPr="008F7921">
        <w:rPr>
          <w:rFonts w:ascii="Calibri" w:hAnsi="Calibri" w:cs="Calibri"/>
          <w:bCs/>
          <w:sz w:val="22"/>
          <w:szCs w:val="22"/>
          <w:lang w:eastAsia="en-US"/>
        </w:rPr>
        <w:tab/>
        <w:t>”</w:t>
      </w:r>
    </w:p>
    <w:p w14:paraId="1948F7DD" w14:textId="77777777" w:rsidR="00BD36A8" w:rsidRPr="008F7921" w:rsidRDefault="00BD36A8" w:rsidP="008F2F9A">
      <w:pPr>
        <w:spacing w:after="120" w:line="360" w:lineRule="auto"/>
        <w:ind w:left="720" w:right="90"/>
        <w:contextualSpacing/>
        <w:jc w:val="both"/>
        <w:rPr>
          <w:rFonts w:ascii="Calibri" w:hAnsi="Calibri" w:cs="Calibri"/>
          <w:bCs/>
          <w:sz w:val="22"/>
          <w:szCs w:val="22"/>
          <w:lang w:eastAsia="en-US"/>
        </w:rPr>
      </w:pPr>
    </w:p>
    <w:p w14:paraId="1F59A950" w14:textId="77777777" w:rsidR="00BD36A8" w:rsidRPr="008F7921" w:rsidRDefault="00BD36A8" w:rsidP="008F2F9A">
      <w:pPr>
        <w:numPr>
          <w:ilvl w:val="0"/>
          <w:numId w:val="65"/>
        </w:numPr>
        <w:spacing w:after="120" w:line="360" w:lineRule="auto"/>
        <w:ind w:right="90"/>
        <w:contextualSpacing/>
        <w:jc w:val="both"/>
        <w:rPr>
          <w:rFonts w:ascii="Calibri" w:hAnsi="Calibri" w:cs="Calibri"/>
          <w:bCs/>
          <w:sz w:val="22"/>
          <w:szCs w:val="22"/>
          <w:lang w:eastAsia="en-US"/>
        </w:rPr>
      </w:pPr>
      <w:r w:rsidRPr="008F7921">
        <w:rPr>
          <w:rFonts w:ascii="Calibri" w:hAnsi="Calibri" w:cs="Calibri"/>
          <w:b/>
          <w:bCs/>
          <w:sz w:val="22"/>
          <w:szCs w:val="22"/>
          <w:lang w:eastAsia="en-US"/>
        </w:rPr>
        <w:t>New Sections [number]</w:t>
      </w:r>
      <w:r w:rsidRPr="008F7921">
        <w:rPr>
          <w:rFonts w:ascii="Calibri" w:hAnsi="Calibri" w:cs="Calibri"/>
          <w:bCs/>
          <w:sz w:val="22"/>
          <w:szCs w:val="22"/>
          <w:lang w:eastAsia="en-US"/>
        </w:rPr>
        <w:t xml:space="preserve"> and </w:t>
      </w:r>
      <w:r w:rsidRPr="008F7921">
        <w:rPr>
          <w:rFonts w:ascii="Calibri" w:hAnsi="Calibri" w:cs="Calibri"/>
          <w:b/>
          <w:bCs/>
          <w:sz w:val="22"/>
          <w:szCs w:val="22"/>
          <w:lang w:eastAsia="en-US"/>
        </w:rPr>
        <w:t>[number]</w:t>
      </w:r>
      <w:r w:rsidRPr="008F7921">
        <w:rPr>
          <w:rFonts w:ascii="Calibri" w:hAnsi="Calibri" w:cs="Calibri"/>
          <w:bCs/>
          <w:sz w:val="22"/>
          <w:szCs w:val="22"/>
          <w:lang w:eastAsia="en-US"/>
        </w:rPr>
        <w:t xml:space="preserve"> are </w:t>
      </w:r>
      <w:r w:rsidRPr="008F7921">
        <w:rPr>
          <w:rFonts w:ascii="Calibri" w:hAnsi="Calibri" w:cs="Calibri"/>
          <w:b/>
          <w:bCs/>
          <w:sz w:val="22"/>
          <w:szCs w:val="22"/>
          <w:lang w:eastAsia="en-US"/>
        </w:rPr>
        <w:t>added</w:t>
      </w:r>
      <w:r w:rsidRPr="008F7921">
        <w:rPr>
          <w:rFonts w:ascii="Calibri" w:hAnsi="Calibri" w:cs="Calibri"/>
          <w:bCs/>
          <w:sz w:val="22"/>
          <w:szCs w:val="22"/>
          <w:lang w:eastAsia="en-US"/>
        </w:rPr>
        <w:t xml:space="preserve"> as follows:</w:t>
      </w:r>
    </w:p>
    <w:p w14:paraId="4DC1153D" w14:textId="77777777" w:rsidR="00BD36A8" w:rsidRPr="008F7921" w:rsidRDefault="00BD36A8" w:rsidP="008F2F9A">
      <w:pPr>
        <w:tabs>
          <w:tab w:val="left" w:pos="-720"/>
          <w:tab w:val="left" w:pos="720"/>
          <w:tab w:val="left" w:pos="1080"/>
        </w:tabs>
        <w:suppressAutoHyphens/>
        <w:spacing w:before="120" w:after="120" w:line="360" w:lineRule="auto"/>
        <w:ind w:right="90"/>
        <w:contextualSpacing/>
        <w:rPr>
          <w:rFonts w:ascii="Calibri" w:hAnsi="Calibri" w:cs="Calibri"/>
          <w:sz w:val="22"/>
          <w:szCs w:val="22"/>
        </w:rPr>
      </w:pPr>
      <w:r w:rsidRPr="008F7921">
        <w:rPr>
          <w:rFonts w:ascii="Calibri" w:hAnsi="Calibri" w:cs="Calibri"/>
          <w:sz w:val="22"/>
          <w:szCs w:val="22"/>
        </w:rPr>
        <w:tab/>
        <w:t>“</w:t>
      </w:r>
      <w:r w:rsidRPr="008F7921">
        <w:rPr>
          <w:rFonts w:ascii="Calibri" w:hAnsi="Calibri" w:cs="Calibri"/>
          <w:sz w:val="22"/>
          <w:szCs w:val="22"/>
        </w:rPr>
        <w:tab/>
      </w:r>
      <w:r w:rsidRPr="008F7921">
        <w:rPr>
          <w:rFonts w:ascii="Calibri" w:hAnsi="Calibri" w:cs="Calibri"/>
          <w:sz w:val="22"/>
          <w:szCs w:val="22"/>
        </w:rPr>
        <w:tab/>
        <w:t>”</w:t>
      </w:r>
    </w:p>
    <w:p w14:paraId="0358A153" w14:textId="77777777" w:rsidR="00BD36A8" w:rsidRPr="008F7921" w:rsidRDefault="00BD36A8" w:rsidP="008F2F9A">
      <w:pPr>
        <w:tabs>
          <w:tab w:val="left" w:pos="-720"/>
          <w:tab w:val="left" w:pos="720"/>
          <w:tab w:val="left" w:pos="1080"/>
        </w:tabs>
        <w:suppressAutoHyphens/>
        <w:spacing w:before="120" w:after="120" w:line="360" w:lineRule="auto"/>
        <w:ind w:right="90"/>
        <w:contextualSpacing/>
        <w:rPr>
          <w:rFonts w:ascii="Calibri" w:hAnsi="Calibri" w:cs="Calibri"/>
          <w:sz w:val="22"/>
          <w:szCs w:val="22"/>
        </w:rPr>
      </w:pPr>
    </w:p>
    <w:p w14:paraId="7A31B0A9" w14:textId="77777777" w:rsidR="00BD36A8" w:rsidRPr="008F7921" w:rsidRDefault="00BD36A8" w:rsidP="008F2F9A">
      <w:pPr>
        <w:tabs>
          <w:tab w:val="left" w:pos="-720"/>
          <w:tab w:val="left" w:pos="720"/>
          <w:tab w:val="left" w:pos="1080"/>
        </w:tabs>
        <w:suppressAutoHyphens/>
        <w:spacing w:before="120" w:after="120" w:line="360" w:lineRule="auto"/>
        <w:ind w:right="90"/>
        <w:contextualSpacing/>
        <w:jc w:val="center"/>
        <w:rPr>
          <w:rFonts w:ascii="Calibri" w:hAnsi="Calibri" w:cs="Calibri"/>
          <w:sz w:val="22"/>
          <w:szCs w:val="22"/>
        </w:rPr>
      </w:pPr>
      <w:r w:rsidRPr="008F7921">
        <w:rPr>
          <w:rFonts w:ascii="Calibri" w:hAnsi="Calibri" w:cs="Calibri"/>
          <w:sz w:val="22"/>
          <w:szCs w:val="22"/>
        </w:rPr>
        <w:t>*** End of Special Conditions ***</w:t>
      </w:r>
    </w:p>
    <w:p w14:paraId="5F53367C" w14:textId="77777777" w:rsidR="001D6FAF" w:rsidRPr="008F7921" w:rsidRDefault="001D6FAF" w:rsidP="008F2F9A">
      <w:pPr>
        <w:tabs>
          <w:tab w:val="left" w:pos="-720"/>
          <w:tab w:val="left" w:pos="720"/>
          <w:tab w:val="left" w:pos="1080"/>
        </w:tabs>
        <w:suppressAutoHyphens/>
        <w:spacing w:before="120" w:after="120" w:line="360" w:lineRule="auto"/>
        <w:contextualSpacing/>
        <w:rPr>
          <w:rFonts w:ascii="Calibri" w:hAnsi="Calibri" w:cs="Calibri"/>
          <w:sz w:val="22"/>
          <w:szCs w:val="22"/>
        </w:rPr>
      </w:pPr>
    </w:p>
    <w:p w14:paraId="165E0CE4" w14:textId="77777777" w:rsidR="00D8262C" w:rsidRPr="008F7921" w:rsidRDefault="00D8262C" w:rsidP="008F2F9A">
      <w:pPr>
        <w:contextualSpacing/>
        <w:rPr>
          <w:rFonts w:ascii="Calibri" w:hAnsi="Calibri" w:cs="Calibri"/>
          <w:sz w:val="22"/>
          <w:szCs w:val="22"/>
        </w:rPr>
      </w:pPr>
    </w:p>
    <w:sectPr w:rsidR="00D8262C" w:rsidRPr="008F7921" w:rsidSect="004D3E52">
      <w:headerReference w:type="default" r:id="rId22"/>
      <w:footerReference w:type="first" r:id="rId23"/>
      <w:endnotePr>
        <w:numFmt w:val="decimal"/>
      </w:endnotePr>
      <w:pgSz w:w="12240" w:h="15840"/>
      <w:pgMar w:top="1889" w:right="1440" w:bottom="1008"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ndows User" w:date="2014-02-28T13:47:00Z" w:initials="WU">
    <w:p w14:paraId="102C2906" w14:textId="50A36308" w:rsidR="009B2AC4" w:rsidRDefault="009B2AC4">
      <w:pPr>
        <w:pStyle w:val="CommentText"/>
      </w:pPr>
      <w:r>
        <w:rPr>
          <w:rStyle w:val="CommentReference"/>
        </w:rPr>
        <w:annotationRef/>
      </w:r>
      <w:r w:rsidRPr="00325A5B">
        <w:rPr>
          <w:rFonts w:ascii="Times New Roman" w:hAnsi="Times New Roman"/>
          <w:sz w:val="22"/>
          <w:szCs w:val="22"/>
        </w:rPr>
        <w:t xml:space="preserve">Please mark “not applicable” and leave the number and date blank in cases of </w:t>
      </w:r>
      <w:r w:rsidRPr="00090019">
        <w:rPr>
          <w:rFonts w:ascii="Times New Roman" w:hAnsi="Times New Roman"/>
          <w:b/>
          <w:sz w:val="22"/>
          <w:szCs w:val="22"/>
        </w:rPr>
        <w:t>direct contracting</w:t>
      </w:r>
      <w:r w:rsidRPr="00325A5B">
        <w:rPr>
          <w:rFonts w:ascii="Times New Roman" w:hAnsi="Times New Roman"/>
          <w:sz w:val="22"/>
          <w:szCs w:val="22"/>
        </w:rPr>
        <w:t>.  Where the reference number of a Request for Quotation, Request for Proposal or an Invitation to Bid is not available, please indicate the date only</w:t>
      </w:r>
      <w:r>
        <w:rPr>
          <w:rFonts w:ascii="Times New Roman" w:hAnsi="Times New Roman"/>
          <w:sz w:val="22"/>
          <w:szCs w:val="22"/>
        </w:rPr>
        <w:t>.</w:t>
      </w:r>
    </w:p>
  </w:comment>
  <w:comment w:id="1" w:author="Windows User" w:date="2014-10-17T12:50:00Z" w:initials="WU">
    <w:p w14:paraId="092E972A" w14:textId="77777777" w:rsidR="00090019" w:rsidRDefault="00090019">
      <w:pPr>
        <w:pStyle w:val="CommentText"/>
      </w:pPr>
      <w:r>
        <w:rPr>
          <w:rStyle w:val="CommentReference"/>
        </w:rPr>
        <w:annotationRef/>
      </w:r>
      <w:r w:rsidRPr="00325A5B">
        <w:rPr>
          <w:rFonts w:ascii="Times New Roman" w:hAnsi="Times New Roman"/>
          <w:sz w:val="22"/>
          <w:szCs w:val="22"/>
        </w:rPr>
        <w:t>A</w:t>
      </w:r>
      <w:r w:rsidR="007D60B3">
        <w:rPr>
          <w:rFonts w:ascii="Times New Roman" w:hAnsi="Times New Roman"/>
          <w:sz w:val="22"/>
          <w:szCs w:val="22"/>
        </w:rPr>
        <w:t>n</w:t>
      </w:r>
      <w:r w:rsidRPr="00325A5B">
        <w:rPr>
          <w:rFonts w:ascii="Times New Roman" w:hAnsi="Times New Roman"/>
          <w:sz w:val="22"/>
          <w:szCs w:val="22"/>
        </w:rPr>
        <w:t xml:space="preserve"> </w:t>
      </w:r>
      <w:r w:rsidR="009B2AC4">
        <w:rPr>
          <w:rFonts w:ascii="Times New Roman" w:hAnsi="Times New Roman"/>
          <w:sz w:val="22"/>
          <w:szCs w:val="22"/>
        </w:rPr>
        <w:t xml:space="preserve">LTA creates </w:t>
      </w:r>
      <w:r w:rsidR="0029272E">
        <w:rPr>
          <w:rFonts w:ascii="Times New Roman" w:hAnsi="Times New Roman"/>
          <w:sz w:val="22"/>
          <w:szCs w:val="22"/>
        </w:rPr>
        <w:t>a standing</w:t>
      </w:r>
      <w:r w:rsidR="009B2AC4">
        <w:rPr>
          <w:rFonts w:ascii="Times New Roman" w:hAnsi="Times New Roman"/>
          <w:sz w:val="22"/>
          <w:szCs w:val="22"/>
        </w:rPr>
        <w:t xml:space="preserve"> and non-binding</w:t>
      </w:r>
      <w:r w:rsidR="0029272E">
        <w:rPr>
          <w:rFonts w:ascii="Times New Roman" w:hAnsi="Times New Roman"/>
          <w:sz w:val="22"/>
          <w:szCs w:val="22"/>
        </w:rPr>
        <w:t xml:space="preserve"> arrangement with a vendor</w:t>
      </w:r>
      <w:r w:rsidR="009B2AC4">
        <w:rPr>
          <w:rFonts w:ascii="Times New Roman" w:hAnsi="Times New Roman"/>
          <w:sz w:val="22"/>
          <w:szCs w:val="22"/>
        </w:rPr>
        <w:t xml:space="preserve">, giving the business unit an option to </w:t>
      </w:r>
      <w:r w:rsidR="009B2AC4" w:rsidRPr="001B2A86">
        <w:rPr>
          <w:rFonts w:ascii="Times New Roman" w:hAnsi="Times New Roman"/>
          <w:sz w:val="24"/>
          <w:szCs w:val="24"/>
        </w:rPr>
        <w:t>issue subsequent contracts on the terms agreed in that LTA without having to undergo a separate bidding exercise</w:t>
      </w:r>
      <w:r w:rsidR="009B2AC4">
        <w:rPr>
          <w:rFonts w:ascii="Times New Roman" w:hAnsi="Times New Roman"/>
          <w:sz w:val="24"/>
          <w:szCs w:val="24"/>
        </w:rPr>
        <w:t xml:space="preserve">. </w:t>
      </w:r>
      <w:r w:rsidRPr="00325A5B">
        <w:rPr>
          <w:rFonts w:ascii="Times New Roman" w:hAnsi="Times New Roman"/>
          <w:sz w:val="22"/>
          <w:szCs w:val="22"/>
        </w:rPr>
        <w:t>Please review the special conditions for LTAs set forth in Section 3 of the UNDP General Terms and Conditions</w:t>
      </w:r>
      <w:r w:rsidR="009B2AC4">
        <w:rPr>
          <w:rFonts w:ascii="Times New Roman" w:hAnsi="Times New Roman"/>
          <w:sz w:val="22"/>
          <w:szCs w:val="22"/>
        </w:rPr>
        <w:t>.</w:t>
      </w:r>
    </w:p>
  </w:comment>
  <w:comment w:id="2" w:author="Windows User" w:date="2014-02-28T13:45:00Z" w:initials="WU">
    <w:p w14:paraId="5B69D16A" w14:textId="77777777" w:rsidR="009B2AC4" w:rsidRDefault="009B2AC4">
      <w:pPr>
        <w:pStyle w:val="CommentText"/>
      </w:pPr>
      <w:r>
        <w:rPr>
          <w:rStyle w:val="CommentReference"/>
        </w:rPr>
        <w:annotationRef/>
      </w:r>
      <w:r w:rsidRPr="00325A5B">
        <w:rPr>
          <w:rFonts w:ascii="Times New Roman" w:hAnsi="Times New Roman"/>
          <w:sz w:val="22"/>
          <w:szCs w:val="22"/>
        </w:rPr>
        <w:t xml:space="preserve">Please note that advance payments should be granted only in exceptional cases and </w:t>
      </w:r>
      <w:r w:rsidRPr="009B2AC4">
        <w:rPr>
          <w:rFonts w:ascii="Times New Roman" w:hAnsi="Times New Roman"/>
          <w:b/>
          <w:sz w:val="22"/>
          <w:szCs w:val="22"/>
        </w:rPr>
        <w:t>should not exceed 20%</w:t>
      </w:r>
      <w:r w:rsidRPr="00325A5B">
        <w:rPr>
          <w:rFonts w:ascii="Times New Roman" w:hAnsi="Times New Roman"/>
          <w:sz w:val="22"/>
          <w:szCs w:val="22"/>
        </w:rPr>
        <w:t xml:space="preserve"> of the </w:t>
      </w:r>
      <w:r>
        <w:rPr>
          <w:rFonts w:ascii="Times New Roman" w:hAnsi="Times New Roman"/>
          <w:sz w:val="22"/>
          <w:szCs w:val="22"/>
        </w:rPr>
        <w:t xml:space="preserve">proposed total contract value. </w:t>
      </w:r>
      <w:r w:rsidRPr="00325A5B">
        <w:rPr>
          <w:rFonts w:ascii="Times New Roman" w:hAnsi="Times New Roman"/>
          <w:sz w:val="22"/>
          <w:szCs w:val="22"/>
        </w:rPr>
        <w:t>Any advance that</w:t>
      </w:r>
      <w:r>
        <w:rPr>
          <w:rFonts w:ascii="Times New Roman" w:hAnsi="Times New Roman"/>
          <w:sz w:val="22"/>
          <w:szCs w:val="22"/>
        </w:rPr>
        <w:t xml:space="preserve"> exceeds that threshold</w:t>
      </w:r>
      <w:r w:rsidRPr="00325A5B">
        <w:rPr>
          <w:rFonts w:ascii="Times New Roman" w:hAnsi="Times New Roman"/>
          <w:sz w:val="22"/>
          <w:szCs w:val="22"/>
        </w:rPr>
        <w:t>, or that amounts to US$30,000 or more, must be disbursed only upon the Contractor’s submission of a bank guarantee or a certified cheque in the full amount of the advanced payment from a reputable bank acceptable to UNDP.</w:t>
      </w:r>
    </w:p>
  </w:comment>
  <w:comment w:id="3" w:author="Windows User" w:date="2014-02-28T14:35:00Z" w:initials="WU">
    <w:p w14:paraId="293695C4" w14:textId="77777777" w:rsidR="009B2AC4" w:rsidRDefault="009B2AC4">
      <w:pPr>
        <w:pStyle w:val="CommentText"/>
      </w:pPr>
      <w:r>
        <w:rPr>
          <w:rStyle w:val="CommentReference"/>
        </w:rPr>
        <w:annotationRef/>
      </w:r>
      <w:r w:rsidRPr="00325A5B">
        <w:rPr>
          <w:rFonts w:ascii="Times New Roman" w:hAnsi="Times New Roman"/>
          <w:sz w:val="22"/>
          <w:szCs w:val="22"/>
        </w:rPr>
        <w:t>Special Conditions should be used only where</w:t>
      </w:r>
      <w:r w:rsidR="00B375B1">
        <w:rPr>
          <w:rFonts w:ascii="Times New Roman" w:hAnsi="Times New Roman"/>
          <w:sz w:val="22"/>
          <w:szCs w:val="22"/>
        </w:rPr>
        <w:t xml:space="preserve"> </w:t>
      </w:r>
      <w:r w:rsidRPr="00325A5B">
        <w:rPr>
          <w:rFonts w:ascii="Times New Roman" w:hAnsi="Times New Roman"/>
          <w:sz w:val="22"/>
          <w:szCs w:val="22"/>
        </w:rPr>
        <w:t xml:space="preserve">UNDP agrees with the vendor to certain additional conditions and/or changes or deviations from the </w:t>
      </w:r>
      <w:r w:rsidRPr="009B2AC4">
        <w:rPr>
          <w:rFonts w:ascii="Times New Roman" w:hAnsi="Times New Roman"/>
          <w:sz w:val="22"/>
          <w:szCs w:val="22"/>
        </w:rPr>
        <w:t>UNDP General Conditions for Contracts.</w:t>
      </w:r>
      <w:r w:rsidRPr="00325A5B">
        <w:rPr>
          <w:rFonts w:ascii="Times New Roman" w:hAnsi="Times New Roman"/>
          <w:sz w:val="22"/>
          <w:szCs w:val="22"/>
        </w:rPr>
        <w:t xml:space="preserve">  </w:t>
      </w:r>
      <w:r w:rsidRPr="00325A5B">
        <w:rPr>
          <w:rFonts w:ascii="Times New Roman" w:hAnsi="Times New Roman"/>
          <w:b/>
          <w:sz w:val="22"/>
          <w:szCs w:val="22"/>
        </w:rPr>
        <w:t>Please note</w:t>
      </w:r>
      <w:r w:rsidRPr="00325A5B">
        <w:rPr>
          <w:rFonts w:ascii="Times New Roman" w:hAnsi="Times New Roman"/>
          <w:sz w:val="22"/>
          <w:szCs w:val="22"/>
        </w:rPr>
        <w:t xml:space="preserve"> that all such conditions and/or deviations must be cleared by the Legal </w:t>
      </w:r>
      <w:r w:rsidR="00981A11">
        <w:rPr>
          <w:rFonts w:ascii="Times New Roman" w:hAnsi="Times New Roman"/>
          <w:sz w:val="22"/>
          <w:szCs w:val="22"/>
        </w:rPr>
        <w:t>.</w:t>
      </w:r>
      <w:r w:rsidRPr="00325A5B">
        <w:rPr>
          <w:rFonts w:ascii="Times New Roman" w:hAnsi="Times New Roman"/>
          <w:sz w:val="22"/>
          <w:szCs w:val="22"/>
        </w:rPr>
        <w:t xml:space="preserve">Office, Bureau </w:t>
      </w:r>
      <w:r w:rsidR="00981A11">
        <w:rPr>
          <w:rFonts w:ascii="Times New Roman" w:hAnsi="Times New Roman"/>
          <w:sz w:val="22"/>
          <w:szCs w:val="22"/>
        </w:rPr>
        <w:t>for</w:t>
      </w:r>
      <w:r w:rsidRPr="00325A5B">
        <w:rPr>
          <w:rFonts w:ascii="Times New Roman" w:hAnsi="Times New Roman"/>
          <w:sz w:val="22"/>
          <w:szCs w:val="22"/>
        </w:rPr>
        <w:t xml:space="preserve"> Management</w:t>
      </w:r>
      <w:r w:rsidR="00981A11">
        <w:rPr>
          <w:rFonts w:ascii="Times New Roman" w:hAnsi="Times New Roman"/>
          <w:sz w:val="22"/>
          <w:szCs w:val="22"/>
        </w:rPr>
        <w:t xml:space="preserve"> Services</w:t>
      </w:r>
      <w:r w:rsidRPr="00325A5B">
        <w:rPr>
          <w:rFonts w:ascii="Times New Roman" w:hAnsi="Times New Roman"/>
          <w:sz w:val="22"/>
          <w:szCs w:val="22"/>
        </w:rPr>
        <w:t xml:space="preserve">, UNDP.  Once such clearance is received, the said conditions and/or deviations can be included in a separate document and annexed </w:t>
      </w:r>
      <w:r w:rsidRPr="009B2AC4">
        <w:rPr>
          <w:rFonts w:ascii="Times New Roman" w:hAnsi="Times New Roman"/>
          <w:sz w:val="22"/>
          <w:szCs w:val="22"/>
        </w:rPr>
        <w:t>as Special Conditions</w:t>
      </w:r>
      <w:r w:rsidRPr="00325A5B">
        <w:rPr>
          <w:rFonts w:ascii="Times New Roman" w:hAnsi="Times New Roman"/>
          <w:sz w:val="22"/>
          <w:szCs w:val="22"/>
        </w:rPr>
        <w:t xml:space="preserve"> to this Contract.  </w:t>
      </w:r>
      <w:r w:rsidRPr="00325A5B">
        <w:rPr>
          <w:rFonts w:ascii="Times New Roman" w:hAnsi="Times New Roman"/>
          <w:b/>
          <w:sz w:val="22"/>
          <w:szCs w:val="22"/>
        </w:rPr>
        <w:t xml:space="preserve">Please note </w:t>
      </w:r>
      <w:r w:rsidRPr="009B2AC4">
        <w:rPr>
          <w:rFonts w:ascii="Times New Roman" w:hAnsi="Times New Roman"/>
          <w:sz w:val="22"/>
          <w:szCs w:val="22"/>
        </w:rPr>
        <w:t xml:space="preserve">that by submitting its proposal, a bidder commits to adhere to the UNDP contract terms, including the General Terms and Conditions, without changes.  If no reservations are made by the bidder during the bidding process, no deviations from the contract terms will be considered at the </w:t>
      </w:r>
      <w:r>
        <w:rPr>
          <w:rFonts w:ascii="Times New Roman" w:hAnsi="Times New Roman"/>
          <w:sz w:val="22"/>
          <w:szCs w:val="22"/>
        </w:rPr>
        <w:t>post-award/</w:t>
      </w:r>
      <w:r w:rsidRPr="009B2AC4">
        <w:rPr>
          <w:rFonts w:ascii="Times New Roman" w:hAnsi="Times New Roman"/>
          <w:sz w:val="22"/>
          <w:szCs w:val="22"/>
        </w:rPr>
        <w:t>contract execution stage.</w:t>
      </w:r>
    </w:p>
  </w:comment>
  <w:comment w:id="4" w:author="Windows User" w:date="2014-08-11T11:07:00Z" w:initials="WU">
    <w:p w14:paraId="2E1C533A" w14:textId="77777777" w:rsidR="009826C0" w:rsidRDefault="009826C0">
      <w:pPr>
        <w:pStyle w:val="CommentText"/>
      </w:pPr>
      <w:r>
        <w:rPr>
          <w:rStyle w:val="CommentReference"/>
        </w:rPr>
        <w:annotationRef/>
      </w:r>
      <w:r>
        <w:rPr>
          <w:rFonts w:ascii="Times New Roman" w:hAnsi="Times New Roman"/>
          <w:szCs w:val="22"/>
        </w:rPr>
        <w:t>I</w:t>
      </w:r>
      <w:r w:rsidRPr="009B2AC4">
        <w:rPr>
          <w:rFonts w:ascii="Times New Roman" w:hAnsi="Times New Roman"/>
          <w:szCs w:val="22"/>
        </w:rPr>
        <w:t xml:space="preserve">f the contract value is </w:t>
      </w:r>
      <w:r>
        <w:rPr>
          <w:rFonts w:ascii="Times New Roman" w:hAnsi="Times New Roman"/>
          <w:b/>
          <w:szCs w:val="22"/>
        </w:rPr>
        <w:t>below US$5</w:t>
      </w:r>
      <w:r w:rsidRPr="009B2AC4">
        <w:rPr>
          <w:rFonts w:ascii="Times New Roman" w:hAnsi="Times New Roman"/>
          <w:b/>
          <w:szCs w:val="22"/>
        </w:rPr>
        <w:t xml:space="preserve">0,000 </w:t>
      </w:r>
      <w:r w:rsidRPr="009B2AC4">
        <w:rPr>
          <w:rFonts w:ascii="Times New Roman" w:hAnsi="Times New Roman"/>
          <w:szCs w:val="22"/>
        </w:rPr>
        <w:t xml:space="preserve">and the Contract is for </w:t>
      </w:r>
      <w:r w:rsidRPr="0001185D">
        <w:rPr>
          <w:rFonts w:ascii="Times New Roman" w:hAnsi="Times New Roman"/>
          <w:szCs w:val="22"/>
          <w:u w:val="single"/>
        </w:rPr>
        <w:t>services only</w:t>
      </w:r>
      <w:r w:rsidRPr="009B2AC4">
        <w:rPr>
          <w:rFonts w:ascii="Times New Roman" w:hAnsi="Times New Roman"/>
          <w:szCs w:val="22"/>
        </w:rPr>
        <w:t>, the UNDP General Terms and Conditions for Institutional (</w:t>
      </w:r>
      <w:r w:rsidRPr="009B2AC4">
        <w:rPr>
          <w:rFonts w:ascii="Times New Roman" w:hAnsi="Times New Roman"/>
          <w:i/>
          <w:szCs w:val="22"/>
        </w:rPr>
        <w:t>De Minimis</w:t>
      </w:r>
      <w:r w:rsidRPr="009B2AC4">
        <w:rPr>
          <w:rFonts w:ascii="Times New Roman" w:hAnsi="Times New Roman"/>
          <w:szCs w:val="22"/>
        </w:rPr>
        <w:t>) Contracts</w:t>
      </w:r>
      <w:r>
        <w:rPr>
          <w:rFonts w:ascii="Times New Roman" w:hAnsi="Times New Roman"/>
          <w:szCs w:val="22"/>
        </w:rPr>
        <w:t xml:space="preserve"> will apply</w:t>
      </w:r>
      <w:r w:rsidRPr="009B2AC4">
        <w:rPr>
          <w:rFonts w:ascii="Times New Roman" w:hAnsi="Times New Roman"/>
          <w:szCs w:val="22"/>
        </w:rPr>
        <w:t>.</w:t>
      </w:r>
      <w:r>
        <w:rPr>
          <w:rFonts w:ascii="Times New Roman" w:hAnsi="Times New Roman"/>
          <w:szCs w:val="22"/>
        </w:rPr>
        <w:t xml:space="preserve"> In all other cases, t</w:t>
      </w:r>
      <w:r w:rsidRPr="009B2AC4">
        <w:rPr>
          <w:rFonts w:ascii="Times New Roman" w:hAnsi="Times New Roman"/>
          <w:szCs w:val="22"/>
        </w:rPr>
        <w:t xml:space="preserve">he UNDP General Terms </w:t>
      </w:r>
      <w:r>
        <w:rPr>
          <w:rFonts w:ascii="Times New Roman" w:hAnsi="Times New Roman"/>
          <w:szCs w:val="22"/>
        </w:rPr>
        <w:t xml:space="preserve">and Conditions for Contracts will apply. </w:t>
      </w:r>
      <w:r w:rsidRPr="009B2AC4">
        <w:rPr>
          <w:rFonts w:ascii="Times New Roman" w:hAnsi="Times New Roman"/>
          <w:szCs w:val="22"/>
        </w:rPr>
        <w:t xml:space="preserve">    </w:t>
      </w:r>
    </w:p>
  </w:comment>
  <w:comment w:id="5" w:author="UNDP Legal Office" w:date="2020-03-20T17:11:00Z" w:initials="LO">
    <w:p w14:paraId="0FB19571" w14:textId="77777777" w:rsidR="00CC64CF" w:rsidRDefault="00CC64CF">
      <w:pPr>
        <w:pStyle w:val="CommentText"/>
      </w:pPr>
      <w:r>
        <w:rPr>
          <w:rStyle w:val="CommentReference"/>
        </w:rPr>
        <w:annotationRef/>
      </w:r>
      <w:r w:rsidRPr="00795D6A">
        <w:t>This annexure should be deleted if there are no Special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2C2906" w15:done="0"/>
  <w15:commentEx w15:paraId="092E972A" w15:done="0"/>
  <w15:commentEx w15:paraId="5B69D16A" w15:done="0"/>
  <w15:commentEx w15:paraId="293695C4" w15:done="0"/>
  <w15:commentEx w15:paraId="2E1C533A" w15:done="0"/>
  <w15:commentEx w15:paraId="0FB195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2C2906" w16cid:durableId="16BB11EC"/>
  <w16cid:commentId w16cid:paraId="092E972A" w16cid:durableId="16BB0166"/>
  <w16cid:commentId w16cid:paraId="5B69D16A" w16cid:durableId="16BB1173"/>
  <w16cid:commentId w16cid:paraId="293695C4" w16cid:durableId="16BB12A1"/>
  <w16cid:commentId w16cid:paraId="2E1C533A" w16cid:durableId="17932258"/>
  <w16cid:commentId w16cid:paraId="0FB19571" w16cid:durableId="221F77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83C3C" w14:textId="77777777" w:rsidR="00F91121" w:rsidRDefault="00F91121">
      <w:r>
        <w:separator/>
      </w:r>
    </w:p>
  </w:endnote>
  <w:endnote w:type="continuationSeparator" w:id="0">
    <w:p w14:paraId="53F156AE" w14:textId="77777777" w:rsidR="00F91121" w:rsidRDefault="00F9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yriad Pro">
    <w:altName w:val="Corbel"/>
    <w:panose1 w:val="020B050303040309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5D90B" w14:textId="77777777" w:rsidR="00DA5317" w:rsidRDefault="00DA5317" w:rsidP="00B20D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D0A">
      <w:rPr>
        <w:rStyle w:val="PageNumber"/>
        <w:noProof/>
      </w:rPr>
      <w:t>18</w:t>
    </w:r>
    <w:r>
      <w:rPr>
        <w:rStyle w:val="PageNumber"/>
      </w:rPr>
      <w:fldChar w:fldCharType="end"/>
    </w:r>
  </w:p>
  <w:p w14:paraId="1ED44361" w14:textId="77777777" w:rsidR="00DA5317" w:rsidRDefault="00DA5317" w:rsidP="00391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0C65F" w14:textId="77777777" w:rsidR="00DA5317" w:rsidRPr="007E617F" w:rsidRDefault="00384EE5" w:rsidP="00B20DFA">
    <w:pPr>
      <w:pStyle w:val="Footer"/>
      <w:framePr w:wrap="around" w:vAnchor="text" w:hAnchor="margin" w:xAlign="right" w:y="1"/>
      <w:rPr>
        <w:rStyle w:val="PageNumber"/>
        <w:rFonts w:ascii="Calibri" w:hAnsi="Calibri" w:cs="Calibri"/>
        <w:sz w:val="18"/>
        <w:szCs w:val="18"/>
      </w:rPr>
    </w:pPr>
    <w:r w:rsidRPr="007E617F">
      <w:rPr>
        <w:rStyle w:val="PageNumber"/>
        <w:rFonts w:ascii="Calibri" w:hAnsi="Calibri" w:cs="Calibri"/>
        <w:sz w:val="18"/>
        <w:szCs w:val="18"/>
      </w:rPr>
      <w:t xml:space="preserve">Page </w:t>
    </w:r>
    <w:r w:rsidRPr="007E617F">
      <w:rPr>
        <w:rStyle w:val="PageNumber"/>
        <w:rFonts w:ascii="Calibri" w:hAnsi="Calibri" w:cs="Calibri"/>
        <w:sz w:val="18"/>
        <w:szCs w:val="18"/>
      </w:rPr>
      <w:fldChar w:fldCharType="begin"/>
    </w:r>
    <w:r w:rsidRPr="007E617F">
      <w:rPr>
        <w:rStyle w:val="PageNumber"/>
        <w:rFonts w:ascii="Calibri" w:hAnsi="Calibri" w:cs="Calibri"/>
        <w:sz w:val="18"/>
        <w:szCs w:val="18"/>
      </w:rPr>
      <w:instrText xml:space="preserve"> PAGE   \* MERGEFORMAT </w:instrText>
    </w:r>
    <w:r w:rsidRPr="007E617F">
      <w:rPr>
        <w:rStyle w:val="PageNumber"/>
        <w:rFonts w:ascii="Calibri" w:hAnsi="Calibri" w:cs="Calibri"/>
        <w:sz w:val="18"/>
        <w:szCs w:val="18"/>
      </w:rPr>
      <w:fldChar w:fldCharType="separate"/>
    </w:r>
    <w:r w:rsidRPr="007E617F">
      <w:rPr>
        <w:rStyle w:val="PageNumber"/>
        <w:rFonts w:ascii="Calibri" w:hAnsi="Calibri" w:cs="Calibri"/>
        <w:noProof/>
        <w:sz w:val="18"/>
        <w:szCs w:val="18"/>
      </w:rPr>
      <w:t>1</w:t>
    </w:r>
    <w:r w:rsidRPr="007E617F">
      <w:rPr>
        <w:rStyle w:val="PageNumber"/>
        <w:rFonts w:ascii="Calibri" w:hAnsi="Calibri" w:cs="Calibri"/>
        <w:noProof/>
        <w:sz w:val="18"/>
        <w:szCs w:val="18"/>
      </w:rPr>
      <w:fldChar w:fldCharType="end"/>
    </w:r>
  </w:p>
  <w:p w14:paraId="46871489" w14:textId="2B392772" w:rsidR="00384EE5" w:rsidRPr="007E617F" w:rsidRDefault="00384EE5" w:rsidP="00384EE5">
    <w:pPr>
      <w:pStyle w:val="Header"/>
      <w:pBdr>
        <w:top w:val="single" w:sz="4" w:space="1" w:color="auto"/>
      </w:pBdr>
      <w:tabs>
        <w:tab w:val="center" w:pos="4788"/>
        <w:tab w:val="left" w:pos="9540"/>
      </w:tabs>
      <w:rPr>
        <w:rFonts w:ascii="Calibri" w:hAnsi="Calibri" w:cs="Calibri"/>
        <w:sz w:val="18"/>
        <w:szCs w:val="18"/>
      </w:rPr>
    </w:pPr>
    <w:r w:rsidRPr="007E617F">
      <w:rPr>
        <w:rFonts w:ascii="Calibri" w:hAnsi="Calibri" w:cs="Calibri"/>
        <w:sz w:val="18"/>
        <w:szCs w:val="18"/>
      </w:rPr>
      <w:t>Template Revision:</w:t>
    </w:r>
    <w:r w:rsidR="00C357C0">
      <w:rPr>
        <w:rFonts w:ascii="Calibri" w:hAnsi="Calibri" w:cs="Calibri"/>
        <w:sz w:val="18"/>
        <w:szCs w:val="18"/>
      </w:rPr>
      <w:t xml:space="preserve"> May</w:t>
    </w:r>
    <w:r w:rsidRPr="007E617F">
      <w:rPr>
        <w:rFonts w:ascii="Calibri" w:hAnsi="Calibri" w:cs="Calibri"/>
        <w:sz w:val="18"/>
        <w:szCs w:val="18"/>
      </w:rPr>
      <w:t xml:space="preserve"> 202</w:t>
    </w:r>
    <w:r w:rsidR="001C7FAD">
      <w:rPr>
        <w:rFonts w:ascii="Calibri" w:hAnsi="Calibri" w:cs="Calibri"/>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4C9E1" w14:textId="5490E2DD" w:rsidR="007568E9" w:rsidRPr="007568E9" w:rsidRDefault="007568E9" w:rsidP="007568E9">
    <w:pPr>
      <w:pStyle w:val="Header"/>
      <w:pBdr>
        <w:top w:val="single" w:sz="4" w:space="1" w:color="auto"/>
      </w:pBdr>
      <w:tabs>
        <w:tab w:val="center" w:pos="4788"/>
        <w:tab w:val="left" w:pos="9540"/>
      </w:tabs>
      <w:rPr>
        <w:rFonts w:ascii="Calibri" w:hAnsi="Calibri" w:cs="Calibri"/>
        <w:sz w:val="18"/>
        <w:szCs w:val="18"/>
      </w:rPr>
    </w:pPr>
    <w:r w:rsidRPr="007E617F">
      <w:rPr>
        <w:rFonts w:ascii="Calibri" w:hAnsi="Calibri" w:cs="Calibri"/>
        <w:sz w:val="18"/>
        <w:szCs w:val="18"/>
      </w:rPr>
      <w:t xml:space="preserve">Template Revision: </w:t>
    </w:r>
    <w:r w:rsidR="00C357C0">
      <w:rPr>
        <w:rFonts w:ascii="Calibri" w:hAnsi="Calibri" w:cs="Calibri"/>
        <w:sz w:val="18"/>
        <w:szCs w:val="18"/>
      </w:rPr>
      <w:t>May</w:t>
    </w:r>
    <w:r w:rsidR="002C63A8">
      <w:rPr>
        <w:rFonts w:ascii="Calibri" w:hAnsi="Calibri" w:cs="Calibri"/>
        <w:sz w:val="18"/>
        <w:szCs w:val="18"/>
      </w:rPr>
      <w:t xml:space="preserve"> 202</w:t>
    </w:r>
    <w:r w:rsidR="001C7FAD">
      <w:rPr>
        <w:rFonts w:ascii="Calibri" w:hAnsi="Calibri" w:cs="Calibri"/>
        <w:sz w:val="18"/>
        <w:szCs w:val="18"/>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9B13" w14:textId="77777777" w:rsidR="00D8262C" w:rsidRDefault="00D8262C" w:rsidP="00D8262C">
    <w:pPr>
      <w:pStyle w:val="Header"/>
      <w:pBdr>
        <w:top w:val="single" w:sz="4" w:space="1" w:color="auto"/>
      </w:pBdr>
      <w:tabs>
        <w:tab w:val="center" w:pos="4788"/>
        <w:tab w:val="left" w:pos="9540"/>
      </w:tabs>
    </w:pPr>
    <w:r w:rsidRPr="00384EE5">
      <w:rPr>
        <w:rFonts w:ascii="Myriad Pro" w:hAnsi="Myriad Pro"/>
        <w:sz w:val="18"/>
        <w:szCs w:val="18"/>
      </w:rPr>
      <w:t>Template Revision: January 2020</w:t>
    </w:r>
    <w:r>
      <w:rPr>
        <w:rFonts w:ascii="Myriad Pro" w:hAnsi="Myriad Pro"/>
        <w:sz w:val="18"/>
        <w:szCs w:val="18"/>
      </w:rPr>
      <w:tab/>
    </w:r>
    <w:r>
      <w:rPr>
        <w:rFonts w:ascii="Myriad Pro" w:hAnsi="Myriad Pro"/>
        <w:sz w:val="18"/>
        <w:szCs w:val="18"/>
      </w:rPr>
      <w:tab/>
    </w:r>
    <w:r>
      <w:rPr>
        <w:rFonts w:ascii="Myriad Pro" w:hAnsi="Myriad Pro"/>
        <w:sz w:val="18"/>
        <w:szCs w:val="18"/>
      </w:rPr>
      <w:tab/>
    </w:r>
    <w:r w:rsidR="004D3E52">
      <w:rPr>
        <w:rFonts w:ascii="Myriad Pro" w:hAnsi="Myriad Pro"/>
        <w:sz w:val="18"/>
        <w:szCs w:val="18"/>
      </w:rPr>
      <w:t xml:space="preserve">Page </w:t>
    </w:r>
    <w:r w:rsidR="004D3E52" w:rsidRPr="004D3E52">
      <w:rPr>
        <w:rFonts w:ascii="Myriad Pro" w:hAnsi="Myriad Pro"/>
        <w:sz w:val="18"/>
        <w:szCs w:val="18"/>
      </w:rPr>
      <w:fldChar w:fldCharType="begin"/>
    </w:r>
    <w:r w:rsidR="004D3E52" w:rsidRPr="004D3E52">
      <w:rPr>
        <w:rFonts w:ascii="Myriad Pro" w:hAnsi="Myriad Pro"/>
        <w:sz w:val="18"/>
        <w:szCs w:val="18"/>
      </w:rPr>
      <w:instrText xml:space="preserve"> PAGE   \* MERGEFORMAT </w:instrText>
    </w:r>
    <w:r w:rsidR="004D3E52" w:rsidRPr="004D3E52">
      <w:rPr>
        <w:rFonts w:ascii="Myriad Pro" w:hAnsi="Myriad Pro"/>
        <w:sz w:val="18"/>
        <w:szCs w:val="18"/>
      </w:rPr>
      <w:fldChar w:fldCharType="separate"/>
    </w:r>
    <w:r w:rsidR="004D3E52" w:rsidRPr="004D3E52">
      <w:rPr>
        <w:rFonts w:ascii="Myriad Pro" w:hAnsi="Myriad Pro"/>
        <w:noProof/>
        <w:sz w:val="18"/>
        <w:szCs w:val="18"/>
      </w:rPr>
      <w:t>1</w:t>
    </w:r>
    <w:r w:rsidR="004D3E52" w:rsidRPr="004D3E52">
      <w:rPr>
        <w:rFonts w:ascii="Myriad Pro" w:hAnsi="Myriad Pro"/>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3C41C" w14:textId="77777777" w:rsidR="00F91121" w:rsidRDefault="00F91121">
      <w:r>
        <w:separator/>
      </w:r>
    </w:p>
  </w:footnote>
  <w:footnote w:type="continuationSeparator" w:id="0">
    <w:p w14:paraId="16B180AF" w14:textId="77777777" w:rsidR="00F91121" w:rsidRDefault="00F9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C7BA" w14:textId="77777777" w:rsidR="00DD42A8" w:rsidRDefault="00DD4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1033B" w14:textId="77777777" w:rsidR="00384EE5" w:rsidRPr="007E617F" w:rsidRDefault="00384EE5" w:rsidP="00384EE5">
    <w:pPr>
      <w:tabs>
        <w:tab w:val="center" w:pos="4680"/>
        <w:tab w:val="center" w:pos="4788"/>
        <w:tab w:val="right" w:pos="9360"/>
        <w:tab w:val="left" w:pos="9540"/>
      </w:tabs>
      <w:rPr>
        <w:rFonts w:ascii="Calibri" w:eastAsia="Calibri" w:hAnsi="Calibri" w:cs="Calibri"/>
        <w:sz w:val="18"/>
        <w:szCs w:val="18"/>
        <w:lang w:eastAsia="en-US"/>
      </w:rPr>
    </w:pPr>
    <w:r w:rsidRPr="007E617F">
      <w:rPr>
        <w:rFonts w:ascii="Calibri" w:eastAsia="Calibri" w:hAnsi="Calibri" w:cs="Calibri"/>
        <w:sz w:val="18"/>
        <w:szCs w:val="18"/>
        <w:lang w:eastAsia="en-US"/>
      </w:rPr>
      <w:t xml:space="preserve">United Nations Development Programme </w:t>
    </w:r>
  </w:p>
  <w:p w14:paraId="0645CFB2" w14:textId="77777777" w:rsidR="00384EE5" w:rsidRPr="007E617F" w:rsidRDefault="00384EE5" w:rsidP="00384EE5">
    <w:pPr>
      <w:spacing w:after="240"/>
      <w:rPr>
        <w:rFonts w:ascii="Calibri" w:hAnsi="Calibri" w:cs="Calibri"/>
        <w:i/>
        <w:sz w:val="18"/>
        <w:szCs w:val="18"/>
        <w:lang w:eastAsia="en-US"/>
      </w:rPr>
    </w:pPr>
    <w:r w:rsidRPr="007E617F">
      <w:rPr>
        <w:rFonts w:ascii="Calibri" w:hAnsi="Calibri" w:cs="Calibri"/>
        <w:sz w:val="18"/>
        <w:szCs w:val="18"/>
        <w:lang w:eastAsia="en-US"/>
      </w:rPr>
      <w:t xml:space="preserve">Contract for Goods and/or Services </w:t>
    </w:r>
  </w:p>
  <w:p w14:paraId="3F3D8A4C" w14:textId="77777777" w:rsidR="00384EE5" w:rsidRPr="007E617F" w:rsidRDefault="00384EE5" w:rsidP="00384EE5">
    <w:pPr>
      <w:pBdr>
        <w:top w:val="single" w:sz="4" w:space="1" w:color="auto"/>
      </w:pBdr>
      <w:tabs>
        <w:tab w:val="center" w:pos="4680"/>
        <w:tab w:val="center" w:pos="4788"/>
        <w:tab w:val="right" w:pos="9360"/>
        <w:tab w:val="left" w:pos="9540"/>
      </w:tabs>
      <w:rPr>
        <w:rFonts w:ascii="Calibri" w:eastAsia="Calibri" w:hAnsi="Calibri" w:cs="Calibri"/>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C1EB" w14:textId="77777777" w:rsidR="00D8262C" w:rsidRDefault="00D8262C" w:rsidP="004D3E52">
    <w:pPr>
      <w:pStyle w:val="BankNormal"/>
    </w:pPr>
    <w:r w:rsidRPr="00D8262C">
      <w:rPr>
        <w:rFonts w:ascii="Myriad Pro" w:hAnsi="Myriad Pro"/>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B666" w14:textId="77777777" w:rsidR="00933ECF" w:rsidRPr="007E617F" w:rsidRDefault="00933ECF" w:rsidP="00384EE5">
    <w:pPr>
      <w:tabs>
        <w:tab w:val="center" w:pos="4680"/>
        <w:tab w:val="center" w:pos="4788"/>
        <w:tab w:val="right" w:pos="9360"/>
        <w:tab w:val="left" w:pos="9540"/>
      </w:tabs>
      <w:rPr>
        <w:rFonts w:ascii="Calibri" w:eastAsia="Calibri" w:hAnsi="Calibri" w:cs="Calibri"/>
        <w:sz w:val="18"/>
        <w:szCs w:val="18"/>
        <w:lang w:eastAsia="en-US"/>
      </w:rPr>
    </w:pPr>
    <w:r w:rsidRPr="007E617F">
      <w:rPr>
        <w:rFonts w:ascii="Calibri" w:eastAsia="Calibri" w:hAnsi="Calibri" w:cs="Calibri"/>
        <w:sz w:val="18"/>
        <w:szCs w:val="18"/>
        <w:lang w:eastAsia="en-US"/>
      </w:rPr>
      <w:t xml:space="preserve">United Nations Development Programme </w:t>
    </w:r>
  </w:p>
  <w:p w14:paraId="3995362E" w14:textId="77777777" w:rsidR="00933ECF" w:rsidRPr="007E617F" w:rsidRDefault="00933ECF" w:rsidP="00384EE5">
    <w:pPr>
      <w:spacing w:after="240"/>
      <w:rPr>
        <w:rFonts w:ascii="Calibri" w:hAnsi="Calibri" w:cs="Calibri"/>
        <w:i/>
        <w:sz w:val="18"/>
        <w:szCs w:val="18"/>
        <w:lang w:eastAsia="en-US"/>
      </w:rPr>
    </w:pPr>
    <w:r w:rsidRPr="007E617F">
      <w:rPr>
        <w:rFonts w:ascii="Calibri" w:hAnsi="Calibri" w:cs="Calibri"/>
        <w:sz w:val="18"/>
        <w:szCs w:val="18"/>
        <w:lang w:eastAsia="en-US"/>
      </w:rPr>
      <w:t xml:space="preserve">UNDP Special Conditions </w:t>
    </w:r>
  </w:p>
  <w:p w14:paraId="2C4C555C" w14:textId="77777777" w:rsidR="00933ECF" w:rsidRPr="007E617F" w:rsidRDefault="00933ECF" w:rsidP="00384EE5">
    <w:pPr>
      <w:pBdr>
        <w:top w:val="single" w:sz="4" w:space="1" w:color="auto"/>
      </w:pBdr>
      <w:tabs>
        <w:tab w:val="center" w:pos="4680"/>
        <w:tab w:val="center" w:pos="4788"/>
        <w:tab w:val="right" w:pos="9360"/>
        <w:tab w:val="left" w:pos="9540"/>
      </w:tabs>
      <w:rPr>
        <w:rFonts w:ascii="Calibri" w:eastAsia="Calibri" w:hAnsi="Calibri" w:cs="Calibri"/>
        <w:sz w:val="18"/>
        <w:szCs w:val="18"/>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546"/>
    <w:multiLevelType w:val="hybridMultilevel"/>
    <w:tmpl w:val="652E12CA"/>
    <w:lvl w:ilvl="0" w:tplc="E30A8630">
      <w:start w:val="1"/>
      <w:numFmt w:val="lowerLetter"/>
      <w:lvlText w:val="(%1)"/>
      <w:lvlJc w:val="left"/>
      <w:pPr>
        <w:ind w:left="1084" w:hanging="360"/>
      </w:pPr>
      <w:rPr>
        <w:rFonts w:hint="default"/>
      </w:rPr>
    </w:lvl>
    <w:lvl w:ilvl="1" w:tplc="10090019" w:tentative="1">
      <w:start w:val="1"/>
      <w:numFmt w:val="lowerLetter"/>
      <w:lvlText w:val="%2."/>
      <w:lvlJc w:val="left"/>
      <w:pPr>
        <w:ind w:left="1804" w:hanging="360"/>
      </w:pPr>
    </w:lvl>
    <w:lvl w:ilvl="2" w:tplc="1009001B" w:tentative="1">
      <w:start w:val="1"/>
      <w:numFmt w:val="lowerRoman"/>
      <w:lvlText w:val="%3."/>
      <w:lvlJc w:val="right"/>
      <w:pPr>
        <w:ind w:left="2524" w:hanging="180"/>
      </w:pPr>
    </w:lvl>
    <w:lvl w:ilvl="3" w:tplc="1009000F" w:tentative="1">
      <w:start w:val="1"/>
      <w:numFmt w:val="decimal"/>
      <w:lvlText w:val="%4."/>
      <w:lvlJc w:val="left"/>
      <w:pPr>
        <w:ind w:left="3244" w:hanging="360"/>
      </w:pPr>
    </w:lvl>
    <w:lvl w:ilvl="4" w:tplc="10090019" w:tentative="1">
      <w:start w:val="1"/>
      <w:numFmt w:val="lowerLetter"/>
      <w:lvlText w:val="%5."/>
      <w:lvlJc w:val="left"/>
      <w:pPr>
        <w:ind w:left="3964" w:hanging="360"/>
      </w:pPr>
    </w:lvl>
    <w:lvl w:ilvl="5" w:tplc="1009001B" w:tentative="1">
      <w:start w:val="1"/>
      <w:numFmt w:val="lowerRoman"/>
      <w:lvlText w:val="%6."/>
      <w:lvlJc w:val="right"/>
      <w:pPr>
        <w:ind w:left="4684" w:hanging="180"/>
      </w:pPr>
    </w:lvl>
    <w:lvl w:ilvl="6" w:tplc="1009000F" w:tentative="1">
      <w:start w:val="1"/>
      <w:numFmt w:val="decimal"/>
      <w:lvlText w:val="%7."/>
      <w:lvlJc w:val="left"/>
      <w:pPr>
        <w:ind w:left="5404" w:hanging="360"/>
      </w:pPr>
    </w:lvl>
    <w:lvl w:ilvl="7" w:tplc="10090019" w:tentative="1">
      <w:start w:val="1"/>
      <w:numFmt w:val="lowerLetter"/>
      <w:lvlText w:val="%8."/>
      <w:lvlJc w:val="left"/>
      <w:pPr>
        <w:ind w:left="6124" w:hanging="360"/>
      </w:pPr>
    </w:lvl>
    <w:lvl w:ilvl="8" w:tplc="1009001B" w:tentative="1">
      <w:start w:val="1"/>
      <w:numFmt w:val="lowerRoman"/>
      <w:lvlText w:val="%9."/>
      <w:lvlJc w:val="right"/>
      <w:pPr>
        <w:ind w:left="6844" w:hanging="180"/>
      </w:pPr>
    </w:lvl>
  </w:abstractNum>
  <w:abstractNum w:abstractNumId="1" w15:restartNumberingAfterBreak="0">
    <w:nsid w:val="02657A6F"/>
    <w:multiLevelType w:val="hybridMultilevel"/>
    <w:tmpl w:val="B1465560"/>
    <w:lvl w:ilvl="0" w:tplc="BD40CE1E">
      <w:start w:val="1"/>
      <w:numFmt w:val="lowerLetter"/>
      <w:lvlText w:val="%1."/>
      <w:lvlJc w:val="left"/>
      <w:pPr>
        <w:ind w:left="360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 w15:restartNumberingAfterBreak="0">
    <w:nsid w:val="02970A6E"/>
    <w:multiLevelType w:val="hybridMultilevel"/>
    <w:tmpl w:val="8F94A8D6"/>
    <w:lvl w:ilvl="0" w:tplc="EA649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82D77"/>
    <w:multiLevelType w:val="hybridMultilevel"/>
    <w:tmpl w:val="1A58E2F6"/>
    <w:lvl w:ilvl="0" w:tplc="95D0D748">
      <w:start w:val="1"/>
      <w:numFmt w:val="lowerLetter"/>
      <w:lvlText w:val="(%1)"/>
      <w:lvlJc w:val="left"/>
      <w:pPr>
        <w:tabs>
          <w:tab w:val="num" w:pos="1440"/>
        </w:tabs>
        <w:ind w:left="1440" w:hanging="360"/>
      </w:pPr>
      <w:rPr>
        <w:rFonts w:ascii="Times New Roman" w:eastAsia="Times New Roman" w:hAnsi="Times New Roman" w:cs="Times New Roman"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D53ECD"/>
    <w:multiLevelType w:val="hybridMultilevel"/>
    <w:tmpl w:val="22A693F4"/>
    <w:lvl w:ilvl="0" w:tplc="878C75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85DFA"/>
    <w:multiLevelType w:val="hybridMultilevel"/>
    <w:tmpl w:val="16144418"/>
    <w:lvl w:ilvl="0" w:tplc="CEF89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A2F61"/>
    <w:multiLevelType w:val="hybridMultilevel"/>
    <w:tmpl w:val="3926B3EC"/>
    <w:lvl w:ilvl="0" w:tplc="C3DC60E8">
      <w:start w:val="1"/>
      <w:numFmt w:val="lowerRoman"/>
      <w:lvlText w:val="(%1)"/>
      <w:lvlJc w:val="left"/>
      <w:pPr>
        <w:ind w:left="2160" w:hanging="885"/>
      </w:pPr>
      <w:rPr>
        <w:rFonts w:hint="default"/>
      </w:rPr>
    </w:lvl>
    <w:lvl w:ilvl="1" w:tplc="10090019" w:tentative="1">
      <w:start w:val="1"/>
      <w:numFmt w:val="lowerLetter"/>
      <w:lvlText w:val="%2."/>
      <w:lvlJc w:val="left"/>
      <w:pPr>
        <w:ind w:left="2355" w:hanging="360"/>
      </w:pPr>
    </w:lvl>
    <w:lvl w:ilvl="2" w:tplc="1009001B" w:tentative="1">
      <w:start w:val="1"/>
      <w:numFmt w:val="lowerRoman"/>
      <w:lvlText w:val="%3."/>
      <w:lvlJc w:val="right"/>
      <w:pPr>
        <w:ind w:left="3075" w:hanging="180"/>
      </w:pPr>
    </w:lvl>
    <w:lvl w:ilvl="3" w:tplc="1009000F" w:tentative="1">
      <w:start w:val="1"/>
      <w:numFmt w:val="decimal"/>
      <w:lvlText w:val="%4."/>
      <w:lvlJc w:val="left"/>
      <w:pPr>
        <w:ind w:left="3795" w:hanging="360"/>
      </w:pPr>
    </w:lvl>
    <w:lvl w:ilvl="4" w:tplc="10090019" w:tentative="1">
      <w:start w:val="1"/>
      <w:numFmt w:val="lowerLetter"/>
      <w:lvlText w:val="%5."/>
      <w:lvlJc w:val="left"/>
      <w:pPr>
        <w:ind w:left="4515" w:hanging="360"/>
      </w:pPr>
    </w:lvl>
    <w:lvl w:ilvl="5" w:tplc="1009001B" w:tentative="1">
      <w:start w:val="1"/>
      <w:numFmt w:val="lowerRoman"/>
      <w:lvlText w:val="%6."/>
      <w:lvlJc w:val="right"/>
      <w:pPr>
        <w:ind w:left="5235" w:hanging="180"/>
      </w:pPr>
    </w:lvl>
    <w:lvl w:ilvl="6" w:tplc="1009000F" w:tentative="1">
      <w:start w:val="1"/>
      <w:numFmt w:val="decimal"/>
      <w:lvlText w:val="%7."/>
      <w:lvlJc w:val="left"/>
      <w:pPr>
        <w:ind w:left="5955" w:hanging="360"/>
      </w:pPr>
    </w:lvl>
    <w:lvl w:ilvl="7" w:tplc="10090019" w:tentative="1">
      <w:start w:val="1"/>
      <w:numFmt w:val="lowerLetter"/>
      <w:lvlText w:val="%8."/>
      <w:lvlJc w:val="left"/>
      <w:pPr>
        <w:ind w:left="6675" w:hanging="360"/>
      </w:pPr>
    </w:lvl>
    <w:lvl w:ilvl="8" w:tplc="1009001B" w:tentative="1">
      <w:start w:val="1"/>
      <w:numFmt w:val="lowerRoman"/>
      <w:lvlText w:val="%9."/>
      <w:lvlJc w:val="right"/>
      <w:pPr>
        <w:ind w:left="7395" w:hanging="180"/>
      </w:pPr>
    </w:lvl>
  </w:abstractNum>
  <w:abstractNum w:abstractNumId="7" w15:restartNumberingAfterBreak="0">
    <w:nsid w:val="08D32FD5"/>
    <w:multiLevelType w:val="hybridMultilevel"/>
    <w:tmpl w:val="553A22CA"/>
    <w:lvl w:ilvl="0" w:tplc="7A9ADC7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460E6D"/>
    <w:multiLevelType w:val="hybridMultilevel"/>
    <w:tmpl w:val="1AFEFB06"/>
    <w:lvl w:ilvl="0" w:tplc="EA649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30CA5"/>
    <w:multiLevelType w:val="hybridMultilevel"/>
    <w:tmpl w:val="A9B29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61777"/>
    <w:multiLevelType w:val="hybridMultilevel"/>
    <w:tmpl w:val="1C263820"/>
    <w:lvl w:ilvl="0" w:tplc="16481FFA">
      <w:start w:val="1"/>
      <w:numFmt w:val="lowerRoman"/>
      <w:lvlText w:val="(%1)"/>
      <w:lvlJc w:val="left"/>
      <w:pPr>
        <w:ind w:left="1440" w:hanging="735"/>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11" w15:restartNumberingAfterBreak="0">
    <w:nsid w:val="0E312B79"/>
    <w:multiLevelType w:val="hybridMultilevel"/>
    <w:tmpl w:val="94B44AF6"/>
    <w:lvl w:ilvl="0" w:tplc="35A694D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55551D"/>
    <w:multiLevelType w:val="hybridMultilevel"/>
    <w:tmpl w:val="54907D34"/>
    <w:lvl w:ilvl="0" w:tplc="EA6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B36A3"/>
    <w:multiLevelType w:val="hybridMultilevel"/>
    <w:tmpl w:val="D17C2628"/>
    <w:lvl w:ilvl="0" w:tplc="4D82F746">
      <w:start w:val="1"/>
      <w:numFmt w:val="lowerRoman"/>
      <w:lvlText w:val="(%1)"/>
      <w:lvlJc w:val="left"/>
      <w:pPr>
        <w:ind w:left="1995" w:hanging="127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134565E0"/>
    <w:multiLevelType w:val="hybridMultilevel"/>
    <w:tmpl w:val="FED03638"/>
    <w:lvl w:ilvl="0" w:tplc="6D00F1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BD4A00"/>
    <w:multiLevelType w:val="hybridMultilevel"/>
    <w:tmpl w:val="49C45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E0649"/>
    <w:multiLevelType w:val="hybridMultilevel"/>
    <w:tmpl w:val="5F5CDAD8"/>
    <w:lvl w:ilvl="0" w:tplc="740A47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7E96F0C"/>
    <w:multiLevelType w:val="hybridMultilevel"/>
    <w:tmpl w:val="50842A6A"/>
    <w:lvl w:ilvl="0" w:tplc="786ADD0C">
      <w:start w:val="24"/>
      <w:numFmt w:val="decimal"/>
      <w:lvlText w:val="%1."/>
      <w:lvlJc w:val="left"/>
      <w:pPr>
        <w:tabs>
          <w:tab w:val="num" w:pos="720"/>
        </w:tabs>
        <w:ind w:left="720" w:hanging="36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DA0607"/>
    <w:multiLevelType w:val="hybridMultilevel"/>
    <w:tmpl w:val="18561B7E"/>
    <w:lvl w:ilvl="0" w:tplc="EC32F524">
      <w:start w:val="1"/>
      <w:numFmt w:val="lowerRoman"/>
      <w:lvlText w:val="(%1)"/>
      <w:lvlJc w:val="left"/>
      <w:pPr>
        <w:ind w:left="1855" w:hanging="720"/>
      </w:pPr>
      <w:rPr>
        <w:rFonts w:hint="default"/>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9"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20" w15:restartNumberingAfterBreak="0">
    <w:nsid w:val="1F274E77"/>
    <w:multiLevelType w:val="hybridMultilevel"/>
    <w:tmpl w:val="2860731C"/>
    <w:lvl w:ilvl="0" w:tplc="CFA0D37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F676363"/>
    <w:multiLevelType w:val="hybridMultilevel"/>
    <w:tmpl w:val="2DBA84F8"/>
    <w:lvl w:ilvl="0" w:tplc="AB264398">
      <w:start w:val="1"/>
      <w:numFmt w:val="lowerLetter"/>
      <w:lvlText w:val="(%1)"/>
      <w:lvlJc w:val="left"/>
      <w:pPr>
        <w:ind w:left="1080" w:hanging="72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35A6EA6"/>
    <w:multiLevelType w:val="hybridMultilevel"/>
    <w:tmpl w:val="51F6A814"/>
    <w:lvl w:ilvl="0" w:tplc="70ACF294">
      <w:start w:val="1"/>
      <w:numFmt w:val="lowerLetter"/>
      <w:lvlText w:val="%1)"/>
      <w:lvlJc w:val="left"/>
      <w:pPr>
        <w:ind w:left="1620" w:hanging="720"/>
      </w:pPr>
      <w:rPr>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24643F56"/>
    <w:multiLevelType w:val="hybridMultilevel"/>
    <w:tmpl w:val="0C0C9FAE"/>
    <w:lvl w:ilvl="0" w:tplc="0409000F">
      <w:start w:val="1"/>
      <w:numFmt w:val="decimal"/>
      <w:lvlText w:val="%1."/>
      <w:lvlJc w:val="left"/>
      <w:pPr>
        <w:ind w:left="1800" w:hanging="720"/>
      </w:pPr>
      <w:rPr>
        <w:rFonts w:hint="default"/>
        <w:b/>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4B573E"/>
    <w:multiLevelType w:val="hybridMultilevel"/>
    <w:tmpl w:val="7AEACE72"/>
    <w:lvl w:ilvl="0" w:tplc="EA6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9B4183"/>
    <w:multiLevelType w:val="hybridMultilevel"/>
    <w:tmpl w:val="DDBACDEA"/>
    <w:lvl w:ilvl="0" w:tplc="EA6496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8B4B33"/>
    <w:multiLevelType w:val="hybridMultilevel"/>
    <w:tmpl w:val="37008D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0C2E14"/>
    <w:multiLevelType w:val="hybridMultilevel"/>
    <w:tmpl w:val="802EDE32"/>
    <w:lvl w:ilvl="0" w:tplc="CAAA98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B2E66"/>
    <w:multiLevelType w:val="hybridMultilevel"/>
    <w:tmpl w:val="88D4B344"/>
    <w:lvl w:ilvl="0" w:tplc="D21AD95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2B6B65"/>
    <w:multiLevelType w:val="hybridMultilevel"/>
    <w:tmpl w:val="1D324BDA"/>
    <w:lvl w:ilvl="0" w:tplc="ABD806DA">
      <w:start w:val="3"/>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33F32FEF"/>
    <w:multiLevelType w:val="hybridMultilevel"/>
    <w:tmpl w:val="35544154"/>
    <w:lvl w:ilvl="0" w:tplc="1AF47E98">
      <w:start w:val="1"/>
      <w:numFmt w:val="lowerLetter"/>
      <w:lvlText w:val="(%1)"/>
      <w:lvlJc w:val="left"/>
      <w:pPr>
        <w:ind w:left="1260" w:hanging="5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06323E"/>
    <w:multiLevelType w:val="hybridMultilevel"/>
    <w:tmpl w:val="65F2591E"/>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979153D"/>
    <w:multiLevelType w:val="hybridMultilevel"/>
    <w:tmpl w:val="E9B69060"/>
    <w:lvl w:ilvl="0" w:tplc="7BE0A6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3B782420"/>
    <w:multiLevelType w:val="hybridMultilevel"/>
    <w:tmpl w:val="139A4D1E"/>
    <w:lvl w:ilvl="0" w:tplc="0409000F">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C8F678B"/>
    <w:multiLevelType w:val="hybridMultilevel"/>
    <w:tmpl w:val="1870C660"/>
    <w:lvl w:ilvl="0" w:tplc="1AF47E98">
      <w:start w:val="1"/>
      <w:numFmt w:val="lowerLetter"/>
      <w:lvlText w:val="(%1)"/>
      <w:lvlJc w:val="left"/>
      <w:pPr>
        <w:ind w:left="720" w:hanging="360"/>
      </w:pPr>
      <w:rPr>
        <w:rFonts w:hint="default"/>
      </w:rPr>
    </w:lvl>
    <w:lvl w:ilvl="1" w:tplc="39D28CB8">
      <w:start w:val="1"/>
      <w:numFmt w:val="decimal"/>
      <w:lvlText w:val="%2."/>
      <w:lvlJc w:val="left"/>
      <w:pPr>
        <w:ind w:left="1800" w:hanging="720"/>
      </w:pPr>
      <w:rPr>
        <w:rFonts w:hint="default"/>
        <w:color w:val="auto"/>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B6399B"/>
    <w:multiLevelType w:val="hybridMultilevel"/>
    <w:tmpl w:val="E98067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0287C7F"/>
    <w:multiLevelType w:val="hybridMultilevel"/>
    <w:tmpl w:val="C51A0160"/>
    <w:lvl w:ilvl="0" w:tplc="EA6496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C334C2"/>
    <w:multiLevelType w:val="hybridMultilevel"/>
    <w:tmpl w:val="6652E9AC"/>
    <w:lvl w:ilvl="0" w:tplc="9718ED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1884C37"/>
    <w:multiLevelType w:val="hybridMultilevel"/>
    <w:tmpl w:val="D866666C"/>
    <w:lvl w:ilvl="0" w:tplc="4E62828C">
      <w:numFmt w:val="bullet"/>
      <w:lvlText w:val="•"/>
      <w:lvlJc w:val="left"/>
      <w:pPr>
        <w:ind w:left="1080" w:hanging="720"/>
      </w:pPr>
      <w:rPr>
        <w:rFonts w:ascii="Times New Roman" w:eastAsia="Times New Roman"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6E4228"/>
    <w:multiLevelType w:val="hybridMultilevel"/>
    <w:tmpl w:val="88467FBC"/>
    <w:lvl w:ilvl="0" w:tplc="95D0D748">
      <w:start w:val="1"/>
      <w:numFmt w:val="lowerLetter"/>
      <w:lvlText w:val="(%1)"/>
      <w:lvlJc w:val="left"/>
      <w:pPr>
        <w:ind w:left="180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46D3EE1"/>
    <w:multiLevelType w:val="hybridMultilevel"/>
    <w:tmpl w:val="17661E56"/>
    <w:lvl w:ilvl="0" w:tplc="BD40CE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9226923"/>
    <w:multiLevelType w:val="hybridMultilevel"/>
    <w:tmpl w:val="5C76A98A"/>
    <w:lvl w:ilvl="0" w:tplc="90ACB052">
      <w:start w:val="1"/>
      <w:numFmt w:val="decimal"/>
      <w:lvlText w:val="%1-"/>
      <w:lvlJc w:val="left"/>
      <w:pPr>
        <w:tabs>
          <w:tab w:val="num" w:pos="720"/>
        </w:tabs>
        <w:ind w:left="720" w:hanging="360"/>
      </w:pPr>
      <w:rPr>
        <w:rFonts w:hint="default"/>
      </w:rPr>
    </w:lvl>
    <w:lvl w:ilvl="1" w:tplc="EE58537A">
      <w:start w:val="1"/>
      <w:numFmt w:val="lowerLetter"/>
      <w:lvlText w:val="(%2)"/>
      <w:lvlJc w:val="left"/>
      <w:pPr>
        <w:tabs>
          <w:tab w:val="num" w:pos="1440"/>
        </w:tabs>
        <w:ind w:left="1440" w:hanging="360"/>
      </w:pPr>
      <w:rPr>
        <w:rFonts w:ascii="Arial" w:eastAsia="Times New Roman" w:hAnsi="Arial" w:cs="Arial"/>
      </w:rPr>
    </w:lvl>
    <w:lvl w:ilvl="2" w:tplc="D70435FC">
      <w:start w:val="6"/>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BD40CE1E">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5511C1"/>
    <w:multiLevelType w:val="hybridMultilevel"/>
    <w:tmpl w:val="7902D606"/>
    <w:lvl w:ilvl="0" w:tplc="740A4736">
      <w:start w:val="1"/>
      <w:numFmt w:val="lowerRoman"/>
      <w:lvlText w:val="(%1)"/>
      <w:lvlJc w:val="left"/>
      <w:pPr>
        <w:ind w:left="862" w:hanging="360"/>
      </w:pPr>
      <w:rPr>
        <w:rFonts w:hint="default"/>
      </w:rPr>
    </w:lvl>
    <w:lvl w:ilvl="1" w:tplc="10090019">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5" w15:restartNumberingAfterBreak="0">
    <w:nsid w:val="4AB94D53"/>
    <w:multiLevelType w:val="hybridMultilevel"/>
    <w:tmpl w:val="162869DA"/>
    <w:lvl w:ilvl="0" w:tplc="898C350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9F1633"/>
    <w:multiLevelType w:val="hybridMultilevel"/>
    <w:tmpl w:val="DBF6180C"/>
    <w:lvl w:ilvl="0" w:tplc="D38C29FE">
      <w:start w:val="1"/>
      <w:numFmt w:val="lowerRoman"/>
      <w:lvlText w:val="(%1)"/>
      <w:lvlJc w:val="left"/>
      <w:pPr>
        <w:ind w:left="780" w:hanging="72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4E44430F"/>
    <w:multiLevelType w:val="hybridMultilevel"/>
    <w:tmpl w:val="C230585E"/>
    <w:lvl w:ilvl="0" w:tplc="258E1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3E4F40"/>
    <w:multiLevelType w:val="hybridMultilevel"/>
    <w:tmpl w:val="049E81CA"/>
    <w:lvl w:ilvl="0" w:tplc="E30A8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BE4F19"/>
    <w:multiLevelType w:val="hybridMultilevel"/>
    <w:tmpl w:val="E5A0C784"/>
    <w:lvl w:ilvl="0" w:tplc="9FA86EE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B71FF0"/>
    <w:multiLevelType w:val="hybridMultilevel"/>
    <w:tmpl w:val="D27C89C0"/>
    <w:lvl w:ilvl="0" w:tplc="C2469438">
      <w:start w:val="1"/>
      <w:numFmt w:val="lowerLetter"/>
      <w:lvlText w:val="(%1)"/>
      <w:lvlJc w:val="left"/>
      <w:pPr>
        <w:ind w:left="1260" w:hanging="5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51CC5115"/>
    <w:multiLevelType w:val="hybridMultilevel"/>
    <w:tmpl w:val="F3FA7430"/>
    <w:lvl w:ilvl="0" w:tplc="185AB9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2E1010"/>
    <w:multiLevelType w:val="hybridMultilevel"/>
    <w:tmpl w:val="356CCF6A"/>
    <w:lvl w:ilvl="0" w:tplc="D66ECC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CC4824"/>
    <w:multiLevelType w:val="hybridMultilevel"/>
    <w:tmpl w:val="8E4E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5558CF"/>
    <w:multiLevelType w:val="hybridMultilevel"/>
    <w:tmpl w:val="ACA827B2"/>
    <w:lvl w:ilvl="0" w:tplc="1AF47E98">
      <w:start w:val="1"/>
      <w:numFmt w:val="lowerLetter"/>
      <w:lvlText w:val="(%1)"/>
      <w:lvlJc w:val="left"/>
      <w:pPr>
        <w:ind w:left="720" w:hanging="360"/>
      </w:pPr>
      <w:rPr>
        <w:rFonts w:hint="default"/>
      </w:rPr>
    </w:lvl>
    <w:lvl w:ilvl="1" w:tplc="40C08288">
      <w:start w:val="1"/>
      <w:numFmt w:val="decimal"/>
      <w:lvlText w:val="%2."/>
      <w:lvlJc w:val="left"/>
      <w:pPr>
        <w:ind w:left="1800" w:hanging="72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BF442D"/>
    <w:multiLevelType w:val="hybridMultilevel"/>
    <w:tmpl w:val="9CECB704"/>
    <w:lvl w:ilvl="0" w:tplc="D6A27D2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F46721"/>
    <w:multiLevelType w:val="hybridMultilevel"/>
    <w:tmpl w:val="70226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FC67D4"/>
    <w:multiLevelType w:val="hybridMultilevel"/>
    <w:tmpl w:val="4B2400C8"/>
    <w:lvl w:ilvl="0" w:tplc="CAD4CB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9A0659B"/>
    <w:multiLevelType w:val="hybridMultilevel"/>
    <w:tmpl w:val="5A2847B4"/>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D093AD2"/>
    <w:multiLevelType w:val="hybridMultilevel"/>
    <w:tmpl w:val="5F5CDAD8"/>
    <w:lvl w:ilvl="0" w:tplc="740A47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6FED38CD"/>
    <w:multiLevelType w:val="hybridMultilevel"/>
    <w:tmpl w:val="8F923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10107F"/>
    <w:multiLevelType w:val="hybridMultilevel"/>
    <w:tmpl w:val="E050D7AC"/>
    <w:lvl w:ilvl="0" w:tplc="CF743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858082C"/>
    <w:multiLevelType w:val="hybridMultilevel"/>
    <w:tmpl w:val="18561B7E"/>
    <w:lvl w:ilvl="0" w:tplc="EC32F524">
      <w:start w:val="1"/>
      <w:numFmt w:val="lowerRoman"/>
      <w:lvlText w:val="(%1)"/>
      <w:lvlJc w:val="left"/>
      <w:pPr>
        <w:ind w:left="1855" w:hanging="720"/>
      </w:pPr>
      <w:rPr>
        <w:rFonts w:hint="default"/>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63" w15:restartNumberingAfterBreak="0">
    <w:nsid w:val="7C2F60C7"/>
    <w:multiLevelType w:val="hybridMultilevel"/>
    <w:tmpl w:val="DBFE4BE6"/>
    <w:lvl w:ilvl="0" w:tplc="4C106B9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CA76416"/>
    <w:multiLevelType w:val="hybridMultilevel"/>
    <w:tmpl w:val="434E74F6"/>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7D015E1A"/>
    <w:multiLevelType w:val="multilevel"/>
    <w:tmpl w:val="F7E473FE"/>
    <w:lvl w:ilvl="0">
      <w:start w:val="1"/>
      <w:numFmt w:val="decimal"/>
      <w:suff w:val="space"/>
      <w:lvlText w:val="%1."/>
      <w:lvlJc w:val="left"/>
      <w:pPr>
        <w:ind w:left="0" w:firstLine="0"/>
      </w:pPr>
      <w:rPr>
        <w:rFonts w:hint="default"/>
      </w:rPr>
    </w:lvl>
    <w:lvl w:ilvl="1">
      <w:start w:val="1"/>
      <w:numFmt w:val="decimal"/>
      <w:suff w:val="space"/>
      <w:lvlText w:val="%1.%2"/>
      <w:lvlJc w:val="left"/>
      <w:pPr>
        <w:ind w:left="144" w:firstLine="0"/>
      </w:pPr>
      <w:rPr>
        <w:rFonts w:hint="default"/>
      </w:rPr>
    </w:lvl>
    <w:lvl w:ilvl="2">
      <w:start w:val="1"/>
      <w:numFmt w:val="decimal"/>
      <w:suff w:val="space"/>
      <w:lvlText w:val="%1.%2.%3"/>
      <w:lvlJc w:val="left"/>
      <w:pPr>
        <w:ind w:left="288" w:firstLine="0"/>
      </w:pPr>
      <w:rPr>
        <w:rFonts w:hint="default"/>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num w:numId="1" w16cid:durableId="1072849325">
    <w:abstractNumId w:val="19"/>
  </w:num>
  <w:num w:numId="2" w16cid:durableId="413821513">
    <w:abstractNumId w:val="36"/>
  </w:num>
  <w:num w:numId="3" w16cid:durableId="1432168525">
    <w:abstractNumId w:val="43"/>
  </w:num>
  <w:num w:numId="4" w16cid:durableId="153031645">
    <w:abstractNumId w:val="11"/>
  </w:num>
  <w:num w:numId="5" w16cid:durableId="2117746956">
    <w:abstractNumId w:val="16"/>
  </w:num>
  <w:num w:numId="6" w16cid:durableId="1205482231">
    <w:abstractNumId w:val="64"/>
  </w:num>
  <w:num w:numId="7" w16cid:durableId="340552542">
    <w:abstractNumId w:val="42"/>
  </w:num>
  <w:num w:numId="8" w16cid:durableId="2021274073">
    <w:abstractNumId w:val="57"/>
  </w:num>
  <w:num w:numId="9" w16cid:durableId="813067382">
    <w:abstractNumId w:val="21"/>
  </w:num>
  <w:num w:numId="10" w16cid:durableId="1621833896">
    <w:abstractNumId w:val="1"/>
  </w:num>
  <w:num w:numId="11" w16cid:durableId="1987465804">
    <w:abstractNumId w:val="50"/>
  </w:num>
  <w:num w:numId="12" w16cid:durableId="1497571643">
    <w:abstractNumId w:val="30"/>
  </w:num>
  <w:num w:numId="13" w16cid:durableId="357437986">
    <w:abstractNumId w:val="3"/>
  </w:num>
  <w:num w:numId="14" w16cid:durableId="532158208">
    <w:abstractNumId w:val="0"/>
  </w:num>
  <w:num w:numId="15" w16cid:durableId="2043747776">
    <w:abstractNumId w:val="20"/>
  </w:num>
  <w:num w:numId="16" w16cid:durableId="1400711420">
    <w:abstractNumId w:val="63"/>
  </w:num>
  <w:num w:numId="17" w16cid:durableId="538785708">
    <w:abstractNumId w:val="59"/>
  </w:num>
  <w:num w:numId="18" w16cid:durableId="2097822610">
    <w:abstractNumId w:val="44"/>
  </w:num>
  <w:num w:numId="19" w16cid:durableId="1230190767">
    <w:abstractNumId w:val="18"/>
  </w:num>
  <w:num w:numId="20" w16cid:durableId="1861435580">
    <w:abstractNumId w:val="33"/>
  </w:num>
  <w:num w:numId="21" w16cid:durableId="218175323">
    <w:abstractNumId w:val="28"/>
  </w:num>
  <w:num w:numId="22" w16cid:durableId="552959690">
    <w:abstractNumId w:val="65"/>
  </w:num>
  <w:num w:numId="23" w16cid:durableId="333538504">
    <w:abstractNumId w:val="39"/>
  </w:num>
  <w:num w:numId="24" w16cid:durableId="1483765886">
    <w:abstractNumId w:val="37"/>
  </w:num>
  <w:num w:numId="25" w16cid:durableId="762191394">
    <w:abstractNumId w:val="29"/>
  </w:num>
  <w:num w:numId="26" w16cid:durableId="1185288023">
    <w:abstractNumId w:val="58"/>
  </w:num>
  <w:num w:numId="27" w16cid:durableId="793446005">
    <w:abstractNumId w:val="13"/>
  </w:num>
  <w:num w:numId="28" w16cid:durableId="1459104396">
    <w:abstractNumId w:val="6"/>
  </w:num>
  <w:num w:numId="29" w16cid:durableId="1163819699">
    <w:abstractNumId w:val="10"/>
  </w:num>
  <w:num w:numId="30" w16cid:durableId="624192363">
    <w:abstractNumId w:val="41"/>
  </w:num>
  <w:num w:numId="31" w16cid:durableId="1289968930">
    <w:abstractNumId w:val="48"/>
  </w:num>
  <w:num w:numId="32" w16cid:durableId="128281889">
    <w:abstractNumId w:val="55"/>
  </w:num>
  <w:num w:numId="33" w16cid:durableId="1022823423">
    <w:abstractNumId w:val="46"/>
  </w:num>
  <w:num w:numId="34" w16cid:durableId="1192495672">
    <w:abstractNumId w:val="47"/>
  </w:num>
  <w:num w:numId="35" w16cid:durableId="528571899">
    <w:abstractNumId w:val="45"/>
  </w:num>
  <w:num w:numId="36" w16cid:durableId="1794592046">
    <w:abstractNumId w:val="61"/>
  </w:num>
  <w:num w:numId="37" w16cid:durableId="490412121">
    <w:abstractNumId w:val="22"/>
  </w:num>
  <w:num w:numId="38" w16cid:durableId="66853007">
    <w:abstractNumId w:val="60"/>
  </w:num>
  <w:num w:numId="39" w16cid:durableId="1398283015">
    <w:abstractNumId w:val="7"/>
  </w:num>
  <w:num w:numId="40" w16cid:durableId="1110465827">
    <w:abstractNumId w:val="4"/>
  </w:num>
  <w:num w:numId="41" w16cid:durableId="1066103851">
    <w:abstractNumId w:val="32"/>
  </w:num>
  <w:num w:numId="42" w16cid:durableId="1657805618">
    <w:abstractNumId w:val="27"/>
  </w:num>
  <w:num w:numId="43" w16cid:durableId="818109598">
    <w:abstractNumId w:val="56"/>
  </w:num>
  <w:num w:numId="44" w16cid:durableId="1825199118">
    <w:abstractNumId w:val="49"/>
  </w:num>
  <w:num w:numId="45" w16cid:durableId="1556116824">
    <w:abstractNumId w:val="54"/>
  </w:num>
  <w:num w:numId="46" w16cid:durableId="1237784557">
    <w:abstractNumId w:val="5"/>
  </w:num>
  <w:num w:numId="47" w16cid:durableId="1915968397">
    <w:abstractNumId w:val="12"/>
  </w:num>
  <w:num w:numId="48" w16cid:durableId="1875384191">
    <w:abstractNumId w:val="38"/>
  </w:num>
  <w:num w:numId="49" w16cid:durableId="924726107">
    <w:abstractNumId w:val="25"/>
  </w:num>
  <w:num w:numId="50" w16cid:durableId="1634679980">
    <w:abstractNumId w:val="8"/>
  </w:num>
  <w:num w:numId="51" w16cid:durableId="819690738">
    <w:abstractNumId w:val="52"/>
  </w:num>
  <w:num w:numId="52" w16cid:durableId="1594896253">
    <w:abstractNumId w:val="2"/>
  </w:num>
  <w:num w:numId="53" w16cid:durableId="1366713534">
    <w:abstractNumId w:val="62"/>
  </w:num>
  <w:num w:numId="54" w16cid:durableId="2073846669">
    <w:abstractNumId w:val="9"/>
  </w:num>
  <w:num w:numId="55" w16cid:durableId="340671150">
    <w:abstractNumId w:val="26"/>
  </w:num>
  <w:num w:numId="56" w16cid:durableId="230385255">
    <w:abstractNumId w:val="24"/>
  </w:num>
  <w:num w:numId="57" w16cid:durableId="36320370">
    <w:abstractNumId w:val="53"/>
  </w:num>
  <w:num w:numId="58" w16cid:durableId="707149974">
    <w:abstractNumId w:val="35"/>
  </w:num>
  <w:num w:numId="59" w16cid:durableId="1089346990">
    <w:abstractNumId w:val="17"/>
  </w:num>
  <w:num w:numId="60" w16cid:durableId="77220355">
    <w:abstractNumId w:val="34"/>
  </w:num>
  <w:num w:numId="61" w16cid:durableId="635333541">
    <w:abstractNumId w:val="14"/>
  </w:num>
  <w:num w:numId="62" w16cid:durableId="999313960">
    <w:abstractNumId w:val="40"/>
  </w:num>
  <w:num w:numId="63" w16cid:durableId="1422028706">
    <w:abstractNumId w:val="15"/>
  </w:num>
  <w:num w:numId="64" w16cid:durableId="1135947189">
    <w:abstractNumId w:val="51"/>
  </w:num>
  <w:num w:numId="65" w16cid:durableId="1107043268">
    <w:abstractNumId w:val="31"/>
  </w:num>
  <w:num w:numId="66" w16cid:durableId="28266526">
    <w:abstractNumId w:val="2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NDP Legal Office">
    <w15:presenceInfo w15:providerId="None" w15:userId="UNDP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5D"/>
    <w:rsid w:val="00000781"/>
    <w:rsid w:val="0000102A"/>
    <w:rsid w:val="000028D5"/>
    <w:rsid w:val="000037A0"/>
    <w:rsid w:val="00005447"/>
    <w:rsid w:val="00007570"/>
    <w:rsid w:val="00010355"/>
    <w:rsid w:val="0001185D"/>
    <w:rsid w:val="0001399D"/>
    <w:rsid w:val="000165BD"/>
    <w:rsid w:val="00016634"/>
    <w:rsid w:val="0003138F"/>
    <w:rsid w:val="000324A1"/>
    <w:rsid w:val="00041855"/>
    <w:rsid w:val="00047E6D"/>
    <w:rsid w:val="00054ED4"/>
    <w:rsid w:val="000552A2"/>
    <w:rsid w:val="00055FC7"/>
    <w:rsid w:val="00060D2C"/>
    <w:rsid w:val="0006371E"/>
    <w:rsid w:val="00063CE3"/>
    <w:rsid w:val="00075441"/>
    <w:rsid w:val="00076573"/>
    <w:rsid w:val="000840CB"/>
    <w:rsid w:val="00090019"/>
    <w:rsid w:val="0009063C"/>
    <w:rsid w:val="00091944"/>
    <w:rsid w:val="000B3DB2"/>
    <w:rsid w:val="000B45CF"/>
    <w:rsid w:val="000B68C0"/>
    <w:rsid w:val="000C7D8A"/>
    <w:rsid w:val="000D71C5"/>
    <w:rsid w:val="000E3804"/>
    <w:rsid w:val="000E52B7"/>
    <w:rsid w:val="000E54F0"/>
    <w:rsid w:val="000F145C"/>
    <w:rsid w:val="000F271F"/>
    <w:rsid w:val="000F307B"/>
    <w:rsid w:val="000F38B9"/>
    <w:rsid w:val="000F5C9C"/>
    <w:rsid w:val="000F69C7"/>
    <w:rsid w:val="00102BEE"/>
    <w:rsid w:val="00103086"/>
    <w:rsid w:val="001050CD"/>
    <w:rsid w:val="00115211"/>
    <w:rsid w:val="0012335E"/>
    <w:rsid w:val="001236FD"/>
    <w:rsid w:val="001259CB"/>
    <w:rsid w:val="00130C63"/>
    <w:rsid w:val="00130E1F"/>
    <w:rsid w:val="001314C0"/>
    <w:rsid w:val="0013237E"/>
    <w:rsid w:val="00132ADD"/>
    <w:rsid w:val="001343EB"/>
    <w:rsid w:val="001367F7"/>
    <w:rsid w:val="001405DF"/>
    <w:rsid w:val="00142C64"/>
    <w:rsid w:val="00157DD7"/>
    <w:rsid w:val="0016087E"/>
    <w:rsid w:val="00163E56"/>
    <w:rsid w:val="00164003"/>
    <w:rsid w:val="001716F1"/>
    <w:rsid w:val="00172B7B"/>
    <w:rsid w:val="00183E59"/>
    <w:rsid w:val="0018420F"/>
    <w:rsid w:val="00184BC4"/>
    <w:rsid w:val="001867D9"/>
    <w:rsid w:val="00187DD9"/>
    <w:rsid w:val="00193959"/>
    <w:rsid w:val="00197588"/>
    <w:rsid w:val="001A260E"/>
    <w:rsid w:val="001A3F4E"/>
    <w:rsid w:val="001A4320"/>
    <w:rsid w:val="001A5080"/>
    <w:rsid w:val="001B17A4"/>
    <w:rsid w:val="001B34BE"/>
    <w:rsid w:val="001B42FD"/>
    <w:rsid w:val="001B7A6B"/>
    <w:rsid w:val="001C2A6E"/>
    <w:rsid w:val="001C3816"/>
    <w:rsid w:val="001C486F"/>
    <w:rsid w:val="001C63BB"/>
    <w:rsid w:val="001C7FAD"/>
    <w:rsid w:val="001D426E"/>
    <w:rsid w:val="001D4A12"/>
    <w:rsid w:val="001D6FAF"/>
    <w:rsid w:val="001E07E2"/>
    <w:rsid w:val="001E0E4F"/>
    <w:rsid w:val="001E1D5E"/>
    <w:rsid w:val="001E623C"/>
    <w:rsid w:val="001F2A8B"/>
    <w:rsid w:val="001F40D0"/>
    <w:rsid w:val="001F5A1F"/>
    <w:rsid w:val="001F7E6C"/>
    <w:rsid w:val="002001E8"/>
    <w:rsid w:val="00201F9F"/>
    <w:rsid w:val="00203BFE"/>
    <w:rsid w:val="00206C32"/>
    <w:rsid w:val="00217443"/>
    <w:rsid w:val="00223999"/>
    <w:rsid w:val="002319B0"/>
    <w:rsid w:val="00233575"/>
    <w:rsid w:val="00234F0B"/>
    <w:rsid w:val="002353D2"/>
    <w:rsid w:val="0023541D"/>
    <w:rsid w:val="00236BFA"/>
    <w:rsid w:val="0025051F"/>
    <w:rsid w:val="002515B2"/>
    <w:rsid w:val="00253AA2"/>
    <w:rsid w:val="00254499"/>
    <w:rsid w:val="00255985"/>
    <w:rsid w:val="00256F41"/>
    <w:rsid w:val="0027521A"/>
    <w:rsid w:val="00277435"/>
    <w:rsid w:val="002774FF"/>
    <w:rsid w:val="002812B6"/>
    <w:rsid w:val="00282E92"/>
    <w:rsid w:val="00290FA3"/>
    <w:rsid w:val="0029272E"/>
    <w:rsid w:val="00296759"/>
    <w:rsid w:val="002979B5"/>
    <w:rsid w:val="002A2E83"/>
    <w:rsid w:val="002A472C"/>
    <w:rsid w:val="002A7FE4"/>
    <w:rsid w:val="002B3C2B"/>
    <w:rsid w:val="002C2133"/>
    <w:rsid w:val="002C597C"/>
    <w:rsid w:val="002C63A8"/>
    <w:rsid w:val="002C72B9"/>
    <w:rsid w:val="002D0407"/>
    <w:rsid w:val="002D44AA"/>
    <w:rsid w:val="002D6621"/>
    <w:rsid w:val="002D6D4E"/>
    <w:rsid w:val="002E0765"/>
    <w:rsid w:val="002E4796"/>
    <w:rsid w:val="002E6D5F"/>
    <w:rsid w:val="002E75D9"/>
    <w:rsid w:val="002F3B00"/>
    <w:rsid w:val="002F507B"/>
    <w:rsid w:val="00302B2D"/>
    <w:rsid w:val="00302FF3"/>
    <w:rsid w:val="00304B0A"/>
    <w:rsid w:val="00311B90"/>
    <w:rsid w:val="00311E81"/>
    <w:rsid w:val="00315923"/>
    <w:rsid w:val="0032035F"/>
    <w:rsid w:val="003236B1"/>
    <w:rsid w:val="00325A5B"/>
    <w:rsid w:val="003263E7"/>
    <w:rsid w:val="00327174"/>
    <w:rsid w:val="00331561"/>
    <w:rsid w:val="0033186E"/>
    <w:rsid w:val="00333407"/>
    <w:rsid w:val="0033423F"/>
    <w:rsid w:val="003374CD"/>
    <w:rsid w:val="003430AA"/>
    <w:rsid w:val="00343F33"/>
    <w:rsid w:val="00344FA0"/>
    <w:rsid w:val="00345C5C"/>
    <w:rsid w:val="00346145"/>
    <w:rsid w:val="003524A3"/>
    <w:rsid w:val="0035458C"/>
    <w:rsid w:val="00354BFC"/>
    <w:rsid w:val="003567C0"/>
    <w:rsid w:val="0036197F"/>
    <w:rsid w:val="00361C5D"/>
    <w:rsid w:val="0036391E"/>
    <w:rsid w:val="00364A80"/>
    <w:rsid w:val="00365A33"/>
    <w:rsid w:val="003666E4"/>
    <w:rsid w:val="00367A64"/>
    <w:rsid w:val="00372EFA"/>
    <w:rsid w:val="0037572E"/>
    <w:rsid w:val="00377B0C"/>
    <w:rsid w:val="00384EE5"/>
    <w:rsid w:val="00390117"/>
    <w:rsid w:val="00391397"/>
    <w:rsid w:val="00392C59"/>
    <w:rsid w:val="0039464C"/>
    <w:rsid w:val="00396199"/>
    <w:rsid w:val="003963EF"/>
    <w:rsid w:val="003A0353"/>
    <w:rsid w:val="003A0567"/>
    <w:rsid w:val="003A0D1C"/>
    <w:rsid w:val="003A4366"/>
    <w:rsid w:val="003A4BFC"/>
    <w:rsid w:val="003A67A3"/>
    <w:rsid w:val="003B02CA"/>
    <w:rsid w:val="003B425D"/>
    <w:rsid w:val="003C180D"/>
    <w:rsid w:val="003D31AF"/>
    <w:rsid w:val="003D5D3E"/>
    <w:rsid w:val="003D6697"/>
    <w:rsid w:val="003D681F"/>
    <w:rsid w:val="003E0423"/>
    <w:rsid w:val="003E2D0A"/>
    <w:rsid w:val="003F0BF3"/>
    <w:rsid w:val="003F1603"/>
    <w:rsid w:val="003F4C0F"/>
    <w:rsid w:val="003F4FA0"/>
    <w:rsid w:val="003F7E1D"/>
    <w:rsid w:val="004003CE"/>
    <w:rsid w:val="0040291E"/>
    <w:rsid w:val="00403326"/>
    <w:rsid w:val="00413A35"/>
    <w:rsid w:val="0041408D"/>
    <w:rsid w:val="0041500F"/>
    <w:rsid w:val="00415EDD"/>
    <w:rsid w:val="004212A6"/>
    <w:rsid w:val="00424D4E"/>
    <w:rsid w:val="0042597C"/>
    <w:rsid w:val="0042710F"/>
    <w:rsid w:val="0043171A"/>
    <w:rsid w:val="00434733"/>
    <w:rsid w:val="00435E4A"/>
    <w:rsid w:val="004426E0"/>
    <w:rsid w:val="00443E22"/>
    <w:rsid w:val="00446565"/>
    <w:rsid w:val="00450D6B"/>
    <w:rsid w:val="00453BB5"/>
    <w:rsid w:val="00454020"/>
    <w:rsid w:val="00461956"/>
    <w:rsid w:val="00461E09"/>
    <w:rsid w:val="004628AB"/>
    <w:rsid w:val="0046515A"/>
    <w:rsid w:val="00465302"/>
    <w:rsid w:val="00467DE9"/>
    <w:rsid w:val="004742DB"/>
    <w:rsid w:val="00480804"/>
    <w:rsid w:val="00480934"/>
    <w:rsid w:val="00482AF6"/>
    <w:rsid w:val="00483A1C"/>
    <w:rsid w:val="00490750"/>
    <w:rsid w:val="004A2F3E"/>
    <w:rsid w:val="004A3204"/>
    <w:rsid w:val="004A3A79"/>
    <w:rsid w:val="004A5229"/>
    <w:rsid w:val="004A5D8C"/>
    <w:rsid w:val="004A7178"/>
    <w:rsid w:val="004B0AB2"/>
    <w:rsid w:val="004B4667"/>
    <w:rsid w:val="004B5921"/>
    <w:rsid w:val="004B7B74"/>
    <w:rsid w:val="004C21BB"/>
    <w:rsid w:val="004C2DB1"/>
    <w:rsid w:val="004C755E"/>
    <w:rsid w:val="004D3E52"/>
    <w:rsid w:val="004D4207"/>
    <w:rsid w:val="004D7280"/>
    <w:rsid w:val="004D78A1"/>
    <w:rsid w:val="004E101A"/>
    <w:rsid w:val="004E4219"/>
    <w:rsid w:val="004E5AA9"/>
    <w:rsid w:val="004F1092"/>
    <w:rsid w:val="004F226F"/>
    <w:rsid w:val="004F3DE1"/>
    <w:rsid w:val="004F4DE7"/>
    <w:rsid w:val="004F67AB"/>
    <w:rsid w:val="004F738F"/>
    <w:rsid w:val="00500037"/>
    <w:rsid w:val="005051D1"/>
    <w:rsid w:val="005062E5"/>
    <w:rsid w:val="0050689D"/>
    <w:rsid w:val="00510757"/>
    <w:rsid w:val="00510A1F"/>
    <w:rsid w:val="00511190"/>
    <w:rsid w:val="00514A62"/>
    <w:rsid w:val="005164C6"/>
    <w:rsid w:val="00520EFA"/>
    <w:rsid w:val="00521421"/>
    <w:rsid w:val="0052197B"/>
    <w:rsid w:val="00526E80"/>
    <w:rsid w:val="005315E2"/>
    <w:rsid w:val="00534C8D"/>
    <w:rsid w:val="00535419"/>
    <w:rsid w:val="00536C77"/>
    <w:rsid w:val="00544B00"/>
    <w:rsid w:val="00550651"/>
    <w:rsid w:val="005536EB"/>
    <w:rsid w:val="005577A8"/>
    <w:rsid w:val="005622A8"/>
    <w:rsid w:val="00566003"/>
    <w:rsid w:val="00571EB0"/>
    <w:rsid w:val="00573851"/>
    <w:rsid w:val="00575074"/>
    <w:rsid w:val="0057593D"/>
    <w:rsid w:val="00575A48"/>
    <w:rsid w:val="0057625D"/>
    <w:rsid w:val="005777F4"/>
    <w:rsid w:val="00590B6B"/>
    <w:rsid w:val="00593E57"/>
    <w:rsid w:val="005A1828"/>
    <w:rsid w:val="005A3922"/>
    <w:rsid w:val="005A5ACC"/>
    <w:rsid w:val="005B1F40"/>
    <w:rsid w:val="005B56B7"/>
    <w:rsid w:val="005B6881"/>
    <w:rsid w:val="005B6951"/>
    <w:rsid w:val="005C41C2"/>
    <w:rsid w:val="005C70E6"/>
    <w:rsid w:val="005D0181"/>
    <w:rsid w:val="005D1C2E"/>
    <w:rsid w:val="005D2E22"/>
    <w:rsid w:val="005D4B74"/>
    <w:rsid w:val="005D6CDD"/>
    <w:rsid w:val="005E27A3"/>
    <w:rsid w:val="005E5425"/>
    <w:rsid w:val="005E5E94"/>
    <w:rsid w:val="005E63AD"/>
    <w:rsid w:val="005F1D44"/>
    <w:rsid w:val="00601F20"/>
    <w:rsid w:val="00602176"/>
    <w:rsid w:val="0060392A"/>
    <w:rsid w:val="0060595B"/>
    <w:rsid w:val="00605B13"/>
    <w:rsid w:val="00605D19"/>
    <w:rsid w:val="00606D81"/>
    <w:rsid w:val="00610348"/>
    <w:rsid w:val="00613E48"/>
    <w:rsid w:val="00614298"/>
    <w:rsid w:val="00614702"/>
    <w:rsid w:val="00616568"/>
    <w:rsid w:val="00616EC2"/>
    <w:rsid w:val="006229B6"/>
    <w:rsid w:val="006236D1"/>
    <w:rsid w:val="00623F17"/>
    <w:rsid w:val="0062550D"/>
    <w:rsid w:val="00630F71"/>
    <w:rsid w:val="00632B86"/>
    <w:rsid w:val="00634CAB"/>
    <w:rsid w:val="00640930"/>
    <w:rsid w:val="0064192C"/>
    <w:rsid w:val="00641AE6"/>
    <w:rsid w:val="00644109"/>
    <w:rsid w:val="00644A53"/>
    <w:rsid w:val="00647D58"/>
    <w:rsid w:val="00650801"/>
    <w:rsid w:val="00650A20"/>
    <w:rsid w:val="006534A3"/>
    <w:rsid w:val="00654400"/>
    <w:rsid w:val="00655BE9"/>
    <w:rsid w:val="006630B7"/>
    <w:rsid w:val="00663C7F"/>
    <w:rsid w:val="00663DC6"/>
    <w:rsid w:val="00664CA4"/>
    <w:rsid w:val="00666BC7"/>
    <w:rsid w:val="00671FFF"/>
    <w:rsid w:val="00680DDC"/>
    <w:rsid w:val="0068490A"/>
    <w:rsid w:val="00687FA6"/>
    <w:rsid w:val="00695196"/>
    <w:rsid w:val="006972EE"/>
    <w:rsid w:val="006A04ED"/>
    <w:rsid w:val="006B2153"/>
    <w:rsid w:val="006B4D65"/>
    <w:rsid w:val="006B5FCD"/>
    <w:rsid w:val="006B67AE"/>
    <w:rsid w:val="006C008B"/>
    <w:rsid w:val="006C2EFB"/>
    <w:rsid w:val="006C5760"/>
    <w:rsid w:val="006C58BB"/>
    <w:rsid w:val="006D18CA"/>
    <w:rsid w:val="006D24AF"/>
    <w:rsid w:val="006E30A1"/>
    <w:rsid w:val="006E30F7"/>
    <w:rsid w:val="006E559F"/>
    <w:rsid w:val="00700D17"/>
    <w:rsid w:val="00701C52"/>
    <w:rsid w:val="00703714"/>
    <w:rsid w:val="00710E76"/>
    <w:rsid w:val="00721C0E"/>
    <w:rsid w:val="0072298D"/>
    <w:rsid w:val="0072347B"/>
    <w:rsid w:val="00726EF9"/>
    <w:rsid w:val="00733A26"/>
    <w:rsid w:val="00733E10"/>
    <w:rsid w:val="00735A34"/>
    <w:rsid w:val="0073654E"/>
    <w:rsid w:val="00736B6E"/>
    <w:rsid w:val="00743F60"/>
    <w:rsid w:val="00747EA1"/>
    <w:rsid w:val="007501F3"/>
    <w:rsid w:val="007568E9"/>
    <w:rsid w:val="00756FA3"/>
    <w:rsid w:val="00760B42"/>
    <w:rsid w:val="00765D9D"/>
    <w:rsid w:val="00772FFE"/>
    <w:rsid w:val="00773860"/>
    <w:rsid w:val="007747BF"/>
    <w:rsid w:val="00792330"/>
    <w:rsid w:val="00793C7D"/>
    <w:rsid w:val="00793E85"/>
    <w:rsid w:val="00796E0A"/>
    <w:rsid w:val="007A23D2"/>
    <w:rsid w:val="007A3529"/>
    <w:rsid w:val="007A7BA5"/>
    <w:rsid w:val="007B0B22"/>
    <w:rsid w:val="007B44D5"/>
    <w:rsid w:val="007B4B50"/>
    <w:rsid w:val="007B6017"/>
    <w:rsid w:val="007B769E"/>
    <w:rsid w:val="007B7817"/>
    <w:rsid w:val="007C1955"/>
    <w:rsid w:val="007C1D00"/>
    <w:rsid w:val="007D1D28"/>
    <w:rsid w:val="007D3943"/>
    <w:rsid w:val="007D60B3"/>
    <w:rsid w:val="007D68E3"/>
    <w:rsid w:val="007E28E8"/>
    <w:rsid w:val="007E4A8C"/>
    <w:rsid w:val="007E617F"/>
    <w:rsid w:val="007E6D67"/>
    <w:rsid w:val="007E7565"/>
    <w:rsid w:val="007E7F5F"/>
    <w:rsid w:val="007F03A6"/>
    <w:rsid w:val="007F2661"/>
    <w:rsid w:val="007F5D7C"/>
    <w:rsid w:val="0080030E"/>
    <w:rsid w:val="00805885"/>
    <w:rsid w:val="00813403"/>
    <w:rsid w:val="008145DE"/>
    <w:rsid w:val="00817BD8"/>
    <w:rsid w:val="008207E8"/>
    <w:rsid w:val="008212A4"/>
    <w:rsid w:val="00821608"/>
    <w:rsid w:val="008226F8"/>
    <w:rsid w:val="008272C2"/>
    <w:rsid w:val="008277D9"/>
    <w:rsid w:val="008279E7"/>
    <w:rsid w:val="008404B0"/>
    <w:rsid w:val="00841A45"/>
    <w:rsid w:val="008421B8"/>
    <w:rsid w:val="0084670F"/>
    <w:rsid w:val="008551B8"/>
    <w:rsid w:val="00857397"/>
    <w:rsid w:val="008578DE"/>
    <w:rsid w:val="0086105E"/>
    <w:rsid w:val="0086137C"/>
    <w:rsid w:val="0086142A"/>
    <w:rsid w:val="008630BA"/>
    <w:rsid w:val="00870ADC"/>
    <w:rsid w:val="008713F9"/>
    <w:rsid w:val="00872478"/>
    <w:rsid w:val="00894DD9"/>
    <w:rsid w:val="00896EF9"/>
    <w:rsid w:val="008A09D4"/>
    <w:rsid w:val="008B000A"/>
    <w:rsid w:val="008B01DF"/>
    <w:rsid w:val="008B1B02"/>
    <w:rsid w:val="008B2E5B"/>
    <w:rsid w:val="008B5C66"/>
    <w:rsid w:val="008C3316"/>
    <w:rsid w:val="008C5D46"/>
    <w:rsid w:val="008C7DB0"/>
    <w:rsid w:val="008D511B"/>
    <w:rsid w:val="008D6E98"/>
    <w:rsid w:val="008D7CA4"/>
    <w:rsid w:val="008E42E8"/>
    <w:rsid w:val="008E4DE2"/>
    <w:rsid w:val="008E5C03"/>
    <w:rsid w:val="008F2F9A"/>
    <w:rsid w:val="008F6B11"/>
    <w:rsid w:val="008F7921"/>
    <w:rsid w:val="009018B0"/>
    <w:rsid w:val="009025EE"/>
    <w:rsid w:val="00905B11"/>
    <w:rsid w:val="00907679"/>
    <w:rsid w:val="009111AC"/>
    <w:rsid w:val="00915CED"/>
    <w:rsid w:val="00921019"/>
    <w:rsid w:val="00923806"/>
    <w:rsid w:val="0092775B"/>
    <w:rsid w:val="0093173D"/>
    <w:rsid w:val="0093229F"/>
    <w:rsid w:val="00933ECF"/>
    <w:rsid w:val="00934376"/>
    <w:rsid w:val="0093602B"/>
    <w:rsid w:val="00936627"/>
    <w:rsid w:val="009406C8"/>
    <w:rsid w:val="00942AAF"/>
    <w:rsid w:val="00945F66"/>
    <w:rsid w:val="00947CE4"/>
    <w:rsid w:val="0095350F"/>
    <w:rsid w:val="00954BC0"/>
    <w:rsid w:val="00956F89"/>
    <w:rsid w:val="00971285"/>
    <w:rsid w:val="00973EB4"/>
    <w:rsid w:val="0097451A"/>
    <w:rsid w:val="009763F7"/>
    <w:rsid w:val="00980E0A"/>
    <w:rsid w:val="00981A11"/>
    <w:rsid w:val="009826C0"/>
    <w:rsid w:val="00990AED"/>
    <w:rsid w:val="00992284"/>
    <w:rsid w:val="00992441"/>
    <w:rsid w:val="00992DA1"/>
    <w:rsid w:val="009949EB"/>
    <w:rsid w:val="00997194"/>
    <w:rsid w:val="009A692F"/>
    <w:rsid w:val="009B0902"/>
    <w:rsid w:val="009B2AC4"/>
    <w:rsid w:val="009B37E1"/>
    <w:rsid w:val="009B6451"/>
    <w:rsid w:val="009B7415"/>
    <w:rsid w:val="009C0541"/>
    <w:rsid w:val="009C1B21"/>
    <w:rsid w:val="009C1E15"/>
    <w:rsid w:val="009C7FE6"/>
    <w:rsid w:val="009D06BF"/>
    <w:rsid w:val="009D24CF"/>
    <w:rsid w:val="009D289A"/>
    <w:rsid w:val="009D44BB"/>
    <w:rsid w:val="009D49C9"/>
    <w:rsid w:val="009D4FAB"/>
    <w:rsid w:val="009D61C7"/>
    <w:rsid w:val="009E1110"/>
    <w:rsid w:val="009F17AD"/>
    <w:rsid w:val="009F1C78"/>
    <w:rsid w:val="009F2D8C"/>
    <w:rsid w:val="009F3E1E"/>
    <w:rsid w:val="009F5AE2"/>
    <w:rsid w:val="009F6904"/>
    <w:rsid w:val="00A00F45"/>
    <w:rsid w:val="00A03A69"/>
    <w:rsid w:val="00A0470C"/>
    <w:rsid w:val="00A10E17"/>
    <w:rsid w:val="00A12431"/>
    <w:rsid w:val="00A20E62"/>
    <w:rsid w:val="00A21C10"/>
    <w:rsid w:val="00A224F6"/>
    <w:rsid w:val="00A269C3"/>
    <w:rsid w:val="00A27CF6"/>
    <w:rsid w:val="00A27F29"/>
    <w:rsid w:val="00A30343"/>
    <w:rsid w:val="00A3256E"/>
    <w:rsid w:val="00A3261F"/>
    <w:rsid w:val="00A333AB"/>
    <w:rsid w:val="00A3407B"/>
    <w:rsid w:val="00A36216"/>
    <w:rsid w:val="00A37883"/>
    <w:rsid w:val="00A4243C"/>
    <w:rsid w:val="00A43559"/>
    <w:rsid w:val="00A43BF2"/>
    <w:rsid w:val="00A471A6"/>
    <w:rsid w:val="00A54B7F"/>
    <w:rsid w:val="00A60819"/>
    <w:rsid w:val="00A67AB0"/>
    <w:rsid w:val="00A67C4B"/>
    <w:rsid w:val="00A70A5E"/>
    <w:rsid w:val="00A72B4A"/>
    <w:rsid w:val="00A811CA"/>
    <w:rsid w:val="00A81D98"/>
    <w:rsid w:val="00A8328D"/>
    <w:rsid w:val="00A84B33"/>
    <w:rsid w:val="00A87576"/>
    <w:rsid w:val="00A876EF"/>
    <w:rsid w:val="00A9032D"/>
    <w:rsid w:val="00A9205E"/>
    <w:rsid w:val="00A93185"/>
    <w:rsid w:val="00A95C94"/>
    <w:rsid w:val="00AA47B2"/>
    <w:rsid w:val="00AB6F76"/>
    <w:rsid w:val="00AB7F21"/>
    <w:rsid w:val="00AC0DB6"/>
    <w:rsid w:val="00AC1BAB"/>
    <w:rsid w:val="00AC1C88"/>
    <w:rsid w:val="00AC4BFF"/>
    <w:rsid w:val="00AC579F"/>
    <w:rsid w:val="00AC603F"/>
    <w:rsid w:val="00AC765B"/>
    <w:rsid w:val="00AD0283"/>
    <w:rsid w:val="00AD2670"/>
    <w:rsid w:val="00AD408B"/>
    <w:rsid w:val="00AE313A"/>
    <w:rsid w:val="00AE4046"/>
    <w:rsid w:val="00AE4C30"/>
    <w:rsid w:val="00AE527A"/>
    <w:rsid w:val="00AF104C"/>
    <w:rsid w:val="00AF12A9"/>
    <w:rsid w:val="00AF233B"/>
    <w:rsid w:val="00AF4E90"/>
    <w:rsid w:val="00AF7077"/>
    <w:rsid w:val="00B00DBA"/>
    <w:rsid w:val="00B029AA"/>
    <w:rsid w:val="00B0380A"/>
    <w:rsid w:val="00B07A7F"/>
    <w:rsid w:val="00B13F84"/>
    <w:rsid w:val="00B16D87"/>
    <w:rsid w:val="00B20DFA"/>
    <w:rsid w:val="00B213BE"/>
    <w:rsid w:val="00B24C98"/>
    <w:rsid w:val="00B33B28"/>
    <w:rsid w:val="00B3482F"/>
    <w:rsid w:val="00B375B1"/>
    <w:rsid w:val="00B37A22"/>
    <w:rsid w:val="00B46592"/>
    <w:rsid w:val="00B50E12"/>
    <w:rsid w:val="00B519CE"/>
    <w:rsid w:val="00B5453C"/>
    <w:rsid w:val="00B57816"/>
    <w:rsid w:val="00B63513"/>
    <w:rsid w:val="00B6454D"/>
    <w:rsid w:val="00B66626"/>
    <w:rsid w:val="00B700BC"/>
    <w:rsid w:val="00B70745"/>
    <w:rsid w:val="00B731C1"/>
    <w:rsid w:val="00B73634"/>
    <w:rsid w:val="00B75866"/>
    <w:rsid w:val="00B91DD2"/>
    <w:rsid w:val="00B9589A"/>
    <w:rsid w:val="00B95FD6"/>
    <w:rsid w:val="00B96D3B"/>
    <w:rsid w:val="00B96E0C"/>
    <w:rsid w:val="00BA3A2A"/>
    <w:rsid w:val="00BA70D6"/>
    <w:rsid w:val="00BB352C"/>
    <w:rsid w:val="00BB5487"/>
    <w:rsid w:val="00BC4489"/>
    <w:rsid w:val="00BC4BBF"/>
    <w:rsid w:val="00BC5C58"/>
    <w:rsid w:val="00BC7F02"/>
    <w:rsid w:val="00BD1025"/>
    <w:rsid w:val="00BD31D2"/>
    <w:rsid w:val="00BD36A8"/>
    <w:rsid w:val="00BD5497"/>
    <w:rsid w:val="00BD6922"/>
    <w:rsid w:val="00BD696C"/>
    <w:rsid w:val="00BE07D2"/>
    <w:rsid w:val="00BE12E0"/>
    <w:rsid w:val="00BE2C13"/>
    <w:rsid w:val="00BE62AC"/>
    <w:rsid w:val="00BE68E8"/>
    <w:rsid w:val="00BF4050"/>
    <w:rsid w:val="00BF6269"/>
    <w:rsid w:val="00BF64AB"/>
    <w:rsid w:val="00C01ED4"/>
    <w:rsid w:val="00C01F38"/>
    <w:rsid w:val="00C035D8"/>
    <w:rsid w:val="00C05296"/>
    <w:rsid w:val="00C10354"/>
    <w:rsid w:val="00C104D6"/>
    <w:rsid w:val="00C15C98"/>
    <w:rsid w:val="00C2357A"/>
    <w:rsid w:val="00C24790"/>
    <w:rsid w:val="00C25125"/>
    <w:rsid w:val="00C2555E"/>
    <w:rsid w:val="00C25885"/>
    <w:rsid w:val="00C34D70"/>
    <w:rsid w:val="00C357C0"/>
    <w:rsid w:val="00C3593D"/>
    <w:rsid w:val="00C36110"/>
    <w:rsid w:val="00C379BB"/>
    <w:rsid w:val="00C37AE5"/>
    <w:rsid w:val="00C37E1C"/>
    <w:rsid w:val="00C40959"/>
    <w:rsid w:val="00C412B7"/>
    <w:rsid w:val="00C5064B"/>
    <w:rsid w:val="00C56575"/>
    <w:rsid w:val="00C568D8"/>
    <w:rsid w:val="00C57054"/>
    <w:rsid w:val="00C5799F"/>
    <w:rsid w:val="00C57CB0"/>
    <w:rsid w:val="00C60DFD"/>
    <w:rsid w:val="00C63521"/>
    <w:rsid w:val="00C64AB7"/>
    <w:rsid w:val="00C657C5"/>
    <w:rsid w:val="00C66F4F"/>
    <w:rsid w:val="00C6797A"/>
    <w:rsid w:val="00C719BC"/>
    <w:rsid w:val="00C734AD"/>
    <w:rsid w:val="00C74FC7"/>
    <w:rsid w:val="00C7716E"/>
    <w:rsid w:val="00C800A1"/>
    <w:rsid w:val="00C87EC5"/>
    <w:rsid w:val="00C927C8"/>
    <w:rsid w:val="00C92ADE"/>
    <w:rsid w:val="00C95206"/>
    <w:rsid w:val="00C958C8"/>
    <w:rsid w:val="00CA0DDF"/>
    <w:rsid w:val="00CA10A7"/>
    <w:rsid w:val="00CA42FB"/>
    <w:rsid w:val="00CA595F"/>
    <w:rsid w:val="00CA6270"/>
    <w:rsid w:val="00CB1F6D"/>
    <w:rsid w:val="00CB6133"/>
    <w:rsid w:val="00CC023E"/>
    <w:rsid w:val="00CC323A"/>
    <w:rsid w:val="00CC406F"/>
    <w:rsid w:val="00CC64CF"/>
    <w:rsid w:val="00CD0FD5"/>
    <w:rsid w:val="00CD7D36"/>
    <w:rsid w:val="00CE2EBF"/>
    <w:rsid w:val="00CF31D0"/>
    <w:rsid w:val="00CF5062"/>
    <w:rsid w:val="00CF5877"/>
    <w:rsid w:val="00CF67B8"/>
    <w:rsid w:val="00CF6C8E"/>
    <w:rsid w:val="00CF76E9"/>
    <w:rsid w:val="00D022E8"/>
    <w:rsid w:val="00D023FD"/>
    <w:rsid w:val="00D02B3C"/>
    <w:rsid w:val="00D02F02"/>
    <w:rsid w:val="00D04F68"/>
    <w:rsid w:val="00D0722A"/>
    <w:rsid w:val="00D103F3"/>
    <w:rsid w:val="00D107E5"/>
    <w:rsid w:val="00D11DCA"/>
    <w:rsid w:val="00D14DC8"/>
    <w:rsid w:val="00D14E13"/>
    <w:rsid w:val="00D16F52"/>
    <w:rsid w:val="00D2084A"/>
    <w:rsid w:val="00D217BC"/>
    <w:rsid w:val="00D245D1"/>
    <w:rsid w:val="00D25B93"/>
    <w:rsid w:val="00D270C0"/>
    <w:rsid w:val="00D33027"/>
    <w:rsid w:val="00D37027"/>
    <w:rsid w:val="00D44E26"/>
    <w:rsid w:val="00D5024B"/>
    <w:rsid w:val="00D5296A"/>
    <w:rsid w:val="00D53326"/>
    <w:rsid w:val="00D6281C"/>
    <w:rsid w:val="00D66820"/>
    <w:rsid w:val="00D739F1"/>
    <w:rsid w:val="00D75936"/>
    <w:rsid w:val="00D80892"/>
    <w:rsid w:val="00D80A55"/>
    <w:rsid w:val="00D8262C"/>
    <w:rsid w:val="00D84867"/>
    <w:rsid w:val="00D873B7"/>
    <w:rsid w:val="00D96167"/>
    <w:rsid w:val="00DA1BA7"/>
    <w:rsid w:val="00DA31DD"/>
    <w:rsid w:val="00DA358B"/>
    <w:rsid w:val="00DA5317"/>
    <w:rsid w:val="00DA6482"/>
    <w:rsid w:val="00DA6978"/>
    <w:rsid w:val="00DA7ABB"/>
    <w:rsid w:val="00DB5CD2"/>
    <w:rsid w:val="00DB687A"/>
    <w:rsid w:val="00DB69FD"/>
    <w:rsid w:val="00DB78E4"/>
    <w:rsid w:val="00DC7FB2"/>
    <w:rsid w:val="00DD2322"/>
    <w:rsid w:val="00DD42A8"/>
    <w:rsid w:val="00DD74D0"/>
    <w:rsid w:val="00DE1F0A"/>
    <w:rsid w:val="00DE2331"/>
    <w:rsid w:val="00DE345A"/>
    <w:rsid w:val="00DE3FB1"/>
    <w:rsid w:val="00DE4BFD"/>
    <w:rsid w:val="00DE6AFE"/>
    <w:rsid w:val="00DF1266"/>
    <w:rsid w:val="00DF359E"/>
    <w:rsid w:val="00DF36CF"/>
    <w:rsid w:val="00DF466C"/>
    <w:rsid w:val="00E01A91"/>
    <w:rsid w:val="00E01EC3"/>
    <w:rsid w:val="00E03692"/>
    <w:rsid w:val="00E05173"/>
    <w:rsid w:val="00E05E2C"/>
    <w:rsid w:val="00E10AD2"/>
    <w:rsid w:val="00E13AA2"/>
    <w:rsid w:val="00E15AD1"/>
    <w:rsid w:val="00E205A0"/>
    <w:rsid w:val="00E2557E"/>
    <w:rsid w:val="00E314AE"/>
    <w:rsid w:val="00E3153E"/>
    <w:rsid w:val="00E31F25"/>
    <w:rsid w:val="00E34669"/>
    <w:rsid w:val="00E36582"/>
    <w:rsid w:val="00E36BF8"/>
    <w:rsid w:val="00E41179"/>
    <w:rsid w:val="00E42872"/>
    <w:rsid w:val="00E42DB0"/>
    <w:rsid w:val="00E42FD0"/>
    <w:rsid w:val="00E44C01"/>
    <w:rsid w:val="00E470F9"/>
    <w:rsid w:val="00E47CA6"/>
    <w:rsid w:val="00E6411E"/>
    <w:rsid w:val="00E64837"/>
    <w:rsid w:val="00E64E13"/>
    <w:rsid w:val="00E732D1"/>
    <w:rsid w:val="00E74273"/>
    <w:rsid w:val="00E75971"/>
    <w:rsid w:val="00E76843"/>
    <w:rsid w:val="00E77B89"/>
    <w:rsid w:val="00E8672C"/>
    <w:rsid w:val="00E86CB4"/>
    <w:rsid w:val="00E873B8"/>
    <w:rsid w:val="00E87CC8"/>
    <w:rsid w:val="00E95FE8"/>
    <w:rsid w:val="00EA0CC5"/>
    <w:rsid w:val="00EA0E00"/>
    <w:rsid w:val="00EA1142"/>
    <w:rsid w:val="00EA2A0B"/>
    <w:rsid w:val="00EA7B34"/>
    <w:rsid w:val="00EB4F60"/>
    <w:rsid w:val="00EB734D"/>
    <w:rsid w:val="00EB7E79"/>
    <w:rsid w:val="00EC04E7"/>
    <w:rsid w:val="00EC4BAB"/>
    <w:rsid w:val="00EC6AEB"/>
    <w:rsid w:val="00ED1BAE"/>
    <w:rsid w:val="00ED2AE0"/>
    <w:rsid w:val="00ED4B69"/>
    <w:rsid w:val="00ED5EA8"/>
    <w:rsid w:val="00EE109E"/>
    <w:rsid w:val="00EE1658"/>
    <w:rsid w:val="00EE1D0F"/>
    <w:rsid w:val="00EE40B2"/>
    <w:rsid w:val="00EE572E"/>
    <w:rsid w:val="00EE6326"/>
    <w:rsid w:val="00EF1D00"/>
    <w:rsid w:val="00EF2AB3"/>
    <w:rsid w:val="00EF3057"/>
    <w:rsid w:val="00EF3AB8"/>
    <w:rsid w:val="00EF4CAC"/>
    <w:rsid w:val="00EF735E"/>
    <w:rsid w:val="00EF7935"/>
    <w:rsid w:val="00F00CFF"/>
    <w:rsid w:val="00F0277C"/>
    <w:rsid w:val="00F0388F"/>
    <w:rsid w:val="00F04A5A"/>
    <w:rsid w:val="00F06C4A"/>
    <w:rsid w:val="00F1151C"/>
    <w:rsid w:val="00F1224E"/>
    <w:rsid w:val="00F13C36"/>
    <w:rsid w:val="00F15AFC"/>
    <w:rsid w:val="00F1604B"/>
    <w:rsid w:val="00F20FA8"/>
    <w:rsid w:val="00F22584"/>
    <w:rsid w:val="00F22A44"/>
    <w:rsid w:val="00F23ED9"/>
    <w:rsid w:val="00F265B3"/>
    <w:rsid w:val="00F273F5"/>
    <w:rsid w:val="00F32D71"/>
    <w:rsid w:val="00F43962"/>
    <w:rsid w:val="00F453F4"/>
    <w:rsid w:val="00F45E1B"/>
    <w:rsid w:val="00F510BC"/>
    <w:rsid w:val="00F54B59"/>
    <w:rsid w:val="00F7008B"/>
    <w:rsid w:val="00F721BC"/>
    <w:rsid w:val="00F7546D"/>
    <w:rsid w:val="00F76B0D"/>
    <w:rsid w:val="00F82498"/>
    <w:rsid w:val="00F82E9A"/>
    <w:rsid w:val="00F8488A"/>
    <w:rsid w:val="00F84DE3"/>
    <w:rsid w:val="00F8629B"/>
    <w:rsid w:val="00F86577"/>
    <w:rsid w:val="00F8665B"/>
    <w:rsid w:val="00F91121"/>
    <w:rsid w:val="00F92368"/>
    <w:rsid w:val="00F9400F"/>
    <w:rsid w:val="00F957F8"/>
    <w:rsid w:val="00FA03B9"/>
    <w:rsid w:val="00FA196A"/>
    <w:rsid w:val="00FA4123"/>
    <w:rsid w:val="00FA4436"/>
    <w:rsid w:val="00FA561D"/>
    <w:rsid w:val="00FB518C"/>
    <w:rsid w:val="00FC1B25"/>
    <w:rsid w:val="00FC2E43"/>
    <w:rsid w:val="00FC33BE"/>
    <w:rsid w:val="00FC7D57"/>
    <w:rsid w:val="00FD1562"/>
    <w:rsid w:val="00FD1CA4"/>
    <w:rsid w:val="00FD404F"/>
    <w:rsid w:val="00FD48C2"/>
    <w:rsid w:val="00FE70C1"/>
    <w:rsid w:val="00FF1CD4"/>
    <w:rsid w:val="00FF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39330"/>
  <w15:chartTrackingRefBased/>
  <w15:docId w15:val="{F32EAD12-D8B1-49CC-8B85-B721800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fr-FR"/>
    </w:rPr>
  </w:style>
  <w:style w:type="paragraph" w:styleId="Heading1">
    <w:name w:val="heading 1"/>
    <w:basedOn w:val="Normal"/>
    <w:next w:val="Normal"/>
    <w:qFormat/>
    <w:pPr>
      <w:keepNext/>
      <w:suppressAutoHyphens/>
      <w:jc w:val="center"/>
      <w:outlineLvl w:val="0"/>
    </w:pPr>
    <w:rPr>
      <w:b/>
      <w:spacing w:val="-3"/>
      <w:sz w:val="22"/>
    </w:rPr>
  </w:style>
  <w:style w:type="paragraph" w:styleId="Heading2">
    <w:name w:val="heading 2"/>
    <w:basedOn w:val="Normal"/>
    <w:next w:val="Normal"/>
    <w:qFormat/>
    <w:rsid w:val="00B95FD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 w:val="left" w:pos="720"/>
        <w:tab w:val="left" w:pos="1260"/>
      </w:tabs>
      <w:suppressAutoHyphens/>
      <w:jc w:val="both"/>
    </w:pPr>
    <w:rPr>
      <w:spacing w:val="-3"/>
      <w:sz w:val="22"/>
    </w:rPr>
  </w:style>
  <w:style w:type="paragraph" w:styleId="BodyTextIndent2">
    <w:name w:val="Body Text Indent 2"/>
    <w:basedOn w:val="Normal"/>
    <w:rsid w:val="001367F7"/>
    <w:pPr>
      <w:spacing w:after="120" w:line="480" w:lineRule="auto"/>
      <w:ind w:left="360"/>
    </w:pPr>
  </w:style>
  <w:style w:type="paragraph" w:styleId="BodyText2">
    <w:name w:val="Body Text 2"/>
    <w:basedOn w:val="Normal"/>
    <w:rsid w:val="00B95FD6"/>
    <w:pPr>
      <w:spacing w:after="120" w:line="480" w:lineRule="auto"/>
    </w:pPr>
  </w:style>
  <w:style w:type="paragraph" w:styleId="BalloonText">
    <w:name w:val="Balloon Text"/>
    <w:basedOn w:val="Normal"/>
    <w:semiHidden/>
    <w:rsid w:val="00103086"/>
    <w:rPr>
      <w:rFonts w:ascii="Tahoma" w:hAnsi="Tahoma" w:cs="Tahoma"/>
      <w:sz w:val="16"/>
      <w:szCs w:val="16"/>
    </w:rPr>
  </w:style>
  <w:style w:type="paragraph" w:styleId="Footer">
    <w:name w:val="footer"/>
    <w:basedOn w:val="Normal"/>
    <w:link w:val="FooterChar"/>
    <w:uiPriority w:val="99"/>
    <w:rsid w:val="00616568"/>
    <w:pPr>
      <w:widowControl w:val="0"/>
      <w:tabs>
        <w:tab w:val="center" w:pos="4320"/>
        <w:tab w:val="right" w:pos="8640"/>
      </w:tabs>
    </w:pPr>
    <w:rPr>
      <w:rFonts w:ascii="CG Times" w:hAnsi="CG Times"/>
      <w:lang w:eastAsia="en-US"/>
    </w:rPr>
  </w:style>
  <w:style w:type="paragraph" w:styleId="FootnoteText">
    <w:name w:val="footnote text"/>
    <w:basedOn w:val="Normal"/>
    <w:semiHidden/>
    <w:rsid w:val="00934376"/>
    <w:rPr>
      <w:sz w:val="20"/>
    </w:rPr>
  </w:style>
  <w:style w:type="character" w:styleId="FootnoteReference">
    <w:name w:val="footnote reference"/>
    <w:semiHidden/>
    <w:rsid w:val="00934376"/>
    <w:rPr>
      <w:vertAlign w:val="superscript"/>
    </w:rPr>
  </w:style>
  <w:style w:type="paragraph" w:styleId="Header">
    <w:name w:val="header"/>
    <w:basedOn w:val="Normal"/>
    <w:link w:val="HeaderChar"/>
    <w:uiPriority w:val="99"/>
    <w:rsid w:val="00934376"/>
    <w:pPr>
      <w:tabs>
        <w:tab w:val="center" w:pos="4320"/>
        <w:tab w:val="right" w:pos="8640"/>
      </w:tabs>
    </w:pPr>
  </w:style>
  <w:style w:type="character" w:styleId="PageNumber">
    <w:name w:val="page number"/>
    <w:basedOn w:val="DefaultParagraphFont"/>
    <w:rsid w:val="00391397"/>
  </w:style>
  <w:style w:type="character" w:styleId="Hyperlink">
    <w:name w:val="Hyperlink"/>
    <w:rsid w:val="00365A33"/>
    <w:rPr>
      <w:color w:val="0000FF"/>
      <w:u w:val="single"/>
    </w:rPr>
  </w:style>
  <w:style w:type="character" w:styleId="CommentReference">
    <w:name w:val="annotation reference"/>
    <w:rsid w:val="006C5760"/>
    <w:rPr>
      <w:sz w:val="16"/>
      <w:szCs w:val="16"/>
    </w:rPr>
  </w:style>
  <w:style w:type="paragraph" w:styleId="CommentText">
    <w:name w:val="annotation text"/>
    <w:basedOn w:val="Normal"/>
    <w:link w:val="CommentTextChar"/>
    <w:rsid w:val="006C5760"/>
    <w:rPr>
      <w:sz w:val="20"/>
    </w:rPr>
  </w:style>
  <w:style w:type="character" w:customStyle="1" w:styleId="CommentTextChar">
    <w:name w:val="Comment Text Char"/>
    <w:link w:val="CommentText"/>
    <w:rsid w:val="006C5760"/>
    <w:rPr>
      <w:rFonts w:ascii="Arial" w:hAnsi="Arial"/>
      <w:lang w:val="en-US" w:eastAsia="fr-FR"/>
    </w:rPr>
  </w:style>
  <w:style w:type="paragraph" w:styleId="CommentSubject">
    <w:name w:val="annotation subject"/>
    <w:basedOn w:val="CommentText"/>
    <w:next w:val="CommentText"/>
    <w:link w:val="CommentSubjectChar"/>
    <w:rsid w:val="006C5760"/>
    <w:rPr>
      <w:b/>
      <w:bCs/>
    </w:rPr>
  </w:style>
  <w:style w:type="character" w:customStyle="1" w:styleId="CommentSubjectChar">
    <w:name w:val="Comment Subject Char"/>
    <w:link w:val="CommentSubject"/>
    <w:rsid w:val="006C5760"/>
    <w:rPr>
      <w:rFonts w:ascii="Arial" w:hAnsi="Arial"/>
      <w:b/>
      <w:bCs/>
      <w:lang w:val="en-US" w:eastAsia="fr-FR"/>
    </w:rPr>
  </w:style>
  <w:style w:type="paragraph" w:styleId="Revision">
    <w:name w:val="Revision"/>
    <w:hidden/>
    <w:uiPriority w:val="99"/>
    <w:semiHidden/>
    <w:rsid w:val="000F145C"/>
    <w:rPr>
      <w:rFonts w:ascii="Arial" w:hAnsi="Arial"/>
      <w:sz w:val="24"/>
      <w:lang w:eastAsia="fr-FR"/>
    </w:rPr>
  </w:style>
  <w:style w:type="paragraph" w:styleId="ListParagraph">
    <w:name w:val="List Paragraph"/>
    <w:basedOn w:val="Normal"/>
    <w:uiPriority w:val="34"/>
    <w:qFormat/>
    <w:rsid w:val="00BD5497"/>
    <w:pPr>
      <w:ind w:left="720"/>
    </w:pPr>
  </w:style>
  <w:style w:type="table" w:styleId="TableGrid">
    <w:name w:val="Table Grid"/>
    <w:basedOn w:val="TableNormal"/>
    <w:rsid w:val="00DB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C1B21"/>
    <w:rPr>
      <w:sz w:val="20"/>
    </w:rPr>
  </w:style>
  <w:style w:type="character" w:customStyle="1" w:styleId="EndnoteTextChar">
    <w:name w:val="Endnote Text Char"/>
    <w:link w:val="EndnoteText"/>
    <w:rsid w:val="009C1B21"/>
    <w:rPr>
      <w:rFonts w:ascii="Arial" w:hAnsi="Arial"/>
      <w:lang w:val="en-US" w:eastAsia="fr-FR"/>
    </w:rPr>
  </w:style>
  <w:style w:type="character" w:styleId="EndnoteReference">
    <w:name w:val="endnote reference"/>
    <w:rsid w:val="009C1B21"/>
    <w:rPr>
      <w:vertAlign w:val="superscript"/>
    </w:rPr>
  </w:style>
  <w:style w:type="paragraph" w:customStyle="1" w:styleId="WP9BodyText">
    <w:name w:val="WP9_Body Text"/>
    <w:basedOn w:val="Normal"/>
    <w:rsid w:val="00BA3A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sz w:val="20"/>
      <w:lang w:eastAsia="en-US"/>
    </w:rPr>
  </w:style>
  <w:style w:type="character" w:customStyle="1" w:styleId="HeaderChar">
    <w:name w:val="Header Char"/>
    <w:link w:val="Header"/>
    <w:uiPriority w:val="99"/>
    <w:locked/>
    <w:rsid w:val="00B731C1"/>
    <w:rPr>
      <w:rFonts w:ascii="Arial" w:hAnsi="Arial"/>
      <w:sz w:val="24"/>
      <w:lang w:eastAsia="fr-FR"/>
    </w:rPr>
  </w:style>
  <w:style w:type="paragraph" w:customStyle="1" w:styleId="BankNormal">
    <w:name w:val="BankNormal"/>
    <w:basedOn w:val="Normal"/>
    <w:rsid w:val="00384EE5"/>
    <w:pPr>
      <w:spacing w:after="240"/>
    </w:pPr>
    <w:rPr>
      <w:rFonts w:ascii="Times New Roman" w:hAnsi="Times New Roman"/>
      <w:lang w:eastAsia="en-US"/>
    </w:rPr>
  </w:style>
  <w:style w:type="character" w:customStyle="1" w:styleId="FooterChar">
    <w:name w:val="Footer Char"/>
    <w:link w:val="Footer"/>
    <w:uiPriority w:val="99"/>
    <w:rsid w:val="004D3E52"/>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275A0C25728D4DBC44B734BF52DF5F" ma:contentTypeVersion="12" ma:contentTypeDescription="Create a new document." ma:contentTypeScope="" ma:versionID="ec30bd9601ad7151b365c38920cc68b3">
  <xsd:schema xmlns:xsd="http://www.w3.org/2001/XMLSchema" xmlns:xs="http://www.w3.org/2001/XMLSchema" xmlns:p="http://schemas.microsoft.com/office/2006/metadata/properties" xmlns:ns3="d327b1d3-dcb8-41b8-a884-18d15cae653d" xmlns:ns4="b9c69bf5-e2d3-46cf-9855-167c2821e02f" targetNamespace="http://schemas.microsoft.com/office/2006/metadata/properties" ma:root="true" ma:fieldsID="1fce09bbfa1a718ff3319310de78e8a8" ns3:_="" ns4:_="">
    <xsd:import namespace="d327b1d3-dcb8-41b8-a884-18d15cae653d"/>
    <xsd:import namespace="b9c69bf5-e2d3-46cf-9855-167c2821e0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b1d3-dcb8-41b8-a884-18d15cae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9bf5-e2d3-46cf-9855-167c2821e0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419395-09A1-4C17-A82B-69C49A91F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71C43E-EF3C-434A-8173-86EC6671DA4C}">
  <ds:schemaRefs>
    <ds:schemaRef ds:uri="http://schemas.microsoft.com/sharepoint/v3/contenttype/forms"/>
  </ds:schemaRefs>
</ds:datastoreItem>
</file>

<file path=customXml/itemProps3.xml><?xml version="1.0" encoding="utf-8"?>
<ds:datastoreItem xmlns:ds="http://schemas.openxmlformats.org/officeDocument/2006/customXml" ds:itemID="{555EF1DF-AEB7-424B-BE4A-A0012F855599}">
  <ds:schemaRefs>
    <ds:schemaRef ds:uri="http://schemas.openxmlformats.org/officeDocument/2006/bibliography"/>
  </ds:schemaRefs>
</ds:datastoreItem>
</file>

<file path=customXml/itemProps4.xml><?xml version="1.0" encoding="utf-8"?>
<ds:datastoreItem xmlns:ds="http://schemas.openxmlformats.org/officeDocument/2006/customXml" ds:itemID="{3F9081F5-1FCE-447F-92D9-D4535071F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b1d3-dcb8-41b8-a884-18d15cae653d"/>
    <ds:schemaRef ds:uri="b9c69bf5-e2d3-46cf-9855-167c2821e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D9B9FF-3A55-4C0D-BDC4-F2324C055D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STANDARD PROJECT COOPERATION AGREEMENT BETWEEN UNDP</vt:lpstr>
    </vt:vector>
  </TitlesOfParts>
  <Company>Microsoft</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PROJECT COOPERATION AGREEMENT BETWEEN UNDP</dc:title>
  <dc:subject/>
  <dc:creator>Arleen</dc:creator>
  <cp:keywords/>
  <cp:lastModifiedBy>Pablo Morete</cp:lastModifiedBy>
  <cp:revision>7</cp:revision>
  <cp:lastPrinted>2013-08-13T19:58:00Z</cp:lastPrinted>
  <dcterms:created xsi:type="dcterms:W3CDTF">2024-05-20T18:17:00Z</dcterms:created>
  <dcterms:modified xsi:type="dcterms:W3CDTF">2024-09-30T07:59:00Z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tion">
    <vt:lpwstr>Public</vt:lpwstr>
  </property>
  <property fmtid="{D5CDD505-2E9C-101B-9397-08002B2CF9AE}" pid="3" name="_dlc_DocId">
    <vt:lpwstr>POPP-11-2483</vt:lpwstr>
  </property>
  <property fmtid="{D5CDD505-2E9C-101B-9397-08002B2CF9AE}" pid="4" name="_dlc_DocIdItemGuid">
    <vt:lpwstr>fcae8971-d56d-40f7-b135-3e58c8483945</vt:lpwstr>
  </property>
  <property fmtid="{D5CDD505-2E9C-101B-9397-08002B2CF9AE}" pid="5" name="_dlc_DocIdUrl">
    <vt:lpwstr>https://popp.undp.org/_layouts/15/DocIdRedir.aspx?ID=POPP-11-2483, POPP-11-2483</vt:lpwstr>
  </property>
  <property fmtid="{D5CDD505-2E9C-101B-9397-08002B2CF9AE}" pid="6" name="DLCPolicyLabelValue">
    <vt:lpwstr>Effective Date: {Effective Date}                                                Version #: 2.0</vt:lpwstr>
  </property>
  <property fmtid="{D5CDD505-2E9C-101B-9397-08002B2CF9AE}" pid="7" name="UNDP_POPP_VERSION_COMMENTS">
    <vt:lpwstr/>
  </property>
  <property fmtid="{D5CDD505-2E9C-101B-9397-08002B2CF9AE}" pid="8" name="UNDP_POPP_BUSINESSPROCESS_HIDDEN">
    <vt:lpwstr/>
  </property>
  <property fmtid="{D5CDD505-2E9C-101B-9397-08002B2CF9AE}" pid="9" name="UNDP_POPP_NOTE">
    <vt:lpwstr/>
  </property>
  <property fmtid="{D5CDD505-2E9C-101B-9397-08002B2CF9AE}" pid="10" name="UNDP_POPP_DOCUMENT_LANGUAGE">
    <vt:lpwstr>English</vt:lpwstr>
  </property>
  <property fmtid="{D5CDD505-2E9C-101B-9397-08002B2CF9AE}" pid="11" name="UNDP_POPP_FOCALPOINT">
    <vt:lpwstr/>
  </property>
  <property fmtid="{D5CDD505-2E9C-101B-9397-08002B2CF9AE}" pid="12" name="UNDP_POPP_DOCUMENT_TYPE">
    <vt:lpwstr>Template</vt:lpwstr>
  </property>
  <property fmtid="{D5CDD505-2E9C-101B-9397-08002B2CF9AE}" pid="13" name="UNDP_POPP_DOCUMENT_TEMPLATE">
    <vt:lpwstr/>
  </property>
  <property fmtid="{D5CDD505-2E9C-101B-9397-08002B2CF9AE}" pid="14" name="UNDP_POPP_ISACTIVE">
    <vt:lpwstr>1</vt:lpwstr>
  </property>
  <property fmtid="{D5CDD505-2E9C-101B-9397-08002B2CF9AE}" pid="15" name="UNDP_POPP_TITLE_EN">
    <vt:lpwstr/>
  </property>
  <property fmtid="{D5CDD505-2E9C-101B-9397-08002B2CF9AE}" pid="16" name="UNDP_POPP_REFITEM_VERSION">
    <vt:lpwstr>2.00000000000000</vt:lpwstr>
  </property>
  <property fmtid="{D5CDD505-2E9C-101B-9397-08002B2CF9AE}" pid="17" name="UNDP_POPP_BUSINESSUNIT">
    <vt:lpwstr>355;#Procurement|254a9f96-b883-476a-8ef8-e81f93a2b38d</vt:lpwstr>
  </property>
  <property fmtid="{D5CDD505-2E9C-101B-9397-08002B2CF9AE}" pid="18" name="l0e6ef0c43e74560bd7f3acd1f5e8571">
    <vt:lpwstr>Procurement|254a9f96-b883-476a-8ef8-e81f93a2b38d</vt:lpwstr>
  </property>
  <property fmtid="{D5CDD505-2E9C-101B-9397-08002B2CF9AE}" pid="19" name="POPPBusinessProcess">
    <vt:lpwstr/>
  </property>
  <property fmtid="{D5CDD505-2E9C-101B-9397-08002B2CF9AE}" pid="20" name="TaxCatchAll">
    <vt:lpwstr>355;#Procurement|254a9f96-b883-476a-8ef8-e81f93a2b38d</vt:lpwstr>
  </property>
  <property fmtid="{D5CDD505-2E9C-101B-9397-08002B2CF9AE}" pid="21" name="DLCPolicyLabelLock">
    <vt:lpwstr/>
  </property>
  <property fmtid="{D5CDD505-2E9C-101B-9397-08002B2CF9AE}" pid="22" name="POPPIsArchived">
    <vt:lpwstr>0</vt:lpwstr>
  </property>
  <property fmtid="{D5CDD505-2E9C-101B-9397-08002B2CF9AE}" pid="23" name="DLCPolicyLabelClientValue">
    <vt:lpwstr>Effective Date: {Effective Date}                                                Version #: 2.0</vt:lpwstr>
  </property>
  <property fmtid="{D5CDD505-2E9C-101B-9397-08002B2CF9AE}" pid="24" name="UNDP_POPP_PLANNED_REVIEWDATE">
    <vt:lpwstr/>
  </property>
  <property fmtid="{D5CDD505-2E9C-101B-9397-08002B2CF9AE}" pid="25" name="UNDP_POPP_BUSINESSUNITID_HIDDEN">
    <vt:lpwstr/>
  </property>
  <property fmtid="{D5CDD505-2E9C-101B-9397-08002B2CF9AE}" pid="26" name="UNDP_POPP_EFFECTIVEDATE">
    <vt:lpwstr/>
  </property>
  <property fmtid="{D5CDD505-2E9C-101B-9397-08002B2CF9AE}" pid="27" name="UNDP_POPP_REJECT_COMMENTS">
    <vt:lpwstr/>
  </property>
  <property fmtid="{D5CDD505-2E9C-101B-9397-08002B2CF9AE}" pid="28" name="UNDP_POPP_FILEVERSION">
    <vt:lpwstr/>
  </property>
  <property fmtid="{D5CDD505-2E9C-101B-9397-08002B2CF9AE}" pid="29" name="UNDP_POPP_LASTMODIFIED">
    <vt:lpwstr/>
  </property>
  <property fmtid="{D5CDD505-2E9C-101B-9397-08002B2CF9AE}" pid="30" name="ContentTypeId">
    <vt:lpwstr>0x0101007C275A0C25728D4DBC44B734BF52DF5F</vt:lpwstr>
  </property>
</Properties>
</file>