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A41F2" w14:textId="77777777" w:rsidR="00CD54E3" w:rsidRPr="00AF6E8B" w:rsidRDefault="00CD54E3" w:rsidP="00CD54E3">
      <w:pPr>
        <w:rPr>
          <w:rFonts w:cs="Arial"/>
          <w:color w:val="002060"/>
          <w:sz w:val="20"/>
          <w:szCs w:val="20"/>
        </w:rPr>
      </w:pPr>
      <w:r w:rsidRPr="00AF6E8B">
        <w:rPr>
          <w:rFonts w:cs="Arial"/>
          <w:noProof/>
          <w:sz w:val="20"/>
          <w:szCs w:val="20"/>
          <w:lang w:val="en-US"/>
        </w:rPr>
        <w:drawing>
          <wp:anchor distT="0" distB="0" distL="114300" distR="114300" simplePos="0" relativeHeight="251659264" behindDoc="0" locked="0" layoutInCell="1" allowOverlap="1" wp14:anchorId="7E7064A9" wp14:editId="38D29DC8">
            <wp:simplePos x="0" y="0"/>
            <wp:positionH relativeFrom="column">
              <wp:posOffset>6158230</wp:posOffset>
            </wp:positionH>
            <wp:positionV relativeFrom="paragraph">
              <wp:posOffset>0</wp:posOffset>
            </wp:positionV>
            <wp:extent cx="339090" cy="675005"/>
            <wp:effectExtent l="0" t="0" r="0" b="1079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090" cy="675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E8B">
        <w:rPr>
          <w:rFonts w:cs="Arial"/>
          <w:color w:val="002060"/>
          <w:sz w:val="20"/>
          <w:szCs w:val="20"/>
        </w:rPr>
        <w:t>UNITED NATIONS DEVELOPMENT PROGRAMME</w:t>
      </w:r>
    </w:p>
    <w:p w14:paraId="6260A71F" w14:textId="77777777" w:rsidR="00984B8C" w:rsidRDefault="00984B8C"/>
    <w:p w14:paraId="30F831AB" w14:textId="77777777" w:rsidR="00CD54E3" w:rsidRDefault="00CD54E3"/>
    <w:p w14:paraId="3C964C0E" w14:textId="77777777" w:rsidR="00CD54E3" w:rsidRDefault="00CD54E3" w:rsidP="00CD54E3">
      <w:pPr>
        <w:pStyle w:val="Heading1"/>
        <w:numPr>
          <w:ilvl w:val="0"/>
          <w:numId w:val="0"/>
        </w:numPr>
        <w:spacing w:after="120"/>
      </w:pPr>
      <w:r>
        <w:t xml:space="preserve">Multi-Year </w:t>
      </w:r>
      <w:r w:rsidRPr="00905FEF">
        <w:t xml:space="preserve">Work Plan </w:t>
      </w:r>
      <w:r>
        <w:rPr>
          <w:rStyle w:val="FootnoteReference"/>
        </w:rPr>
        <w:footnoteReference w:id="1"/>
      </w:r>
      <w:r>
        <w:rPr>
          <w:rStyle w:val="FootnoteReference"/>
        </w:rPr>
        <w:footnoteReference w:id="2"/>
      </w:r>
    </w:p>
    <w:p w14:paraId="6CF0943E" w14:textId="77777777" w:rsidR="00CD54E3" w:rsidRPr="0064123B" w:rsidRDefault="00CD54E3" w:rsidP="00CD54E3">
      <w:pPr>
        <w:rPr>
          <w:rFonts w:ascii="Calibri" w:hAnsi="Calibri"/>
          <w:i/>
        </w:rPr>
      </w:pPr>
      <w:r w:rsidRPr="002C26FB">
        <w:rPr>
          <w:rFonts w:ascii="Calibri" w:hAnsi="Calibri"/>
          <w:i/>
        </w:rPr>
        <w:t>All anticipated progra</w:t>
      </w:r>
      <w:r>
        <w:rPr>
          <w:rFonts w:ascii="Calibri" w:hAnsi="Calibri"/>
          <w:i/>
        </w:rPr>
        <w:t>mmatic and operational costs to support the project</w:t>
      </w:r>
      <w:r w:rsidRPr="002C26FB">
        <w:rPr>
          <w:rFonts w:ascii="Calibri" w:hAnsi="Calibri"/>
          <w:i/>
        </w:rPr>
        <w:t xml:space="preserve">, including development effectiveness and implementation support arrangements, need to be identified, estimated and fully costed in the project budget under the relevant output(s). This includes activities that directly support the project, such as communication, human resources, procurement, finance, </w:t>
      </w:r>
      <w:r>
        <w:rPr>
          <w:rFonts w:ascii="Calibri" w:hAnsi="Calibri"/>
          <w:i/>
        </w:rPr>
        <w:t xml:space="preserve">audit, </w:t>
      </w:r>
      <w:r w:rsidRPr="002C26FB">
        <w:rPr>
          <w:rFonts w:ascii="Calibri" w:hAnsi="Calibri"/>
          <w:i/>
        </w:rPr>
        <w:t xml:space="preserve">policy advisory, quality assurance, reporting, management, etc. </w:t>
      </w:r>
      <w:r>
        <w:rPr>
          <w:rFonts w:ascii="Calibri" w:hAnsi="Calibri"/>
          <w:i/>
        </w:rPr>
        <w:t>All s</w:t>
      </w:r>
      <w:r w:rsidRPr="002C26FB">
        <w:rPr>
          <w:rFonts w:ascii="Calibri" w:hAnsi="Calibri"/>
          <w:i/>
        </w:rPr>
        <w:t xml:space="preserve">ervices </w:t>
      </w:r>
      <w:r>
        <w:rPr>
          <w:rFonts w:ascii="Calibri" w:hAnsi="Calibri"/>
          <w:i/>
        </w:rPr>
        <w:t>which are directly related to the project</w:t>
      </w:r>
      <w:r w:rsidRPr="002C26FB">
        <w:rPr>
          <w:rFonts w:ascii="Calibri" w:hAnsi="Calibri"/>
          <w:i/>
        </w:rPr>
        <w:t xml:space="preserve"> need to be disclosed transparently in the project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7"/>
        <w:gridCol w:w="1758"/>
        <w:gridCol w:w="550"/>
        <w:gridCol w:w="604"/>
        <w:gridCol w:w="548"/>
        <w:gridCol w:w="604"/>
        <w:gridCol w:w="933"/>
        <w:gridCol w:w="660"/>
        <w:gridCol w:w="658"/>
        <w:gridCol w:w="828"/>
      </w:tblGrid>
      <w:tr w:rsidR="00CD54E3" w14:paraId="0B06424C" w14:textId="77777777" w:rsidTr="006F0B15">
        <w:trPr>
          <w:cantSplit/>
          <w:trHeight w:val="195"/>
        </w:trPr>
        <w:tc>
          <w:tcPr>
            <w:tcW w:w="1180" w:type="pct"/>
            <w:vMerge w:val="restart"/>
            <w:shd w:val="clear" w:color="auto" w:fill="FFFF99"/>
          </w:tcPr>
          <w:p w14:paraId="64740296" w14:textId="77777777" w:rsidR="00CD54E3" w:rsidRDefault="00CD54E3" w:rsidP="006F0B15">
            <w:pPr>
              <w:spacing w:before="60"/>
              <w:jc w:val="center"/>
              <w:rPr>
                <w:b/>
                <w:bCs/>
                <w:sz w:val="18"/>
              </w:rPr>
            </w:pPr>
            <w:r>
              <w:rPr>
                <w:b/>
                <w:bCs/>
                <w:sz w:val="18"/>
              </w:rPr>
              <w:t>EXPECTED OUTPUTS</w:t>
            </w:r>
          </w:p>
          <w:p w14:paraId="51941C44" w14:textId="77777777" w:rsidR="00CD54E3" w:rsidRPr="00894D47" w:rsidRDefault="00CD54E3" w:rsidP="006F0B15">
            <w:pPr>
              <w:jc w:val="left"/>
              <w:rPr>
                <w:rFonts w:ascii="Arial Narrow" w:hAnsi="Arial Narrow"/>
                <w:i/>
                <w:sz w:val="18"/>
                <w:szCs w:val="18"/>
              </w:rPr>
            </w:pPr>
          </w:p>
        </w:tc>
        <w:tc>
          <w:tcPr>
            <w:tcW w:w="940" w:type="pct"/>
            <w:vMerge w:val="restart"/>
            <w:shd w:val="clear" w:color="auto" w:fill="FFFF99"/>
          </w:tcPr>
          <w:p w14:paraId="3A0D4C7F" w14:textId="77777777" w:rsidR="00CD54E3" w:rsidRPr="007878A9" w:rsidRDefault="00CD54E3" w:rsidP="006F0B15">
            <w:pPr>
              <w:spacing w:before="60"/>
              <w:jc w:val="center"/>
              <w:rPr>
                <w:bCs/>
                <w:i/>
                <w:sz w:val="16"/>
                <w:szCs w:val="16"/>
              </w:rPr>
            </w:pPr>
            <w:r>
              <w:rPr>
                <w:b/>
                <w:bCs/>
                <w:sz w:val="18"/>
              </w:rPr>
              <w:t>PLANNED ACTIVITIES</w:t>
            </w:r>
          </w:p>
        </w:tc>
        <w:tc>
          <w:tcPr>
            <w:tcW w:w="1233" w:type="pct"/>
            <w:gridSpan w:val="4"/>
            <w:shd w:val="clear" w:color="auto" w:fill="FFFF99"/>
            <w:vAlign w:val="center"/>
          </w:tcPr>
          <w:p w14:paraId="2B3C7E47" w14:textId="77777777" w:rsidR="00CD54E3" w:rsidRDefault="00CD54E3" w:rsidP="006F0B15">
            <w:pPr>
              <w:spacing w:before="60"/>
              <w:jc w:val="center"/>
              <w:rPr>
                <w:b/>
                <w:bCs/>
                <w:sz w:val="18"/>
              </w:rPr>
            </w:pPr>
            <w:r>
              <w:rPr>
                <w:b/>
                <w:bCs/>
                <w:sz w:val="18"/>
              </w:rPr>
              <w:t>Planned Budget by Year</w:t>
            </w:r>
          </w:p>
        </w:tc>
        <w:tc>
          <w:tcPr>
            <w:tcW w:w="499" w:type="pct"/>
            <w:vMerge w:val="restart"/>
            <w:shd w:val="clear" w:color="auto" w:fill="FFFF99"/>
            <w:vAlign w:val="center"/>
          </w:tcPr>
          <w:p w14:paraId="4AC530F9" w14:textId="77777777" w:rsidR="00CD54E3" w:rsidRDefault="00CD54E3" w:rsidP="006F0B15">
            <w:pPr>
              <w:jc w:val="center"/>
              <w:rPr>
                <w:b/>
                <w:bCs/>
                <w:sz w:val="18"/>
              </w:rPr>
            </w:pPr>
            <w:r>
              <w:rPr>
                <w:b/>
                <w:bCs/>
                <w:sz w:val="18"/>
              </w:rPr>
              <w:t>RESPONSIBLE PARTY</w:t>
            </w:r>
          </w:p>
        </w:tc>
        <w:tc>
          <w:tcPr>
            <w:tcW w:w="1148" w:type="pct"/>
            <w:gridSpan w:val="3"/>
            <w:shd w:val="clear" w:color="auto" w:fill="FFFF99"/>
            <w:vAlign w:val="center"/>
          </w:tcPr>
          <w:p w14:paraId="09F4AFBB" w14:textId="77777777" w:rsidR="00CD54E3" w:rsidRPr="00894D47" w:rsidRDefault="00CD54E3" w:rsidP="006F0B15">
            <w:pPr>
              <w:spacing w:before="60"/>
              <w:jc w:val="center"/>
              <w:rPr>
                <w:b/>
                <w:bCs/>
                <w:sz w:val="18"/>
              </w:rPr>
            </w:pPr>
            <w:r>
              <w:rPr>
                <w:b/>
                <w:bCs/>
                <w:sz w:val="18"/>
              </w:rPr>
              <w:t>PLANNED BUDGET</w:t>
            </w:r>
          </w:p>
        </w:tc>
      </w:tr>
      <w:tr w:rsidR="00CD54E3" w14:paraId="287377B2" w14:textId="77777777" w:rsidTr="006F0B15">
        <w:trPr>
          <w:cantSplit/>
          <w:trHeight w:val="503"/>
        </w:trPr>
        <w:tc>
          <w:tcPr>
            <w:tcW w:w="1180" w:type="pct"/>
            <w:vMerge/>
            <w:shd w:val="clear" w:color="auto" w:fill="CCCCCC"/>
            <w:vAlign w:val="center"/>
          </w:tcPr>
          <w:p w14:paraId="0A2A1B47" w14:textId="77777777" w:rsidR="00CD54E3" w:rsidRDefault="00CD54E3" w:rsidP="006F0B15">
            <w:pPr>
              <w:jc w:val="center"/>
              <w:rPr>
                <w:sz w:val="18"/>
              </w:rPr>
            </w:pPr>
          </w:p>
        </w:tc>
        <w:tc>
          <w:tcPr>
            <w:tcW w:w="940" w:type="pct"/>
            <w:vMerge/>
            <w:tcBorders>
              <w:bottom w:val="single" w:sz="4" w:space="0" w:color="auto"/>
            </w:tcBorders>
            <w:shd w:val="clear" w:color="auto" w:fill="CCCCCC"/>
            <w:vAlign w:val="center"/>
          </w:tcPr>
          <w:p w14:paraId="0C653914" w14:textId="77777777" w:rsidR="00CD54E3" w:rsidRDefault="00CD54E3" w:rsidP="006F0B15">
            <w:pPr>
              <w:jc w:val="center"/>
              <w:rPr>
                <w:sz w:val="18"/>
              </w:rPr>
            </w:pPr>
          </w:p>
        </w:tc>
        <w:tc>
          <w:tcPr>
            <w:tcW w:w="294" w:type="pct"/>
            <w:tcBorders>
              <w:bottom w:val="single" w:sz="4" w:space="0" w:color="auto"/>
            </w:tcBorders>
            <w:shd w:val="clear" w:color="auto" w:fill="FFFF99"/>
            <w:vAlign w:val="center"/>
          </w:tcPr>
          <w:p w14:paraId="224B7648" w14:textId="77777777" w:rsidR="00CD54E3" w:rsidRDefault="00CD54E3" w:rsidP="006F0B15">
            <w:pPr>
              <w:jc w:val="center"/>
              <w:rPr>
                <w:sz w:val="16"/>
              </w:rPr>
            </w:pPr>
            <w:r>
              <w:rPr>
                <w:sz w:val="16"/>
              </w:rPr>
              <w:t>Y1</w:t>
            </w:r>
          </w:p>
        </w:tc>
        <w:tc>
          <w:tcPr>
            <w:tcW w:w="323" w:type="pct"/>
            <w:tcBorders>
              <w:bottom w:val="single" w:sz="4" w:space="0" w:color="auto"/>
            </w:tcBorders>
            <w:shd w:val="clear" w:color="auto" w:fill="FFFF99"/>
            <w:vAlign w:val="center"/>
          </w:tcPr>
          <w:p w14:paraId="44055C9B" w14:textId="77777777" w:rsidR="00CD54E3" w:rsidRDefault="00CD54E3" w:rsidP="006F0B15">
            <w:pPr>
              <w:jc w:val="center"/>
              <w:rPr>
                <w:sz w:val="16"/>
              </w:rPr>
            </w:pPr>
            <w:r>
              <w:rPr>
                <w:sz w:val="16"/>
              </w:rPr>
              <w:t>Y2</w:t>
            </w:r>
          </w:p>
        </w:tc>
        <w:tc>
          <w:tcPr>
            <w:tcW w:w="293" w:type="pct"/>
            <w:tcBorders>
              <w:bottom w:val="single" w:sz="4" w:space="0" w:color="auto"/>
            </w:tcBorders>
            <w:shd w:val="clear" w:color="auto" w:fill="FFFF99"/>
            <w:vAlign w:val="center"/>
          </w:tcPr>
          <w:p w14:paraId="1CBE85D8" w14:textId="77777777" w:rsidR="00CD54E3" w:rsidRDefault="00CD54E3" w:rsidP="006F0B15">
            <w:pPr>
              <w:jc w:val="center"/>
              <w:rPr>
                <w:sz w:val="16"/>
              </w:rPr>
            </w:pPr>
            <w:r>
              <w:rPr>
                <w:sz w:val="16"/>
              </w:rPr>
              <w:t>Y3</w:t>
            </w:r>
          </w:p>
        </w:tc>
        <w:tc>
          <w:tcPr>
            <w:tcW w:w="323" w:type="pct"/>
            <w:tcBorders>
              <w:bottom w:val="single" w:sz="4" w:space="0" w:color="auto"/>
            </w:tcBorders>
            <w:shd w:val="clear" w:color="auto" w:fill="FFFF99"/>
            <w:vAlign w:val="center"/>
          </w:tcPr>
          <w:p w14:paraId="542179A6" w14:textId="77777777" w:rsidR="00CD54E3" w:rsidRDefault="00CD54E3" w:rsidP="006F0B15">
            <w:pPr>
              <w:jc w:val="center"/>
              <w:rPr>
                <w:sz w:val="16"/>
              </w:rPr>
            </w:pPr>
            <w:r>
              <w:rPr>
                <w:sz w:val="16"/>
              </w:rPr>
              <w:t>Y4</w:t>
            </w:r>
          </w:p>
        </w:tc>
        <w:tc>
          <w:tcPr>
            <w:tcW w:w="499" w:type="pct"/>
            <w:vMerge/>
            <w:shd w:val="clear" w:color="auto" w:fill="FFFF99"/>
            <w:vAlign w:val="center"/>
          </w:tcPr>
          <w:p w14:paraId="2344A867" w14:textId="77777777" w:rsidR="00CD54E3" w:rsidRDefault="00CD54E3" w:rsidP="006F0B15">
            <w:pPr>
              <w:jc w:val="center"/>
              <w:rPr>
                <w:sz w:val="18"/>
              </w:rPr>
            </w:pPr>
          </w:p>
        </w:tc>
        <w:tc>
          <w:tcPr>
            <w:tcW w:w="353" w:type="pct"/>
            <w:shd w:val="clear" w:color="auto" w:fill="FFFF99"/>
            <w:vAlign w:val="center"/>
          </w:tcPr>
          <w:p w14:paraId="1BFD3BC1" w14:textId="77777777" w:rsidR="00CD54E3" w:rsidRDefault="00CD54E3" w:rsidP="006F0B15">
            <w:pPr>
              <w:jc w:val="center"/>
              <w:rPr>
                <w:sz w:val="16"/>
              </w:rPr>
            </w:pPr>
            <w:r>
              <w:rPr>
                <w:sz w:val="16"/>
              </w:rPr>
              <w:t>Funding Source</w:t>
            </w:r>
          </w:p>
        </w:tc>
        <w:tc>
          <w:tcPr>
            <w:tcW w:w="352" w:type="pct"/>
            <w:shd w:val="clear" w:color="auto" w:fill="FFFF99"/>
            <w:vAlign w:val="center"/>
          </w:tcPr>
          <w:p w14:paraId="5CEA27C3" w14:textId="77777777" w:rsidR="00CD54E3" w:rsidRDefault="00CD54E3" w:rsidP="006F0B15">
            <w:pPr>
              <w:jc w:val="center"/>
              <w:rPr>
                <w:sz w:val="16"/>
              </w:rPr>
            </w:pPr>
            <w:r>
              <w:rPr>
                <w:sz w:val="16"/>
              </w:rPr>
              <w:t>Budget Description</w:t>
            </w:r>
          </w:p>
        </w:tc>
        <w:tc>
          <w:tcPr>
            <w:tcW w:w="443" w:type="pct"/>
            <w:shd w:val="clear" w:color="auto" w:fill="FFFF99"/>
            <w:vAlign w:val="center"/>
          </w:tcPr>
          <w:p w14:paraId="1E045D14" w14:textId="77777777" w:rsidR="00CD54E3" w:rsidRDefault="00CD54E3" w:rsidP="006F0B15">
            <w:pPr>
              <w:jc w:val="center"/>
              <w:rPr>
                <w:sz w:val="16"/>
              </w:rPr>
            </w:pPr>
            <w:r>
              <w:rPr>
                <w:sz w:val="16"/>
              </w:rPr>
              <w:t>Amount</w:t>
            </w:r>
          </w:p>
        </w:tc>
      </w:tr>
      <w:tr w:rsidR="00CD54E3" w14:paraId="477859BB" w14:textId="77777777" w:rsidTr="006F0B15">
        <w:trPr>
          <w:cantSplit/>
          <w:trHeight w:val="179"/>
        </w:trPr>
        <w:tc>
          <w:tcPr>
            <w:tcW w:w="1180" w:type="pct"/>
            <w:vMerge w:val="restart"/>
          </w:tcPr>
          <w:p w14:paraId="70C3C0AD" w14:textId="77777777" w:rsidR="00CD54E3" w:rsidRPr="00F82BB6" w:rsidRDefault="00CD54E3" w:rsidP="006F0B15">
            <w:pPr>
              <w:spacing w:before="60"/>
              <w:rPr>
                <w:b/>
              </w:rPr>
            </w:pPr>
            <w:r w:rsidRPr="00F82BB6">
              <w:rPr>
                <w:b/>
              </w:rPr>
              <w:t>Output 1</w:t>
            </w:r>
            <w:r>
              <w:rPr>
                <w:b/>
              </w:rPr>
              <w:t>:</w:t>
            </w:r>
          </w:p>
          <w:p w14:paraId="20C3A4F6" w14:textId="77777777" w:rsidR="00CD54E3" w:rsidRDefault="00CD54E3" w:rsidP="006F0B15">
            <w:pPr>
              <w:rPr>
                <w:i/>
                <w:sz w:val="20"/>
                <w:szCs w:val="20"/>
              </w:rPr>
            </w:pPr>
          </w:p>
          <w:p w14:paraId="0C9C2B71" w14:textId="77777777" w:rsidR="00CD54E3" w:rsidRDefault="00CD54E3" w:rsidP="006F0B15">
            <w:pPr>
              <w:rPr>
                <w:i/>
                <w:sz w:val="20"/>
                <w:szCs w:val="20"/>
              </w:rPr>
            </w:pPr>
            <w:r>
              <w:rPr>
                <w:i/>
                <w:sz w:val="20"/>
                <w:szCs w:val="20"/>
              </w:rPr>
              <w:t>Gender marker:</w:t>
            </w:r>
          </w:p>
          <w:p w14:paraId="5E3B38C2" w14:textId="77777777" w:rsidR="00CD54E3" w:rsidRPr="00137EB2" w:rsidRDefault="00CD54E3" w:rsidP="006F0B15">
            <w:pPr>
              <w:spacing w:after="0"/>
              <w:ind w:left="180"/>
              <w:rPr>
                <w:i/>
                <w:sz w:val="20"/>
                <w:szCs w:val="20"/>
              </w:rPr>
            </w:pPr>
          </w:p>
        </w:tc>
        <w:tc>
          <w:tcPr>
            <w:tcW w:w="940" w:type="pct"/>
            <w:vMerge w:val="restart"/>
            <w:vAlign w:val="center"/>
          </w:tcPr>
          <w:p w14:paraId="20FD58D9" w14:textId="77777777" w:rsidR="00CD54E3" w:rsidRPr="006626EC" w:rsidRDefault="00CD54E3" w:rsidP="00CD54E3">
            <w:pPr>
              <w:numPr>
                <w:ilvl w:val="1"/>
                <w:numId w:val="2"/>
              </w:numPr>
              <w:spacing w:before="40" w:after="0"/>
              <w:ind w:left="253" w:hanging="253"/>
              <w:jc w:val="left"/>
              <w:rPr>
                <w:iCs/>
                <w:sz w:val="16"/>
              </w:rPr>
            </w:pPr>
            <w:r>
              <w:rPr>
                <w:iCs/>
                <w:sz w:val="16"/>
              </w:rPr>
              <w:t xml:space="preserve">Activity </w:t>
            </w:r>
          </w:p>
        </w:tc>
        <w:tc>
          <w:tcPr>
            <w:tcW w:w="294" w:type="pct"/>
            <w:vMerge w:val="restart"/>
            <w:vAlign w:val="center"/>
          </w:tcPr>
          <w:p w14:paraId="324645AA" w14:textId="77777777" w:rsidR="00CD54E3" w:rsidRDefault="00CD54E3" w:rsidP="006F0B15"/>
        </w:tc>
        <w:tc>
          <w:tcPr>
            <w:tcW w:w="323" w:type="pct"/>
            <w:vMerge w:val="restart"/>
            <w:vAlign w:val="center"/>
          </w:tcPr>
          <w:p w14:paraId="4CEB5383" w14:textId="77777777" w:rsidR="00CD54E3" w:rsidRDefault="00CD54E3" w:rsidP="006F0B15"/>
        </w:tc>
        <w:tc>
          <w:tcPr>
            <w:tcW w:w="293" w:type="pct"/>
            <w:vMerge w:val="restart"/>
            <w:vAlign w:val="center"/>
          </w:tcPr>
          <w:p w14:paraId="7AEFB0BD" w14:textId="77777777" w:rsidR="00CD54E3" w:rsidRDefault="00CD54E3" w:rsidP="006F0B15"/>
        </w:tc>
        <w:tc>
          <w:tcPr>
            <w:tcW w:w="323" w:type="pct"/>
            <w:vMerge w:val="restart"/>
            <w:vAlign w:val="center"/>
          </w:tcPr>
          <w:p w14:paraId="585C2EEE" w14:textId="77777777" w:rsidR="00CD54E3" w:rsidRDefault="00CD54E3" w:rsidP="006F0B15"/>
        </w:tc>
        <w:tc>
          <w:tcPr>
            <w:tcW w:w="499" w:type="pct"/>
            <w:vMerge w:val="restart"/>
            <w:vAlign w:val="center"/>
          </w:tcPr>
          <w:p w14:paraId="63814C6E" w14:textId="77777777" w:rsidR="00CD54E3" w:rsidRDefault="00CD54E3" w:rsidP="006F0B15"/>
        </w:tc>
        <w:tc>
          <w:tcPr>
            <w:tcW w:w="353" w:type="pct"/>
            <w:vAlign w:val="center"/>
          </w:tcPr>
          <w:p w14:paraId="725E0E58" w14:textId="77777777" w:rsidR="00CD54E3" w:rsidRPr="00DB5EE3" w:rsidRDefault="00CD54E3" w:rsidP="006F0B15">
            <w:pPr>
              <w:rPr>
                <w:sz w:val="16"/>
                <w:szCs w:val="16"/>
              </w:rPr>
            </w:pPr>
          </w:p>
        </w:tc>
        <w:tc>
          <w:tcPr>
            <w:tcW w:w="352" w:type="pct"/>
            <w:vAlign w:val="center"/>
          </w:tcPr>
          <w:p w14:paraId="1D5945E0" w14:textId="77777777" w:rsidR="00CD54E3" w:rsidRPr="00DB5EE3" w:rsidRDefault="00CD54E3" w:rsidP="006F0B15">
            <w:pPr>
              <w:rPr>
                <w:sz w:val="16"/>
                <w:szCs w:val="16"/>
              </w:rPr>
            </w:pPr>
          </w:p>
        </w:tc>
        <w:tc>
          <w:tcPr>
            <w:tcW w:w="443" w:type="pct"/>
          </w:tcPr>
          <w:p w14:paraId="04DA5841" w14:textId="77777777" w:rsidR="00CD54E3" w:rsidRPr="00DB5EE3" w:rsidRDefault="00CD54E3" w:rsidP="006F0B15">
            <w:pPr>
              <w:tabs>
                <w:tab w:val="left" w:pos="639"/>
              </w:tabs>
              <w:rPr>
                <w:sz w:val="16"/>
                <w:szCs w:val="16"/>
              </w:rPr>
            </w:pPr>
            <w:r w:rsidRPr="00DB5EE3">
              <w:rPr>
                <w:sz w:val="16"/>
                <w:szCs w:val="16"/>
              </w:rPr>
              <w:tab/>
            </w:r>
          </w:p>
        </w:tc>
      </w:tr>
      <w:tr w:rsidR="00CD54E3" w14:paraId="525A976E" w14:textId="77777777" w:rsidTr="006F0B15">
        <w:trPr>
          <w:cantSplit/>
          <w:trHeight w:val="131"/>
        </w:trPr>
        <w:tc>
          <w:tcPr>
            <w:tcW w:w="1180" w:type="pct"/>
            <w:vMerge/>
          </w:tcPr>
          <w:p w14:paraId="6F172389" w14:textId="77777777" w:rsidR="00CD54E3" w:rsidRPr="00F82BB6" w:rsidRDefault="00CD54E3" w:rsidP="006F0B15">
            <w:pPr>
              <w:spacing w:before="60"/>
              <w:rPr>
                <w:b/>
              </w:rPr>
            </w:pPr>
          </w:p>
        </w:tc>
        <w:tc>
          <w:tcPr>
            <w:tcW w:w="940" w:type="pct"/>
            <w:vMerge/>
            <w:vAlign w:val="bottom"/>
          </w:tcPr>
          <w:p w14:paraId="65BB3F58" w14:textId="77777777" w:rsidR="00CD54E3" w:rsidRDefault="00CD54E3" w:rsidP="00CD54E3">
            <w:pPr>
              <w:numPr>
                <w:ilvl w:val="1"/>
                <w:numId w:val="2"/>
              </w:numPr>
              <w:spacing w:before="40" w:after="0"/>
              <w:ind w:left="253" w:hanging="253"/>
              <w:rPr>
                <w:iCs/>
                <w:sz w:val="16"/>
              </w:rPr>
            </w:pPr>
          </w:p>
        </w:tc>
        <w:tc>
          <w:tcPr>
            <w:tcW w:w="294" w:type="pct"/>
            <w:vMerge/>
            <w:vAlign w:val="center"/>
          </w:tcPr>
          <w:p w14:paraId="5B7A077B" w14:textId="77777777" w:rsidR="00CD54E3" w:rsidRDefault="00CD54E3" w:rsidP="006F0B15"/>
        </w:tc>
        <w:tc>
          <w:tcPr>
            <w:tcW w:w="323" w:type="pct"/>
            <w:vMerge/>
            <w:vAlign w:val="center"/>
          </w:tcPr>
          <w:p w14:paraId="737DE4D4" w14:textId="77777777" w:rsidR="00CD54E3" w:rsidRDefault="00CD54E3" w:rsidP="006F0B15"/>
        </w:tc>
        <w:tc>
          <w:tcPr>
            <w:tcW w:w="293" w:type="pct"/>
            <w:vMerge/>
            <w:vAlign w:val="center"/>
          </w:tcPr>
          <w:p w14:paraId="3FC08F7A" w14:textId="77777777" w:rsidR="00CD54E3" w:rsidRDefault="00CD54E3" w:rsidP="006F0B15"/>
        </w:tc>
        <w:tc>
          <w:tcPr>
            <w:tcW w:w="323" w:type="pct"/>
            <w:vMerge/>
            <w:vAlign w:val="center"/>
          </w:tcPr>
          <w:p w14:paraId="594D1BE7" w14:textId="77777777" w:rsidR="00CD54E3" w:rsidRDefault="00CD54E3" w:rsidP="006F0B15"/>
        </w:tc>
        <w:tc>
          <w:tcPr>
            <w:tcW w:w="499" w:type="pct"/>
            <w:vMerge/>
            <w:vAlign w:val="center"/>
          </w:tcPr>
          <w:p w14:paraId="7E344BEC" w14:textId="77777777" w:rsidR="00CD54E3" w:rsidRDefault="00CD54E3" w:rsidP="006F0B15"/>
        </w:tc>
        <w:tc>
          <w:tcPr>
            <w:tcW w:w="353" w:type="pct"/>
            <w:vAlign w:val="center"/>
          </w:tcPr>
          <w:p w14:paraId="3751A93A" w14:textId="77777777" w:rsidR="00CD54E3" w:rsidRPr="00DB5EE3" w:rsidRDefault="00CD54E3" w:rsidP="006F0B15">
            <w:pPr>
              <w:rPr>
                <w:sz w:val="16"/>
                <w:szCs w:val="16"/>
              </w:rPr>
            </w:pPr>
          </w:p>
        </w:tc>
        <w:tc>
          <w:tcPr>
            <w:tcW w:w="352" w:type="pct"/>
            <w:vAlign w:val="center"/>
          </w:tcPr>
          <w:p w14:paraId="52D5DFB9" w14:textId="77777777" w:rsidR="00CD54E3" w:rsidRPr="00DB5EE3" w:rsidRDefault="00CD54E3" w:rsidP="006F0B15">
            <w:pPr>
              <w:rPr>
                <w:sz w:val="16"/>
                <w:szCs w:val="16"/>
              </w:rPr>
            </w:pPr>
          </w:p>
        </w:tc>
        <w:tc>
          <w:tcPr>
            <w:tcW w:w="443" w:type="pct"/>
          </w:tcPr>
          <w:p w14:paraId="71F4AB3F" w14:textId="77777777" w:rsidR="00CD54E3" w:rsidRPr="00DB5EE3" w:rsidRDefault="00CD54E3" w:rsidP="006F0B15">
            <w:pPr>
              <w:rPr>
                <w:sz w:val="16"/>
                <w:szCs w:val="16"/>
              </w:rPr>
            </w:pPr>
          </w:p>
        </w:tc>
      </w:tr>
      <w:tr w:rsidR="00CD54E3" w14:paraId="60D1B98E" w14:textId="77777777" w:rsidTr="006F0B15">
        <w:trPr>
          <w:cantSplit/>
          <w:trHeight w:val="89"/>
        </w:trPr>
        <w:tc>
          <w:tcPr>
            <w:tcW w:w="1180" w:type="pct"/>
            <w:vMerge/>
          </w:tcPr>
          <w:p w14:paraId="7870476D" w14:textId="77777777" w:rsidR="00CD54E3" w:rsidRDefault="00CD54E3" w:rsidP="006F0B15"/>
        </w:tc>
        <w:tc>
          <w:tcPr>
            <w:tcW w:w="940" w:type="pct"/>
            <w:vMerge w:val="restart"/>
            <w:vAlign w:val="center"/>
          </w:tcPr>
          <w:p w14:paraId="06711318" w14:textId="77777777" w:rsidR="00CD54E3" w:rsidRDefault="00CD54E3" w:rsidP="006F0B15">
            <w:pPr>
              <w:spacing w:before="40" w:after="0"/>
              <w:rPr>
                <w:i/>
                <w:iCs/>
                <w:sz w:val="16"/>
              </w:rPr>
            </w:pPr>
            <w:r>
              <w:rPr>
                <w:iCs/>
                <w:sz w:val="16"/>
              </w:rPr>
              <w:t>1.2 Activity</w:t>
            </w:r>
          </w:p>
        </w:tc>
        <w:tc>
          <w:tcPr>
            <w:tcW w:w="294" w:type="pct"/>
            <w:vMerge w:val="restart"/>
            <w:vAlign w:val="center"/>
          </w:tcPr>
          <w:p w14:paraId="3AF621D0" w14:textId="77777777" w:rsidR="00CD54E3" w:rsidRDefault="00CD54E3" w:rsidP="006F0B15"/>
        </w:tc>
        <w:tc>
          <w:tcPr>
            <w:tcW w:w="323" w:type="pct"/>
            <w:vMerge w:val="restart"/>
            <w:vAlign w:val="center"/>
          </w:tcPr>
          <w:p w14:paraId="0F7BF4D8" w14:textId="77777777" w:rsidR="00CD54E3" w:rsidRDefault="00CD54E3" w:rsidP="006F0B15"/>
        </w:tc>
        <w:tc>
          <w:tcPr>
            <w:tcW w:w="293" w:type="pct"/>
            <w:vMerge w:val="restart"/>
            <w:vAlign w:val="center"/>
          </w:tcPr>
          <w:p w14:paraId="216CB280" w14:textId="77777777" w:rsidR="00CD54E3" w:rsidRDefault="00CD54E3" w:rsidP="006F0B15"/>
        </w:tc>
        <w:tc>
          <w:tcPr>
            <w:tcW w:w="323" w:type="pct"/>
            <w:vMerge w:val="restart"/>
            <w:vAlign w:val="center"/>
          </w:tcPr>
          <w:p w14:paraId="62089C88" w14:textId="77777777" w:rsidR="00CD54E3" w:rsidRDefault="00CD54E3" w:rsidP="006F0B15"/>
        </w:tc>
        <w:tc>
          <w:tcPr>
            <w:tcW w:w="499" w:type="pct"/>
            <w:vMerge w:val="restart"/>
            <w:vAlign w:val="center"/>
          </w:tcPr>
          <w:p w14:paraId="7F6A0AE8" w14:textId="77777777" w:rsidR="00CD54E3" w:rsidRDefault="00CD54E3" w:rsidP="006F0B15"/>
        </w:tc>
        <w:tc>
          <w:tcPr>
            <w:tcW w:w="353" w:type="pct"/>
            <w:vAlign w:val="center"/>
          </w:tcPr>
          <w:p w14:paraId="22317000" w14:textId="77777777" w:rsidR="00CD54E3" w:rsidRPr="00316445" w:rsidRDefault="00CD54E3" w:rsidP="006F0B15">
            <w:pPr>
              <w:rPr>
                <w:sz w:val="16"/>
                <w:szCs w:val="16"/>
              </w:rPr>
            </w:pPr>
          </w:p>
        </w:tc>
        <w:tc>
          <w:tcPr>
            <w:tcW w:w="352" w:type="pct"/>
            <w:vAlign w:val="center"/>
          </w:tcPr>
          <w:p w14:paraId="5DA28471" w14:textId="77777777" w:rsidR="00CD54E3" w:rsidRPr="00316445" w:rsidRDefault="00CD54E3" w:rsidP="006F0B15">
            <w:pPr>
              <w:rPr>
                <w:sz w:val="16"/>
                <w:szCs w:val="16"/>
              </w:rPr>
            </w:pPr>
          </w:p>
        </w:tc>
        <w:tc>
          <w:tcPr>
            <w:tcW w:w="443" w:type="pct"/>
          </w:tcPr>
          <w:p w14:paraId="3EBFD817" w14:textId="77777777" w:rsidR="00CD54E3" w:rsidRPr="00316445" w:rsidRDefault="00CD54E3" w:rsidP="006F0B15">
            <w:pPr>
              <w:rPr>
                <w:sz w:val="16"/>
                <w:szCs w:val="16"/>
              </w:rPr>
            </w:pPr>
          </w:p>
        </w:tc>
      </w:tr>
      <w:tr w:rsidR="00CD54E3" w14:paraId="2A23D4AD" w14:textId="77777777" w:rsidTr="006F0B15">
        <w:trPr>
          <w:cantSplit/>
          <w:trHeight w:val="87"/>
        </w:trPr>
        <w:tc>
          <w:tcPr>
            <w:tcW w:w="1180" w:type="pct"/>
            <w:vMerge/>
          </w:tcPr>
          <w:p w14:paraId="68C85633" w14:textId="77777777" w:rsidR="00CD54E3" w:rsidRDefault="00CD54E3" w:rsidP="006F0B15"/>
        </w:tc>
        <w:tc>
          <w:tcPr>
            <w:tcW w:w="940" w:type="pct"/>
            <w:vMerge/>
            <w:vAlign w:val="center"/>
          </w:tcPr>
          <w:p w14:paraId="689FC5A8" w14:textId="77777777" w:rsidR="00CD54E3" w:rsidRDefault="00CD54E3" w:rsidP="006F0B15">
            <w:pPr>
              <w:spacing w:before="40" w:after="0"/>
              <w:rPr>
                <w:iCs/>
                <w:sz w:val="16"/>
              </w:rPr>
            </w:pPr>
          </w:p>
        </w:tc>
        <w:tc>
          <w:tcPr>
            <w:tcW w:w="294" w:type="pct"/>
            <w:vMerge/>
            <w:vAlign w:val="center"/>
          </w:tcPr>
          <w:p w14:paraId="546EA3C8" w14:textId="77777777" w:rsidR="00CD54E3" w:rsidRDefault="00CD54E3" w:rsidP="006F0B15"/>
        </w:tc>
        <w:tc>
          <w:tcPr>
            <w:tcW w:w="323" w:type="pct"/>
            <w:vMerge/>
            <w:vAlign w:val="center"/>
          </w:tcPr>
          <w:p w14:paraId="338E231F" w14:textId="77777777" w:rsidR="00CD54E3" w:rsidRDefault="00CD54E3" w:rsidP="006F0B15"/>
        </w:tc>
        <w:tc>
          <w:tcPr>
            <w:tcW w:w="293" w:type="pct"/>
            <w:vMerge/>
            <w:vAlign w:val="center"/>
          </w:tcPr>
          <w:p w14:paraId="6EE63294" w14:textId="77777777" w:rsidR="00CD54E3" w:rsidRDefault="00CD54E3" w:rsidP="006F0B15"/>
        </w:tc>
        <w:tc>
          <w:tcPr>
            <w:tcW w:w="323" w:type="pct"/>
            <w:vMerge/>
            <w:vAlign w:val="center"/>
          </w:tcPr>
          <w:p w14:paraId="102F3B33" w14:textId="77777777" w:rsidR="00CD54E3" w:rsidRDefault="00CD54E3" w:rsidP="006F0B15"/>
        </w:tc>
        <w:tc>
          <w:tcPr>
            <w:tcW w:w="499" w:type="pct"/>
            <w:vMerge/>
            <w:vAlign w:val="center"/>
          </w:tcPr>
          <w:p w14:paraId="7EFEC880" w14:textId="77777777" w:rsidR="00CD54E3" w:rsidRDefault="00CD54E3" w:rsidP="006F0B15"/>
        </w:tc>
        <w:tc>
          <w:tcPr>
            <w:tcW w:w="353" w:type="pct"/>
            <w:vAlign w:val="center"/>
          </w:tcPr>
          <w:p w14:paraId="0F5EC074" w14:textId="77777777" w:rsidR="00CD54E3" w:rsidRPr="00316445" w:rsidRDefault="00CD54E3" w:rsidP="006F0B15">
            <w:pPr>
              <w:rPr>
                <w:sz w:val="16"/>
                <w:szCs w:val="16"/>
              </w:rPr>
            </w:pPr>
          </w:p>
        </w:tc>
        <w:tc>
          <w:tcPr>
            <w:tcW w:w="352" w:type="pct"/>
            <w:vAlign w:val="center"/>
          </w:tcPr>
          <w:p w14:paraId="4109CF9F" w14:textId="77777777" w:rsidR="00CD54E3" w:rsidRPr="00316445" w:rsidRDefault="00CD54E3" w:rsidP="006F0B15">
            <w:pPr>
              <w:rPr>
                <w:sz w:val="16"/>
                <w:szCs w:val="16"/>
              </w:rPr>
            </w:pPr>
          </w:p>
        </w:tc>
        <w:tc>
          <w:tcPr>
            <w:tcW w:w="443" w:type="pct"/>
          </w:tcPr>
          <w:p w14:paraId="306EEA6B" w14:textId="77777777" w:rsidR="00CD54E3" w:rsidRPr="00316445" w:rsidRDefault="00CD54E3" w:rsidP="006F0B15">
            <w:pPr>
              <w:rPr>
                <w:sz w:val="16"/>
                <w:szCs w:val="16"/>
              </w:rPr>
            </w:pPr>
          </w:p>
        </w:tc>
      </w:tr>
      <w:tr w:rsidR="00CD54E3" w14:paraId="4547E6AB" w14:textId="77777777" w:rsidTr="006F0B15">
        <w:trPr>
          <w:cantSplit/>
          <w:trHeight w:val="87"/>
        </w:trPr>
        <w:tc>
          <w:tcPr>
            <w:tcW w:w="1180" w:type="pct"/>
            <w:vMerge/>
          </w:tcPr>
          <w:p w14:paraId="3BA2C777" w14:textId="77777777" w:rsidR="00CD54E3" w:rsidRDefault="00CD54E3" w:rsidP="006F0B15"/>
        </w:tc>
        <w:tc>
          <w:tcPr>
            <w:tcW w:w="940" w:type="pct"/>
            <w:vMerge/>
            <w:vAlign w:val="center"/>
          </w:tcPr>
          <w:p w14:paraId="6ECAF92B" w14:textId="77777777" w:rsidR="00CD54E3" w:rsidRDefault="00CD54E3" w:rsidP="006F0B15">
            <w:pPr>
              <w:spacing w:before="40" w:after="0"/>
              <w:rPr>
                <w:iCs/>
                <w:sz w:val="16"/>
              </w:rPr>
            </w:pPr>
          </w:p>
        </w:tc>
        <w:tc>
          <w:tcPr>
            <w:tcW w:w="294" w:type="pct"/>
            <w:vMerge/>
            <w:vAlign w:val="center"/>
          </w:tcPr>
          <w:p w14:paraId="7BC5D7C2" w14:textId="77777777" w:rsidR="00CD54E3" w:rsidRDefault="00CD54E3" w:rsidP="006F0B15"/>
        </w:tc>
        <w:tc>
          <w:tcPr>
            <w:tcW w:w="323" w:type="pct"/>
            <w:vMerge/>
            <w:vAlign w:val="center"/>
          </w:tcPr>
          <w:p w14:paraId="6FF33877" w14:textId="77777777" w:rsidR="00CD54E3" w:rsidRDefault="00CD54E3" w:rsidP="006F0B15"/>
        </w:tc>
        <w:tc>
          <w:tcPr>
            <w:tcW w:w="293" w:type="pct"/>
            <w:vMerge/>
            <w:vAlign w:val="center"/>
          </w:tcPr>
          <w:p w14:paraId="60CA2B55" w14:textId="77777777" w:rsidR="00CD54E3" w:rsidRDefault="00CD54E3" w:rsidP="006F0B15"/>
        </w:tc>
        <w:tc>
          <w:tcPr>
            <w:tcW w:w="323" w:type="pct"/>
            <w:vMerge/>
            <w:vAlign w:val="center"/>
          </w:tcPr>
          <w:p w14:paraId="46ED50B1" w14:textId="77777777" w:rsidR="00CD54E3" w:rsidRDefault="00CD54E3" w:rsidP="006F0B15"/>
        </w:tc>
        <w:tc>
          <w:tcPr>
            <w:tcW w:w="499" w:type="pct"/>
            <w:vMerge/>
            <w:vAlign w:val="center"/>
          </w:tcPr>
          <w:p w14:paraId="193D76F6" w14:textId="77777777" w:rsidR="00CD54E3" w:rsidRDefault="00CD54E3" w:rsidP="006F0B15"/>
        </w:tc>
        <w:tc>
          <w:tcPr>
            <w:tcW w:w="353" w:type="pct"/>
            <w:vAlign w:val="center"/>
          </w:tcPr>
          <w:p w14:paraId="66097AFB" w14:textId="77777777" w:rsidR="00CD54E3" w:rsidRPr="00316445" w:rsidRDefault="00CD54E3" w:rsidP="006F0B15">
            <w:pPr>
              <w:rPr>
                <w:sz w:val="16"/>
                <w:szCs w:val="16"/>
              </w:rPr>
            </w:pPr>
          </w:p>
        </w:tc>
        <w:tc>
          <w:tcPr>
            <w:tcW w:w="352" w:type="pct"/>
            <w:vAlign w:val="center"/>
          </w:tcPr>
          <w:p w14:paraId="14BFD131" w14:textId="77777777" w:rsidR="00CD54E3" w:rsidRPr="00316445" w:rsidRDefault="00CD54E3" w:rsidP="006F0B15">
            <w:pPr>
              <w:rPr>
                <w:sz w:val="16"/>
                <w:szCs w:val="16"/>
              </w:rPr>
            </w:pPr>
          </w:p>
        </w:tc>
        <w:tc>
          <w:tcPr>
            <w:tcW w:w="443" w:type="pct"/>
          </w:tcPr>
          <w:p w14:paraId="1DC90EC2" w14:textId="77777777" w:rsidR="00CD54E3" w:rsidRPr="00316445" w:rsidRDefault="00CD54E3" w:rsidP="006F0B15">
            <w:pPr>
              <w:rPr>
                <w:sz w:val="16"/>
                <w:szCs w:val="16"/>
              </w:rPr>
            </w:pPr>
          </w:p>
        </w:tc>
      </w:tr>
      <w:tr w:rsidR="00CD54E3" w14:paraId="61DDA5FC" w14:textId="77777777" w:rsidTr="006F0B15">
        <w:trPr>
          <w:cantSplit/>
          <w:trHeight w:val="90"/>
        </w:trPr>
        <w:tc>
          <w:tcPr>
            <w:tcW w:w="1180" w:type="pct"/>
            <w:vMerge/>
            <w:shd w:val="clear" w:color="auto" w:fill="CCCCCC"/>
          </w:tcPr>
          <w:p w14:paraId="7268FED1" w14:textId="77777777" w:rsidR="00CD54E3" w:rsidRDefault="00CD54E3" w:rsidP="006F0B15"/>
        </w:tc>
        <w:tc>
          <w:tcPr>
            <w:tcW w:w="940" w:type="pct"/>
            <w:tcBorders>
              <w:top w:val="single" w:sz="4" w:space="0" w:color="auto"/>
              <w:bottom w:val="single" w:sz="4" w:space="0" w:color="auto"/>
            </w:tcBorders>
            <w:vAlign w:val="center"/>
          </w:tcPr>
          <w:p w14:paraId="410489D1" w14:textId="77777777" w:rsidR="00CD54E3" w:rsidRDefault="00CD54E3" w:rsidP="006F0B15">
            <w:pPr>
              <w:spacing w:before="40" w:after="0"/>
            </w:pPr>
            <w:r>
              <w:rPr>
                <w:iCs/>
                <w:sz w:val="16"/>
              </w:rPr>
              <w:t xml:space="preserve">1.3 Activity </w:t>
            </w:r>
          </w:p>
        </w:tc>
        <w:tc>
          <w:tcPr>
            <w:tcW w:w="294" w:type="pct"/>
            <w:tcBorders>
              <w:top w:val="single" w:sz="4" w:space="0" w:color="auto"/>
              <w:bottom w:val="single" w:sz="4" w:space="0" w:color="auto"/>
            </w:tcBorders>
            <w:vAlign w:val="center"/>
          </w:tcPr>
          <w:p w14:paraId="6627F45C" w14:textId="77777777" w:rsidR="00CD54E3" w:rsidRDefault="00CD54E3" w:rsidP="006F0B15"/>
        </w:tc>
        <w:tc>
          <w:tcPr>
            <w:tcW w:w="323" w:type="pct"/>
            <w:tcBorders>
              <w:top w:val="single" w:sz="4" w:space="0" w:color="auto"/>
              <w:bottom w:val="single" w:sz="4" w:space="0" w:color="auto"/>
            </w:tcBorders>
            <w:vAlign w:val="center"/>
          </w:tcPr>
          <w:p w14:paraId="25D65AAB" w14:textId="77777777" w:rsidR="00CD54E3" w:rsidRDefault="00CD54E3" w:rsidP="006F0B15"/>
        </w:tc>
        <w:tc>
          <w:tcPr>
            <w:tcW w:w="293" w:type="pct"/>
            <w:tcBorders>
              <w:top w:val="single" w:sz="4" w:space="0" w:color="auto"/>
              <w:bottom w:val="single" w:sz="4" w:space="0" w:color="auto"/>
            </w:tcBorders>
            <w:vAlign w:val="center"/>
          </w:tcPr>
          <w:p w14:paraId="2B612585" w14:textId="77777777" w:rsidR="00CD54E3" w:rsidRDefault="00CD54E3" w:rsidP="006F0B15"/>
        </w:tc>
        <w:tc>
          <w:tcPr>
            <w:tcW w:w="323" w:type="pct"/>
            <w:tcBorders>
              <w:top w:val="single" w:sz="4" w:space="0" w:color="auto"/>
              <w:bottom w:val="single" w:sz="4" w:space="0" w:color="auto"/>
            </w:tcBorders>
            <w:vAlign w:val="center"/>
          </w:tcPr>
          <w:p w14:paraId="48E91929" w14:textId="77777777" w:rsidR="00CD54E3" w:rsidRDefault="00CD54E3" w:rsidP="006F0B15"/>
        </w:tc>
        <w:tc>
          <w:tcPr>
            <w:tcW w:w="499" w:type="pct"/>
            <w:tcBorders>
              <w:top w:val="single" w:sz="4" w:space="0" w:color="auto"/>
              <w:bottom w:val="single" w:sz="4" w:space="0" w:color="auto"/>
            </w:tcBorders>
            <w:vAlign w:val="center"/>
          </w:tcPr>
          <w:p w14:paraId="31771C6D" w14:textId="77777777" w:rsidR="00CD54E3" w:rsidRDefault="00CD54E3" w:rsidP="006F0B15"/>
        </w:tc>
        <w:tc>
          <w:tcPr>
            <w:tcW w:w="353" w:type="pct"/>
            <w:tcBorders>
              <w:top w:val="single" w:sz="4" w:space="0" w:color="auto"/>
              <w:bottom w:val="single" w:sz="4" w:space="0" w:color="auto"/>
            </w:tcBorders>
            <w:vAlign w:val="center"/>
          </w:tcPr>
          <w:p w14:paraId="418A55F8" w14:textId="77777777" w:rsidR="00CD54E3" w:rsidRDefault="00CD54E3" w:rsidP="006F0B15"/>
        </w:tc>
        <w:tc>
          <w:tcPr>
            <w:tcW w:w="352" w:type="pct"/>
            <w:tcBorders>
              <w:top w:val="single" w:sz="4" w:space="0" w:color="auto"/>
              <w:bottom w:val="single" w:sz="4" w:space="0" w:color="auto"/>
            </w:tcBorders>
            <w:vAlign w:val="center"/>
          </w:tcPr>
          <w:p w14:paraId="7310D2CC" w14:textId="77777777" w:rsidR="00CD54E3" w:rsidRDefault="00CD54E3" w:rsidP="006F0B15"/>
        </w:tc>
        <w:tc>
          <w:tcPr>
            <w:tcW w:w="443" w:type="pct"/>
            <w:tcBorders>
              <w:top w:val="single" w:sz="4" w:space="0" w:color="auto"/>
              <w:bottom w:val="single" w:sz="4" w:space="0" w:color="auto"/>
            </w:tcBorders>
          </w:tcPr>
          <w:p w14:paraId="6773D5CA" w14:textId="77777777" w:rsidR="00CD54E3" w:rsidRDefault="00CD54E3" w:rsidP="006F0B15"/>
        </w:tc>
      </w:tr>
      <w:tr w:rsidR="00CD54E3" w14:paraId="6ED71E91" w14:textId="77777777" w:rsidTr="006F0B15">
        <w:trPr>
          <w:cantSplit/>
          <w:trHeight w:val="377"/>
        </w:trPr>
        <w:tc>
          <w:tcPr>
            <w:tcW w:w="1180" w:type="pct"/>
            <w:vMerge/>
            <w:shd w:val="clear" w:color="auto" w:fill="CCCCCC"/>
          </w:tcPr>
          <w:p w14:paraId="0F359B34" w14:textId="77777777" w:rsidR="00CD54E3" w:rsidRDefault="00CD54E3" w:rsidP="006F0B15"/>
        </w:tc>
        <w:tc>
          <w:tcPr>
            <w:tcW w:w="940" w:type="pct"/>
            <w:tcBorders>
              <w:top w:val="single" w:sz="4" w:space="0" w:color="auto"/>
              <w:bottom w:val="single" w:sz="4" w:space="0" w:color="auto"/>
            </w:tcBorders>
          </w:tcPr>
          <w:p w14:paraId="168FC786" w14:textId="77777777" w:rsidR="00CD54E3" w:rsidRPr="00137EB2" w:rsidRDefault="00CD54E3" w:rsidP="006F0B15">
            <w:pPr>
              <w:spacing w:before="60"/>
              <w:jc w:val="left"/>
              <w:rPr>
                <w:iCs/>
                <w:sz w:val="16"/>
              </w:rPr>
            </w:pPr>
            <w:r>
              <w:rPr>
                <w:iCs/>
                <w:sz w:val="16"/>
              </w:rPr>
              <w:t>MONITORING</w:t>
            </w:r>
          </w:p>
        </w:tc>
        <w:tc>
          <w:tcPr>
            <w:tcW w:w="294" w:type="pct"/>
            <w:tcBorders>
              <w:top w:val="single" w:sz="4" w:space="0" w:color="auto"/>
              <w:bottom w:val="single" w:sz="4" w:space="0" w:color="auto"/>
            </w:tcBorders>
            <w:vAlign w:val="center"/>
          </w:tcPr>
          <w:p w14:paraId="24E62AE9" w14:textId="77777777" w:rsidR="00CD54E3" w:rsidRDefault="00CD54E3" w:rsidP="006F0B15">
            <w:pPr>
              <w:spacing w:after="0"/>
            </w:pPr>
          </w:p>
        </w:tc>
        <w:tc>
          <w:tcPr>
            <w:tcW w:w="323" w:type="pct"/>
            <w:tcBorders>
              <w:top w:val="single" w:sz="4" w:space="0" w:color="auto"/>
              <w:bottom w:val="single" w:sz="4" w:space="0" w:color="auto"/>
            </w:tcBorders>
            <w:vAlign w:val="center"/>
          </w:tcPr>
          <w:p w14:paraId="2D08EE35" w14:textId="77777777" w:rsidR="00CD54E3" w:rsidRDefault="00CD54E3" w:rsidP="006F0B15">
            <w:pPr>
              <w:spacing w:after="0"/>
            </w:pPr>
          </w:p>
        </w:tc>
        <w:tc>
          <w:tcPr>
            <w:tcW w:w="293" w:type="pct"/>
            <w:tcBorders>
              <w:top w:val="single" w:sz="4" w:space="0" w:color="auto"/>
              <w:bottom w:val="single" w:sz="4" w:space="0" w:color="auto"/>
            </w:tcBorders>
            <w:vAlign w:val="center"/>
          </w:tcPr>
          <w:p w14:paraId="4AA73E9F" w14:textId="77777777" w:rsidR="00CD54E3" w:rsidRDefault="00CD54E3" w:rsidP="006F0B15">
            <w:pPr>
              <w:spacing w:after="0"/>
            </w:pPr>
          </w:p>
        </w:tc>
        <w:tc>
          <w:tcPr>
            <w:tcW w:w="323" w:type="pct"/>
            <w:tcBorders>
              <w:top w:val="single" w:sz="4" w:space="0" w:color="auto"/>
              <w:bottom w:val="single" w:sz="4" w:space="0" w:color="auto"/>
            </w:tcBorders>
            <w:vAlign w:val="center"/>
          </w:tcPr>
          <w:p w14:paraId="0D1A2BA9" w14:textId="77777777" w:rsidR="00CD54E3" w:rsidRDefault="00CD54E3" w:rsidP="006F0B15">
            <w:pPr>
              <w:spacing w:after="0"/>
            </w:pPr>
          </w:p>
        </w:tc>
        <w:tc>
          <w:tcPr>
            <w:tcW w:w="499" w:type="pct"/>
            <w:tcBorders>
              <w:top w:val="single" w:sz="4" w:space="0" w:color="auto"/>
              <w:bottom w:val="single" w:sz="4" w:space="0" w:color="auto"/>
            </w:tcBorders>
            <w:vAlign w:val="center"/>
          </w:tcPr>
          <w:p w14:paraId="4009BA53" w14:textId="77777777" w:rsidR="00CD54E3" w:rsidRDefault="00CD54E3" w:rsidP="006F0B15">
            <w:pPr>
              <w:spacing w:after="0"/>
            </w:pPr>
          </w:p>
        </w:tc>
        <w:tc>
          <w:tcPr>
            <w:tcW w:w="353" w:type="pct"/>
            <w:tcBorders>
              <w:top w:val="single" w:sz="4" w:space="0" w:color="auto"/>
              <w:bottom w:val="single" w:sz="4" w:space="0" w:color="auto"/>
            </w:tcBorders>
            <w:vAlign w:val="center"/>
          </w:tcPr>
          <w:p w14:paraId="503DEA60" w14:textId="77777777" w:rsidR="00CD54E3" w:rsidRDefault="00CD54E3" w:rsidP="006F0B15">
            <w:pPr>
              <w:spacing w:after="0"/>
            </w:pPr>
          </w:p>
        </w:tc>
        <w:tc>
          <w:tcPr>
            <w:tcW w:w="352" w:type="pct"/>
            <w:tcBorders>
              <w:top w:val="single" w:sz="4" w:space="0" w:color="auto"/>
              <w:bottom w:val="single" w:sz="4" w:space="0" w:color="auto"/>
            </w:tcBorders>
            <w:vAlign w:val="center"/>
          </w:tcPr>
          <w:p w14:paraId="7255581D" w14:textId="77777777" w:rsidR="00CD54E3" w:rsidRDefault="00CD54E3" w:rsidP="006F0B15">
            <w:pPr>
              <w:spacing w:after="0"/>
            </w:pPr>
          </w:p>
        </w:tc>
        <w:tc>
          <w:tcPr>
            <w:tcW w:w="443" w:type="pct"/>
            <w:tcBorders>
              <w:top w:val="single" w:sz="4" w:space="0" w:color="auto"/>
              <w:bottom w:val="single" w:sz="4" w:space="0" w:color="auto"/>
            </w:tcBorders>
          </w:tcPr>
          <w:p w14:paraId="4F22384F" w14:textId="77777777" w:rsidR="00CD54E3" w:rsidRDefault="00CD54E3" w:rsidP="006F0B15">
            <w:pPr>
              <w:spacing w:after="0"/>
            </w:pPr>
          </w:p>
        </w:tc>
      </w:tr>
      <w:tr w:rsidR="00CD54E3" w14:paraId="054923DA" w14:textId="77777777" w:rsidTr="006F0B15">
        <w:trPr>
          <w:cantSplit/>
          <w:trHeight w:val="377"/>
        </w:trPr>
        <w:tc>
          <w:tcPr>
            <w:tcW w:w="1180" w:type="pct"/>
            <w:vMerge/>
            <w:tcBorders>
              <w:bottom w:val="single" w:sz="4" w:space="0" w:color="auto"/>
            </w:tcBorders>
          </w:tcPr>
          <w:p w14:paraId="4DBC81C8" w14:textId="77777777" w:rsidR="00CD54E3" w:rsidRDefault="00CD54E3" w:rsidP="006F0B15"/>
        </w:tc>
        <w:tc>
          <w:tcPr>
            <w:tcW w:w="3377" w:type="pct"/>
            <w:gridSpan w:val="8"/>
            <w:tcBorders>
              <w:top w:val="single" w:sz="4" w:space="0" w:color="auto"/>
              <w:bottom w:val="single" w:sz="4" w:space="0" w:color="auto"/>
            </w:tcBorders>
            <w:shd w:val="clear" w:color="auto" w:fill="F2F2F2"/>
            <w:vAlign w:val="center"/>
          </w:tcPr>
          <w:p w14:paraId="53CBBF14" w14:textId="77777777" w:rsidR="00CD54E3" w:rsidRPr="00ED57D5" w:rsidRDefault="00CD54E3" w:rsidP="006F0B15">
            <w:pPr>
              <w:spacing w:after="0"/>
              <w:jc w:val="left"/>
              <w:rPr>
                <w:b/>
                <w:sz w:val="20"/>
                <w:szCs w:val="20"/>
              </w:rPr>
            </w:pPr>
            <w:r w:rsidRPr="00ED57D5">
              <w:rPr>
                <w:b/>
                <w:sz w:val="20"/>
                <w:szCs w:val="20"/>
              </w:rPr>
              <w:t>Sub-Total for Output 1</w:t>
            </w:r>
          </w:p>
        </w:tc>
        <w:tc>
          <w:tcPr>
            <w:tcW w:w="443" w:type="pct"/>
            <w:tcBorders>
              <w:top w:val="single" w:sz="4" w:space="0" w:color="auto"/>
              <w:bottom w:val="single" w:sz="4" w:space="0" w:color="auto"/>
            </w:tcBorders>
            <w:shd w:val="clear" w:color="auto" w:fill="F2F2F2"/>
          </w:tcPr>
          <w:p w14:paraId="4A6E51E9" w14:textId="77777777" w:rsidR="00CD54E3" w:rsidRDefault="00CD54E3" w:rsidP="006F0B15">
            <w:pPr>
              <w:spacing w:after="0"/>
            </w:pPr>
          </w:p>
        </w:tc>
      </w:tr>
      <w:tr w:rsidR="00CD54E3" w14:paraId="02E4DD0D" w14:textId="77777777" w:rsidTr="006F0B15">
        <w:trPr>
          <w:cantSplit/>
          <w:trHeight w:val="90"/>
        </w:trPr>
        <w:tc>
          <w:tcPr>
            <w:tcW w:w="1180" w:type="pct"/>
            <w:vMerge w:val="restart"/>
          </w:tcPr>
          <w:p w14:paraId="61F10B41" w14:textId="77777777" w:rsidR="00CD54E3" w:rsidRPr="00F82BB6" w:rsidRDefault="00CD54E3" w:rsidP="006F0B15">
            <w:pPr>
              <w:spacing w:before="60"/>
              <w:rPr>
                <w:b/>
              </w:rPr>
            </w:pPr>
            <w:r w:rsidRPr="00F82BB6">
              <w:rPr>
                <w:b/>
              </w:rPr>
              <w:t>Output 2</w:t>
            </w:r>
            <w:r>
              <w:rPr>
                <w:b/>
              </w:rPr>
              <w:t>:</w:t>
            </w:r>
          </w:p>
          <w:p w14:paraId="7749AB21" w14:textId="77777777" w:rsidR="00CD54E3" w:rsidRDefault="00CD54E3" w:rsidP="006F0B15">
            <w:pPr>
              <w:rPr>
                <w:i/>
                <w:sz w:val="20"/>
                <w:szCs w:val="20"/>
              </w:rPr>
            </w:pPr>
          </w:p>
          <w:p w14:paraId="60370E1E" w14:textId="77777777" w:rsidR="00CD54E3" w:rsidRDefault="00CD54E3" w:rsidP="006F0B15">
            <w:pPr>
              <w:rPr>
                <w:i/>
                <w:sz w:val="20"/>
                <w:szCs w:val="20"/>
              </w:rPr>
            </w:pPr>
            <w:r>
              <w:rPr>
                <w:i/>
                <w:sz w:val="20"/>
                <w:szCs w:val="20"/>
              </w:rPr>
              <w:t>Gender marker:</w:t>
            </w:r>
          </w:p>
          <w:p w14:paraId="3B257BED" w14:textId="77777777" w:rsidR="00CD54E3" w:rsidRDefault="00CD54E3" w:rsidP="006F0B15">
            <w:pPr>
              <w:spacing w:after="0"/>
              <w:ind w:left="180"/>
            </w:pPr>
          </w:p>
        </w:tc>
        <w:tc>
          <w:tcPr>
            <w:tcW w:w="940" w:type="pct"/>
            <w:tcBorders>
              <w:top w:val="single" w:sz="4" w:space="0" w:color="auto"/>
            </w:tcBorders>
            <w:vAlign w:val="center"/>
          </w:tcPr>
          <w:p w14:paraId="28100393" w14:textId="77777777" w:rsidR="00CD54E3" w:rsidRDefault="00CD54E3" w:rsidP="006F0B15">
            <w:pPr>
              <w:spacing w:after="0"/>
            </w:pPr>
            <w:r>
              <w:rPr>
                <w:iCs/>
                <w:sz w:val="16"/>
              </w:rPr>
              <w:t xml:space="preserve">2.1 Activity </w:t>
            </w:r>
          </w:p>
        </w:tc>
        <w:tc>
          <w:tcPr>
            <w:tcW w:w="294" w:type="pct"/>
            <w:tcBorders>
              <w:top w:val="single" w:sz="4" w:space="0" w:color="auto"/>
            </w:tcBorders>
            <w:vAlign w:val="center"/>
          </w:tcPr>
          <w:p w14:paraId="0965D507" w14:textId="77777777" w:rsidR="00CD54E3" w:rsidRDefault="00CD54E3" w:rsidP="006F0B15"/>
        </w:tc>
        <w:tc>
          <w:tcPr>
            <w:tcW w:w="323" w:type="pct"/>
            <w:tcBorders>
              <w:top w:val="single" w:sz="4" w:space="0" w:color="auto"/>
            </w:tcBorders>
            <w:vAlign w:val="center"/>
          </w:tcPr>
          <w:p w14:paraId="22AA30FB" w14:textId="77777777" w:rsidR="00CD54E3" w:rsidRDefault="00CD54E3" w:rsidP="006F0B15"/>
        </w:tc>
        <w:tc>
          <w:tcPr>
            <w:tcW w:w="293" w:type="pct"/>
            <w:tcBorders>
              <w:top w:val="single" w:sz="4" w:space="0" w:color="auto"/>
            </w:tcBorders>
            <w:vAlign w:val="center"/>
          </w:tcPr>
          <w:p w14:paraId="7625D2F0" w14:textId="77777777" w:rsidR="00CD54E3" w:rsidRDefault="00CD54E3" w:rsidP="006F0B15"/>
        </w:tc>
        <w:tc>
          <w:tcPr>
            <w:tcW w:w="323" w:type="pct"/>
            <w:tcBorders>
              <w:top w:val="single" w:sz="4" w:space="0" w:color="auto"/>
            </w:tcBorders>
            <w:vAlign w:val="center"/>
          </w:tcPr>
          <w:p w14:paraId="241A4583" w14:textId="77777777" w:rsidR="00CD54E3" w:rsidRDefault="00CD54E3" w:rsidP="006F0B15"/>
        </w:tc>
        <w:tc>
          <w:tcPr>
            <w:tcW w:w="499" w:type="pct"/>
            <w:tcBorders>
              <w:top w:val="single" w:sz="4" w:space="0" w:color="auto"/>
            </w:tcBorders>
            <w:vAlign w:val="center"/>
          </w:tcPr>
          <w:p w14:paraId="1EE9840A" w14:textId="77777777" w:rsidR="00CD54E3" w:rsidRDefault="00CD54E3" w:rsidP="006F0B15"/>
        </w:tc>
        <w:tc>
          <w:tcPr>
            <w:tcW w:w="353" w:type="pct"/>
            <w:tcBorders>
              <w:top w:val="single" w:sz="4" w:space="0" w:color="auto"/>
            </w:tcBorders>
            <w:vAlign w:val="center"/>
          </w:tcPr>
          <w:p w14:paraId="7F7B381D" w14:textId="77777777" w:rsidR="00CD54E3" w:rsidRDefault="00CD54E3" w:rsidP="006F0B15"/>
        </w:tc>
        <w:tc>
          <w:tcPr>
            <w:tcW w:w="352" w:type="pct"/>
            <w:tcBorders>
              <w:top w:val="single" w:sz="4" w:space="0" w:color="auto"/>
            </w:tcBorders>
            <w:vAlign w:val="center"/>
          </w:tcPr>
          <w:p w14:paraId="3524B17D" w14:textId="77777777" w:rsidR="00CD54E3" w:rsidRDefault="00CD54E3" w:rsidP="006F0B15"/>
        </w:tc>
        <w:tc>
          <w:tcPr>
            <w:tcW w:w="443" w:type="pct"/>
            <w:tcBorders>
              <w:top w:val="single" w:sz="4" w:space="0" w:color="auto"/>
            </w:tcBorders>
          </w:tcPr>
          <w:p w14:paraId="5BB9D31D" w14:textId="77777777" w:rsidR="00CD54E3" w:rsidRDefault="00CD54E3" w:rsidP="006F0B15"/>
        </w:tc>
      </w:tr>
      <w:tr w:rsidR="00CD54E3" w14:paraId="76BF82DB" w14:textId="77777777" w:rsidTr="006F0B15">
        <w:trPr>
          <w:cantSplit/>
          <w:trHeight w:val="404"/>
        </w:trPr>
        <w:tc>
          <w:tcPr>
            <w:tcW w:w="1180" w:type="pct"/>
            <w:vMerge/>
          </w:tcPr>
          <w:p w14:paraId="2100E336" w14:textId="77777777" w:rsidR="00CD54E3" w:rsidRDefault="00CD54E3" w:rsidP="006F0B15"/>
        </w:tc>
        <w:tc>
          <w:tcPr>
            <w:tcW w:w="940" w:type="pct"/>
            <w:vAlign w:val="center"/>
          </w:tcPr>
          <w:p w14:paraId="3A195DE5" w14:textId="77777777" w:rsidR="00CD54E3" w:rsidRDefault="00CD54E3" w:rsidP="006F0B15">
            <w:pPr>
              <w:spacing w:after="0"/>
            </w:pPr>
            <w:r>
              <w:rPr>
                <w:iCs/>
                <w:sz w:val="16"/>
              </w:rPr>
              <w:t>2.2 Activity</w:t>
            </w:r>
          </w:p>
        </w:tc>
        <w:tc>
          <w:tcPr>
            <w:tcW w:w="294" w:type="pct"/>
            <w:vAlign w:val="center"/>
          </w:tcPr>
          <w:p w14:paraId="7A33EB69" w14:textId="77777777" w:rsidR="00CD54E3" w:rsidRDefault="00CD54E3" w:rsidP="006F0B15"/>
        </w:tc>
        <w:tc>
          <w:tcPr>
            <w:tcW w:w="323" w:type="pct"/>
            <w:vAlign w:val="center"/>
          </w:tcPr>
          <w:p w14:paraId="34DB1774" w14:textId="77777777" w:rsidR="00CD54E3" w:rsidRDefault="00CD54E3" w:rsidP="006F0B15"/>
        </w:tc>
        <w:tc>
          <w:tcPr>
            <w:tcW w:w="293" w:type="pct"/>
            <w:vAlign w:val="center"/>
          </w:tcPr>
          <w:p w14:paraId="541F7DCE" w14:textId="77777777" w:rsidR="00CD54E3" w:rsidRDefault="00CD54E3" w:rsidP="006F0B15"/>
        </w:tc>
        <w:tc>
          <w:tcPr>
            <w:tcW w:w="323" w:type="pct"/>
            <w:vAlign w:val="center"/>
          </w:tcPr>
          <w:p w14:paraId="572A184F" w14:textId="77777777" w:rsidR="00CD54E3" w:rsidRDefault="00CD54E3" w:rsidP="006F0B15"/>
        </w:tc>
        <w:tc>
          <w:tcPr>
            <w:tcW w:w="499" w:type="pct"/>
            <w:vAlign w:val="center"/>
          </w:tcPr>
          <w:p w14:paraId="04F36BB0" w14:textId="77777777" w:rsidR="00CD54E3" w:rsidRDefault="00CD54E3" w:rsidP="006F0B15"/>
        </w:tc>
        <w:tc>
          <w:tcPr>
            <w:tcW w:w="353" w:type="pct"/>
            <w:vAlign w:val="center"/>
          </w:tcPr>
          <w:p w14:paraId="09770260" w14:textId="77777777" w:rsidR="00CD54E3" w:rsidRDefault="00CD54E3" w:rsidP="006F0B15"/>
        </w:tc>
        <w:tc>
          <w:tcPr>
            <w:tcW w:w="352" w:type="pct"/>
            <w:vAlign w:val="center"/>
          </w:tcPr>
          <w:p w14:paraId="35A2E2A2" w14:textId="77777777" w:rsidR="00CD54E3" w:rsidRDefault="00CD54E3" w:rsidP="006F0B15"/>
        </w:tc>
        <w:tc>
          <w:tcPr>
            <w:tcW w:w="443" w:type="pct"/>
          </w:tcPr>
          <w:p w14:paraId="44DD3ED0" w14:textId="77777777" w:rsidR="00CD54E3" w:rsidRDefault="00CD54E3" w:rsidP="006F0B15"/>
        </w:tc>
      </w:tr>
      <w:tr w:rsidR="00CD54E3" w14:paraId="7305E1F5" w14:textId="77777777" w:rsidTr="006F0B15">
        <w:trPr>
          <w:cantSplit/>
          <w:trHeight w:val="350"/>
        </w:trPr>
        <w:tc>
          <w:tcPr>
            <w:tcW w:w="1180" w:type="pct"/>
            <w:vMerge/>
          </w:tcPr>
          <w:p w14:paraId="2C0C0ED6" w14:textId="77777777" w:rsidR="00CD54E3" w:rsidRDefault="00CD54E3" w:rsidP="006F0B15"/>
        </w:tc>
        <w:tc>
          <w:tcPr>
            <w:tcW w:w="940" w:type="pct"/>
          </w:tcPr>
          <w:p w14:paraId="65A1E435" w14:textId="77777777" w:rsidR="00CD54E3" w:rsidRPr="00C53EFE" w:rsidRDefault="00CD54E3" w:rsidP="006F0B15">
            <w:pPr>
              <w:spacing w:before="40" w:after="0"/>
              <w:jc w:val="left"/>
              <w:rPr>
                <w:iCs/>
                <w:sz w:val="16"/>
              </w:rPr>
            </w:pPr>
            <w:r>
              <w:rPr>
                <w:iCs/>
                <w:sz w:val="16"/>
              </w:rPr>
              <w:t xml:space="preserve">2.3 Activity </w:t>
            </w:r>
          </w:p>
        </w:tc>
        <w:tc>
          <w:tcPr>
            <w:tcW w:w="294" w:type="pct"/>
            <w:vAlign w:val="center"/>
          </w:tcPr>
          <w:p w14:paraId="0EBCB580" w14:textId="77777777" w:rsidR="00CD54E3" w:rsidRDefault="00CD54E3" w:rsidP="006F0B15"/>
        </w:tc>
        <w:tc>
          <w:tcPr>
            <w:tcW w:w="323" w:type="pct"/>
            <w:vAlign w:val="center"/>
          </w:tcPr>
          <w:p w14:paraId="788BA6B8" w14:textId="77777777" w:rsidR="00CD54E3" w:rsidRDefault="00CD54E3" w:rsidP="006F0B15"/>
        </w:tc>
        <w:tc>
          <w:tcPr>
            <w:tcW w:w="293" w:type="pct"/>
            <w:vAlign w:val="center"/>
          </w:tcPr>
          <w:p w14:paraId="2087DC07" w14:textId="77777777" w:rsidR="00CD54E3" w:rsidRDefault="00CD54E3" w:rsidP="006F0B15"/>
        </w:tc>
        <w:tc>
          <w:tcPr>
            <w:tcW w:w="323" w:type="pct"/>
            <w:vAlign w:val="center"/>
          </w:tcPr>
          <w:p w14:paraId="1710C3B3" w14:textId="77777777" w:rsidR="00CD54E3" w:rsidRDefault="00CD54E3" w:rsidP="006F0B15"/>
        </w:tc>
        <w:tc>
          <w:tcPr>
            <w:tcW w:w="499" w:type="pct"/>
            <w:vAlign w:val="center"/>
          </w:tcPr>
          <w:p w14:paraId="7930649E" w14:textId="77777777" w:rsidR="00CD54E3" w:rsidRDefault="00CD54E3" w:rsidP="006F0B15"/>
        </w:tc>
        <w:tc>
          <w:tcPr>
            <w:tcW w:w="353" w:type="pct"/>
            <w:vAlign w:val="center"/>
          </w:tcPr>
          <w:p w14:paraId="50910340" w14:textId="77777777" w:rsidR="00CD54E3" w:rsidRDefault="00CD54E3" w:rsidP="006F0B15"/>
        </w:tc>
        <w:tc>
          <w:tcPr>
            <w:tcW w:w="352" w:type="pct"/>
            <w:vAlign w:val="center"/>
          </w:tcPr>
          <w:p w14:paraId="66367FD8" w14:textId="77777777" w:rsidR="00CD54E3" w:rsidRDefault="00CD54E3" w:rsidP="006F0B15"/>
        </w:tc>
        <w:tc>
          <w:tcPr>
            <w:tcW w:w="443" w:type="pct"/>
          </w:tcPr>
          <w:p w14:paraId="53D37A41" w14:textId="77777777" w:rsidR="00CD54E3" w:rsidRDefault="00CD54E3" w:rsidP="006F0B15"/>
        </w:tc>
      </w:tr>
      <w:tr w:rsidR="00CD54E3" w14:paraId="3CE4C257" w14:textId="77777777" w:rsidTr="006F0B15">
        <w:trPr>
          <w:cantSplit/>
          <w:trHeight w:val="340"/>
        </w:trPr>
        <w:tc>
          <w:tcPr>
            <w:tcW w:w="1180" w:type="pct"/>
            <w:vMerge/>
          </w:tcPr>
          <w:p w14:paraId="43BA65BF" w14:textId="77777777" w:rsidR="00CD54E3" w:rsidRDefault="00CD54E3" w:rsidP="006F0B15"/>
        </w:tc>
        <w:tc>
          <w:tcPr>
            <w:tcW w:w="940" w:type="pct"/>
          </w:tcPr>
          <w:p w14:paraId="60DE2009" w14:textId="77777777" w:rsidR="00CD54E3" w:rsidRDefault="00CD54E3" w:rsidP="006F0B15">
            <w:pPr>
              <w:spacing w:before="60"/>
              <w:jc w:val="left"/>
              <w:rPr>
                <w:iCs/>
                <w:sz w:val="16"/>
              </w:rPr>
            </w:pPr>
            <w:r>
              <w:rPr>
                <w:iCs/>
                <w:sz w:val="16"/>
              </w:rPr>
              <w:t>MONITORING</w:t>
            </w:r>
          </w:p>
        </w:tc>
        <w:tc>
          <w:tcPr>
            <w:tcW w:w="294" w:type="pct"/>
            <w:vAlign w:val="center"/>
          </w:tcPr>
          <w:p w14:paraId="447FD655" w14:textId="77777777" w:rsidR="00CD54E3" w:rsidRDefault="00CD54E3" w:rsidP="006F0B15"/>
        </w:tc>
        <w:tc>
          <w:tcPr>
            <w:tcW w:w="323" w:type="pct"/>
            <w:vAlign w:val="center"/>
          </w:tcPr>
          <w:p w14:paraId="774E4548" w14:textId="77777777" w:rsidR="00CD54E3" w:rsidRDefault="00CD54E3" w:rsidP="006F0B15"/>
        </w:tc>
        <w:tc>
          <w:tcPr>
            <w:tcW w:w="293" w:type="pct"/>
            <w:vAlign w:val="center"/>
          </w:tcPr>
          <w:p w14:paraId="10C4C329" w14:textId="77777777" w:rsidR="00CD54E3" w:rsidRDefault="00CD54E3" w:rsidP="006F0B15"/>
        </w:tc>
        <w:tc>
          <w:tcPr>
            <w:tcW w:w="323" w:type="pct"/>
            <w:vAlign w:val="center"/>
          </w:tcPr>
          <w:p w14:paraId="677FB3DD" w14:textId="77777777" w:rsidR="00CD54E3" w:rsidRDefault="00CD54E3" w:rsidP="006F0B15"/>
        </w:tc>
        <w:tc>
          <w:tcPr>
            <w:tcW w:w="499" w:type="pct"/>
            <w:vAlign w:val="center"/>
          </w:tcPr>
          <w:p w14:paraId="2924196D" w14:textId="77777777" w:rsidR="00CD54E3" w:rsidRDefault="00CD54E3" w:rsidP="006F0B15"/>
        </w:tc>
        <w:tc>
          <w:tcPr>
            <w:tcW w:w="353" w:type="pct"/>
            <w:vAlign w:val="center"/>
          </w:tcPr>
          <w:p w14:paraId="68F032E7" w14:textId="77777777" w:rsidR="00CD54E3" w:rsidRDefault="00CD54E3" w:rsidP="006F0B15"/>
        </w:tc>
        <w:tc>
          <w:tcPr>
            <w:tcW w:w="352" w:type="pct"/>
            <w:vAlign w:val="center"/>
          </w:tcPr>
          <w:p w14:paraId="61DDAC9F" w14:textId="77777777" w:rsidR="00CD54E3" w:rsidRDefault="00CD54E3" w:rsidP="006F0B15"/>
        </w:tc>
        <w:tc>
          <w:tcPr>
            <w:tcW w:w="443" w:type="pct"/>
          </w:tcPr>
          <w:p w14:paraId="10342E66" w14:textId="77777777" w:rsidR="00CD54E3" w:rsidRDefault="00CD54E3" w:rsidP="006F0B15"/>
        </w:tc>
      </w:tr>
      <w:tr w:rsidR="00CD54E3" w14:paraId="26704A97" w14:textId="77777777" w:rsidTr="006F0B15">
        <w:trPr>
          <w:cantSplit/>
          <w:trHeight w:val="340"/>
        </w:trPr>
        <w:tc>
          <w:tcPr>
            <w:tcW w:w="1180" w:type="pct"/>
            <w:vMerge/>
          </w:tcPr>
          <w:p w14:paraId="2F0061CB" w14:textId="77777777" w:rsidR="00CD54E3" w:rsidRDefault="00CD54E3" w:rsidP="006F0B15"/>
        </w:tc>
        <w:tc>
          <w:tcPr>
            <w:tcW w:w="3377" w:type="pct"/>
            <w:gridSpan w:val="8"/>
            <w:shd w:val="clear" w:color="auto" w:fill="F2F2F2"/>
            <w:vAlign w:val="center"/>
          </w:tcPr>
          <w:p w14:paraId="3CB46896" w14:textId="77777777" w:rsidR="00CD54E3" w:rsidRPr="00ED57D5" w:rsidRDefault="00CD54E3" w:rsidP="006F0B15">
            <w:pPr>
              <w:jc w:val="left"/>
              <w:rPr>
                <w:sz w:val="20"/>
                <w:szCs w:val="20"/>
              </w:rPr>
            </w:pPr>
            <w:r w:rsidRPr="00ED57D5">
              <w:rPr>
                <w:b/>
                <w:sz w:val="20"/>
                <w:szCs w:val="20"/>
              </w:rPr>
              <w:t>Sub-Total for Output 2</w:t>
            </w:r>
          </w:p>
        </w:tc>
        <w:tc>
          <w:tcPr>
            <w:tcW w:w="443" w:type="pct"/>
            <w:shd w:val="clear" w:color="auto" w:fill="F2F2F2"/>
          </w:tcPr>
          <w:p w14:paraId="701D130A" w14:textId="77777777" w:rsidR="00CD54E3" w:rsidRDefault="00CD54E3" w:rsidP="006F0B15"/>
        </w:tc>
      </w:tr>
      <w:tr w:rsidR="00CD54E3" w14:paraId="49B8531A" w14:textId="77777777" w:rsidTr="006F0B15">
        <w:trPr>
          <w:cantSplit/>
          <w:trHeight w:val="340"/>
        </w:trPr>
        <w:tc>
          <w:tcPr>
            <w:tcW w:w="1180" w:type="pct"/>
          </w:tcPr>
          <w:p w14:paraId="3CEA4252" w14:textId="77777777" w:rsidR="00CD54E3" w:rsidRPr="00137EB2" w:rsidRDefault="00CD54E3" w:rsidP="006F0B15">
            <w:pPr>
              <w:rPr>
                <w:b/>
              </w:rPr>
            </w:pPr>
            <w:r w:rsidRPr="00137EB2">
              <w:rPr>
                <w:b/>
              </w:rPr>
              <w:t>Evaluation</w:t>
            </w:r>
            <w:r>
              <w:rPr>
                <w:b/>
              </w:rPr>
              <w:t xml:space="preserve"> </w:t>
            </w:r>
            <w:r w:rsidRPr="00F1337B">
              <w:rPr>
                <w:i/>
              </w:rPr>
              <w:t>(as relevant)</w:t>
            </w:r>
          </w:p>
        </w:tc>
        <w:tc>
          <w:tcPr>
            <w:tcW w:w="940" w:type="pct"/>
          </w:tcPr>
          <w:p w14:paraId="01FF17DD" w14:textId="77777777" w:rsidR="00CD54E3" w:rsidRDefault="00CD54E3" w:rsidP="006F0B15">
            <w:pPr>
              <w:spacing w:before="40" w:after="0"/>
              <w:jc w:val="left"/>
              <w:rPr>
                <w:iCs/>
                <w:sz w:val="16"/>
              </w:rPr>
            </w:pPr>
            <w:r>
              <w:rPr>
                <w:iCs/>
                <w:sz w:val="16"/>
              </w:rPr>
              <w:t>EVALUATION</w:t>
            </w:r>
          </w:p>
        </w:tc>
        <w:tc>
          <w:tcPr>
            <w:tcW w:w="294" w:type="pct"/>
            <w:vAlign w:val="center"/>
          </w:tcPr>
          <w:p w14:paraId="3243251F" w14:textId="77777777" w:rsidR="00CD54E3" w:rsidRDefault="00CD54E3" w:rsidP="006F0B15"/>
        </w:tc>
        <w:tc>
          <w:tcPr>
            <w:tcW w:w="323" w:type="pct"/>
            <w:vAlign w:val="center"/>
          </w:tcPr>
          <w:p w14:paraId="54F3D3B4" w14:textId="77777777" w:rsidR="00CD54E3" w:rsidRDefault="00CD54E3" w:rsidP="006F0B15"/>
        </w:tc>
        <w:tc>
          <w:tcPr>
            <w:tcW w:w="293" w:type="pct"/>
            <w:vAlign w:val="center"/>
          </w:tcPr>
          <w:p w14:paraId="290D8F23" w14:textId="77777777" w:rsidR="00CD54E3" w:rsidRDefault="00CD54E3" w:rsidP="006F0B15"/>
        </w:tc>
        <w:tc>
          <w:tcPr>
            <w:tcW w:w="323" w:type="pct"/>
            <w:vAlign w:val="center"/>
          </w:tcPr>
          <w:p w14:paraId="0838F707" w14:textId="77777777" w:rsidR="00CD54E3" w:rsidRDefault="00CD54E3" w:rsidP="006F0B15"/>
        </w:tc>
        <w:tc>
          <w:tcPr>
            <w:tcW w:w="499" w:type="pct"/>
            <w:vAlign w:val="center"/>
          </w:tcPr>
          <w:p w14:paraId="0C697BB2" w14:textId="77777777" w:rsidR="00CD54E3" w:rsidRDefault="00CD54E3" w:rsidP="006F0B15"/>
        </w:tc>
        <w:tc>
          <w:tcPr>
            <w:tcW w:w="353" w:type="pct"/>
            <w:vAlign w:val="center"/>
          </w:tcPr>
          <w:p w14:paraId="45BB1F53" w14:textId="77777777" w:rsidR="00CD54E3" w:rsidRDefault="00CD54E3" w:rsidP="006F0B15"/>
        </w:tc>
        <w:tc>
          <w:tcPr>
            <w:tcW w:w="352" w:type="pct"/>
            <w:vAlign w:val="center"/>
          </w:tcPr>
          <w:p w14:paraId="36AD8DD1" w14:textId="77777777" w:rsidR="00CD54E3" w:rsidRDefault="00CD54E3" w:rsidP="006F0B15"/>
        </w:tc>
        <w:tc>
          <w:tcPr>
            <w:tcW w:w="443" w:type="pct"/>
          </w:tcPr>
          <w:p w14:paraId="3B265C86" w14:textId="77777777" w:rsidR="00CD54E3" w:rsidRDefault="00CD54E3" w:rsidP="006F0B15"/>
        </w:tc>
      </w:tr>
      <w:tr w:rsidR="00CD54E3" w14:paraId="1D608813" w14:textId="77777777" w:rsidTr="006F0B15">
        <w:trPr>
          <w:cantSplit/>
          <w:trHeight w:val="340"/>
        </w:trPr>
        <w:tc>
          <w:tcPr>
            <w:tcW w:w="1180" w:type="pct"/>
          </w:tcPr>
          <w:p w14:paraId="3F58DECB" w14:textId="77777777" w:rsidR="00CD54E3" w:rsidRPr="00137EB2" w:rsidRDefault="00CD54E3" w:rsidP="006F0B15">
            <w:pPr>
              <w:jc w:val="left"/>
              <w:rPr>
                <w:b/>
              </w:rPr>
            </w:pPr>
            <w:r>
              <w:rPr>
                <w:b/>
              </w:rPr>
              <w:t>General Management Support</w:t>
            </w:r>
          </w:p>
        </w:tc>
        <w:tc>
          <w:tcPr>
            <w:tcW w:w="940" w:type="pct"/>
          </w:tcPr>
          <w:p w14:paraId="4F67DD20" w14:textId="77777777" w:rsidR="00CD54E3" w:rsidRDefault="00CD54E3" w:rsidP="006F0B15">
            <w:pPr>
              <w:spacing w:before="40" w:after="0"/>
              <w:jc w:val="left"/>
              <w:rPr>
                <w:iCs/>
                <w:sz w:val="16"/>
              </w:rPr>
            </w:pPr>
          </w:p>
        </w:tc>
        <w:tc>
          <w:tcPr>
            <w:tcW w:w="294" w:type="pct"/>
            <w:vAlign w:val="center"/>
          </w:tcPr>
          <w:p w14:paraId="5E9AE41F" w14:textId="77777777" w:rsidR="00CD54E3" w:rsidRDefault="00CD54E3" w:rsidP="006F0B15"/>
        </w:tc>
        <w:tc>
          <w:tcPr>
            <w:tcW w:w="323" w:type="pct"/>
            <w:vAlign w:val="center"/>
          </w:tcPr>
          <w:p w14:paraId="772E6EBF" w14:textId="77777777" w:rsidR="00CD54E3" w:rsidRDefault="00CD54E3" w:rsidP="006F0B15">
            <w:r>
              <w:t xml:space="preserve"> </w:t>
            </w:r>
          </w:p>
        </w:tc>
        <w:tc>
          <w:tcPr>
            <w:tcW w:w="293" w:type="pct"/>
            <w:vAlign w:val="center"/>
          </w:tcPr>
          <w:p w14:paraId="4B5B8E65" w14:textId="77777777" w:rsidR="00CD54E3" w:rsidRDefault="00CD54E3" w:rsidP="006F0B15"/>
        </w:tc>
        <w:tc>
          <w:tcPr>
            <w:tcW w:w="323" w:type="pct"/>
            <w:vAlign w:val="center"/>
          </w:tcPr>
          <w:p w14:paraId="1272A005" w14:textId="77777777" w:rsidR="00CD54E3" w:rsidRDefault="00CD54E3" w:rsidP="006F0B15"/>
        </w:tc>
        <w:tc>
          <w:tcPr>
            <w:tcW w:w="499" w:type="pct"/>
            <w:vAlign w:val="center"/>
          </w:tcPr>
          <w:p w14:paraId="5271A5CC" w14:textId="77777777" w:rsidR="00CD54E3" w:rsidRDefault="00CD54E3" w:rsidP="006F0B15"/>
        </w:tc>
        <w:tc>
          <w:tcPr>
            <w:tcW w:w="353" w:type="pct"/>
            <w:vAlign w:val="center"/>
          </w:tcPr>
          <w:p w14:paraId="6CF275F9" w14:textId="77777777" w:rsidR="00CD54E3" w:rsidRDefault="00CD54E3" w:rsidP="006F0B15"/>
        </w:tc>
        <w:tc>
          <w:tcPr>
            <w:tcW w:w="352" w:type="pct"/>
            <w:vAlign w:val="center"/>
          </w:tcPr>
          <w:p w14:paraId="2CA4BCC1" w14:textId="77777777" w:rsidR="00CD54E3" w:rsidRDefault="00CD54E3" w:rsidP="006F0B15"/>
        </w:tc>
        <w:tc>
          <w:tcPr>
            <w:tcW w:w="443" w:type="pct"/>
          </w:tcPr>
          <w:p w14:paraId="46EA1626" w14:textId="77777777" w:rsidR="00CD54E3" w:rsidRDefault="00CD54E3" w:rsidP="006F0B15"/>
        </w:tc>
      </w:tr>
      <w:tr w:rsidR="00CD54E3" w14:paraId="3498BB89" w14:textId="77777777" w:rsidTr="006F0B15">
        <w:trPr>
          <w:cantSplit/>
          <w:trHeight w:val="90"/>
        </w:trPr>
        <w:tc>
          <w:tcPr>
            <w:tcW w:w="1180" w:type="pct"/>
            <w:shd w:val="clear" w:color="auto" w:fill="CCCCCC"/>
          </w:tcPr>
          <w:p w14:paraId="1B50F355" w14:textId="77777777" w:rsidR="00CD54E3" w:rsidRPr="00F1337B" w:rsidRDefault="00CD54E3" w:rsidP="006F0B15">
            <w:pPr>
              <w:spacing w:before="60"/>
              <w:rPr>
                <w:b/>
              </w:rPr>
            </w:pPr>
            <w:r w:rsidRPr="00F1337B">
              <w:rPr>
                <w:b/>
              </w:rPr>
              <w:t>TOTAL</w:t>
            </w:r>
          </w:p>
        </w:tc>
        <w:tc>
          <w:tcPr>
            <w:tcW w:w="940" w:type="pct"/>
            <w:tcBorders>
              <w:right w:val="nil"/>
            </w:tcBorders>
            <w:shd w:val="thinDiagCross" w:color="auto" w:fill="CCCCCC"/>
          </w:tcPr>
          <w:p w14:paraId="0B93C0B9" w14:textId="77777777" w:rsidR="00CD54E3" w:rsidRDefault="00CD54E3" w:rsidP="006F0B15"/>
        </w:tc>
        <w:tc>
          <w:tcPr>
            <w:tcW w:w="294" w:type="pct"/>
            <w:tcBorders>
              <w:left w:val="nil"/>
              <w:right w:val="nil"/>
            </w:tcBorders>
            <w:shd w:val="thinDiagCross" w:color="auto" w:fill="CCCCCC"/>
          </w:tcPr>
          <w:p w14:paraId="3E553F91" w14:textId="77777777" w:rsidR="00CD54E3" w:rsidRDefault="00CD54E3" w:rsidP="006F0B15"/>
        </w:tc>
        <w:tc>
          <w:tcPr>
            <w:tcW w:w="323" w:type="pct"/>
            <w:tcBorders>
              <w:left w:val="nil"/>
              <w:right w:val="nil"/>
            </w:tcBorders>
            <w:shd w:val="thinDiagCross" w:color="auto" w:fill="CCCCCC"/>
          </w:tcPr>
          <w:p w14:paraId="677466A7" w14:textId="77777777" w:rsidR="00CD54E3" w:rsidRDefault="00CD54E3" w:rsidP="006F0B15"/>
        </w:tc>
        <w:tc>
          <w:tcPr>
            <w:tcW w:w="293" w:type="pct"/>
            <w:tcBorders>
              <w:left w:val="nil"/>
              <w:right w:val="nil"/>
            </w:tcBorders>
            <w:shd w:val="thinDiagCross" w:color="auto" w:fill="CCCCCC"/>
          </w:tcPr>
          <w:p w14:paraId="779311B8" w14:textId="77777777" w:rsidR="00CD54E3" w:rsidRDefault="00CD54E3" w:rsidP="006F0B15"/>
        </w:tc>
        <w:tc>
          <w:tcPr>
            <w:tcW w:w="323" w:type="pct"/>
            <w:tcBorders>
              <w:left w:val="nil"/>
              <w:right w:val="nil"/>
            </w:tcBorders>
            <w:shd w:val="thinDiagCross" w:color="auto" w:fill="CCCCCC"/>
          </w:tcPr>
          <w:p w14:paraId="601BC61D" w14:textId="77777777" w:rsidR="00CD54E3" w:rsidRDefault="00CD54E3" w:rsidP="006F0B15"/>
        </w:tc>
        <w:tc>
          <w:tcPr>
            <w:tcW w:w="499" w:type="pct"/>
            <w:tcBorders>
              <w:left w:val="nil"/>
              <w:right w:val="nil"/>
            </w:tcBorders>
            <w:shd w:val="thinDiagCross" w:color="auto" w:fill="CCCCCC"/>
          </w:tcPr>
          <w:p w14:paraId="248C338F" w14:textId="77777777" w:rsidR="00CD54E3" w:rsidRDefault="00CD54E3" w:rsidP="006F0B15"/>
        </w:tc>
        <w:tc>
          <w:tcPr>
            <w:tcW w:w="353" w:type="pct"/>
            <w:tcBorders>
              <w:left w:val="nil"/>
            </w:tcBorders>
            <w:shd w:val="thinDiagCross" w:color="auto" w:fill="CCCCCC"/>
          </w:tcPr>
          <w:p w14:paraId="31A2B371" w14:textId="77777777" w:rsidR="00CD54E3" w:rsidRDefault="00CD54E3" w:rsidP="006F0B15"/>
        </w:tc>
        <w:tc>
          <w:tcPr>
            <w:tcW w:w="352" w:type="pct"/>
            <w:shd w:val="clear" w:color="auto" w:fill="CCCCCC"/>
          </w:tcPr>
          <w:p w14:paraId="49CABC42" w14:textId="77777777" w:rsidR="00CD54E3" w:rsidRDefault="00CD54E3" w:rsidP="006F0B15"/>
        </w:tc>
        <w:tc>
          <w:tcPr>
            <w:tcW w:w="443" w:type="pct"/>
            <w:shd w:val="clear" w:color="auto" w:fill="CCCCCC"/>
          </w:tcPr>
          <w:p w14:paraId="01A51163" w14:textId="77777777" w:rsidR="00CD54E3" w:rsidRDefault="00CD54E3" w:rsidP="006F0B15"/>
        </w:tc>
      </w:tr>
    </w:tbl>
    <w:p w14:paraId="625F55EE" w14:textId="77777777" w:rsidR="00CD54E3" w:rsidRDefault="00CD54E3"/>
    <w:sectPr w:rsidR="00CD54E3" w:rsidSect="006625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839B0" w14:textId="77777777" w:rsidR="002F4DA3" w:rsidRDefault="002F4DA3" w:rsidP="00CD54E3">
      <w:pPr>
        <w:spacing w:after="0"/>
      </w:pPr>
      <w:r>
        <w:separator/>
      </w:r>
    </w:p>
  </w:endnote>
  <w:endnote w:type="continuationSeparator" w:id="0">
    <w:p w14:paraId="3A7C434B" w14:textId="77777777" w:rsidR="002F4DA3" w:rsidRDefault="002F4DA3" w:rsidP="00CD54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16CF7" w14:textId="77777777" w:rsidR="002F4DA3" w:rsidRDefault="002F4DA3" w:rsidP="00CD54E3">
      <w:pPr>
        <w:spacing w:after="0"/>
      </w:pPr>
      <w:r>
        <w:separator/>
      </w:r>
    </w:p>
  </w:footnote>
  <w:footnote w:type="continuationSeparator" w:id="0">
    <w:p w14:paraId="6AEAD317" w14:textId="77777777" w:rsidR="002F4DA3" w:rsidRDefault="002F4DA3" w:rsidP="00CD54E3">
      <w:pPr>
        <w:spacing w:after="0"/>
      </w:pPr>
      <w:r>
        <w:continuationSeparator/>
      </w:r>
    </w:p>
  </w:footnote>
  <w:footnote w:id="1">
    <w:p w14:paraId="66CF20EC" w14:textId="77777777" w:rsidR="00CD54E3" w:rsidRPr="00ED57D5" w:rsidRDefault="00CD54E3" w:rsidP="00CD54E3">
      <w:pPr>
        <w:pStyle w:val="FootnoteText"/>
        <w:rPr>
          <w:rFonts w:ascii="Calibri" w:hAnsi="Calibri"/>
          <w:sz w:val="20"/>
        </w:rPr>
      </w:pPr>
      <w:r w:rsidRPr="00ED57D5">
        <w:rPr>
          <w:rStyle w:val="FootnoteReference"/>
          <w:rFonts w:ascii="Calibri" w:hAnsi="Calibri"/>
          <w:sz w:val="20"/>
        </w:rPr>
        <w:footnoteRef/>
      </w:r>
      <w:r w:rsidRPr="00ED57D5">
        <w:rPr>
          <w:rFonts w:ascii="Calibri" w:hAnsi="Calibri"/>
          <w:sz w:val="20"/>
        </w:rPr>
        <w:t xml:space="preserve"> Cost definitions and classifications for programme and development effectiveness costs to be charged to the project are defined in the Executive Board decision DP/2010/32</w:t>
      </w:r>
    </w:p>
  </w:footnote>
  <w:footnote w:id="2">
    <w:p w14:paraId="332EEBF4" w14:textId="77777777" w:rsidR="00CD54E3" w:rsidRPr="00ED57D5" w:rsidRDefault="00CD54E3" w:rsidP="00CD54E3">
      <w:pPr>
        <w:pStyle w:val="FootnoteText"/>
        <w:rPr>
          <w:rFonts w:ascii="Calibri" w:hAnsi="Calibri"/>
        </w:rPr>
      </w:pPr>
      <w:r>
        <w:rPr>
          <w:rStyle w:val="FootnoteReference"/>
        </w:rPr>
        <w:footnoteRef/>
      </w:r>
      <w:r>
        <w:t xml:space="preserve"> </w:t>
      </w:r>
      <w:r w:rsidRPr="00ED57D5">
        <w:rPr>
          <w:rFonts w:ascii="Calibri" w:hAnsi="Calibri" w:cs="Arial"/>
          <w:color w:val="333333"/>
          <w:sz w:val="20"/>
        </w:rPr>
        <w:t xml:space="preserve">Changes to a project budget affecting the scope (outputs), completion date, or total estimated project costs require a formal budget revision that must be signed by the </w:t>
      </w:r>
      <w:r>
        <w:rPr>
          <w:rFonts w:ascii="Calibri" w:hAnsi="Calibri" w:cs="Arial"/>
          <w:color w:val="333333"/>
          <w:sz w:val="20"/>
        </w:rPr>
        <w:t>project board</w:t>
      </w:r>
      <w:r w:rsidRPr="00ED57D5">
        <w:rPr>
          <w:rFonts w:ascii="Calibri" w:hAnsi="Calibri" w:cs="Arial"/>
          <w:color w:val="333333"/>
          <w:sz w:val="20"/>
        </w:rPr>
        <w:t>. In other cases, the UNDP programme manager alone may sign the revision provided the other signatories have no objection. This procedure may be applied for example when the purpose of the revision is only to re-phase activities among years.</w:t>
      </w:r>
      <w:r>
        <w:rPr>
          <w:rFonts w:ascii="Arial" w:hAnsi="Arial" w:cs="Arial"/>
          <w:color w:val="333333"/>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277A5"/>
    <w:multiLevelType w:val="hybridMultilevel"/>
    <w:tmpl w:val="03E48DE0"/>
    <w:lvl w:ilvl="0" w:tplc="CD3C1F74">
      <w:start w:val="1"/>
      <w:numFmt w:val="upperRoman"/>
      <w:pStyle w:val="Heading1"/>
      <w:lvlText w:val="%1."/>
      <w:lvlJc w:val="left"/>
      <w:pPr>
        <w:tabs>
          <w:tab w:val="num" w:pos="720"/>
        </w:tabs>
        <w:ind w:left="720" w:hanging="720"/>
      </w:pPr>
      <w:rPr>
        <w:rFonts w:hint="default"/>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358051883">
    <w:abstractNumId w:val="0"/>
  </w:num>
  <w:num w:numId="2" w16cid:durableId="181863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E3"/>
    <w:rsid w:val="00266BE7"/>
    <w:rsid w:val="002F4DA3"/>
    <w:rsid w:val="00481E65"/>
    <w:rsid w:val="00583A63"/>
    <w:rsid w:val="005E1DA7"/>
    <w:rsid w:val="00662578"/>
    <w:rsid w:val="008E13C0"/>
    <w:rsid w:val="00C12E53"/>
    <w:rsid w:val="00CD54E3"/>
    <w:rsid w:val="00D9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BE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E3"/>
    <w:pPr>
      <w:spacing w:after="60"/>
      <w:jc w:val="both"/>
    </w:pPr>
    <w:rPr>
      <w:rFonts w:ascii="Arial" w:eastAsia="Times New Roman" w:hAnsi="Arial" w:cs="Times New Roman"/>
      <w:sz w:val="22"/>
      <w:lang w:val="en-GB"/>
    </w:rPr>
  </w:style>
  <w:style w:type="paragraph" w:styleId="Heading1">
    <w:name w:val="heading 1"/>
    <w:basedOn w:val="Normal"/>
    <w:next w:val="Normal"/>
    <w:link w:val="Heading1Char"/>
    <w:qFormat/>
    <w:rsid w:val="00CD54E3"/>
    <w:pPr>
      <w:keepNext/>
      <w:numPr>
        <w:numId w:val="1"/>
      </w:numPr>
      <w:pBdr>
        <w:top w:val="single" w:sz="4" w:space="1" w:color="auto"/>
      </w:pBdr>
      <w:suppressAutoHyphens/>
      <w:spacing w:before="104" w:after="226"/>
      <w:outlineLvl w:val="0"/>
    </w:pPr>
    <w:rPr>
      <w:rFonts w:ascii="Century Gothic" w:hAnsi="Century Gothic"/>
      <w:b/>
      <w:smallCaps/>
      <w:spacing w:val="-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4E3"/>
    <w:rPr>
      <w:rFonts w:ascii="Century Gothic" w:eastAsia="Times New Roman" w:hAnsi="Century Gothic" w:cs="Times New Roman"/>
      <w:b/>
      <w:smallCaps/>
      <w:spacing w:val="-2"/>
      <w:sz w:val="28"/>
      <w:szCs w:val="20"/>
      <w:lang w:val="en-GB"/>
    </w:rPr>
  </w:style>
  <w:style w:type="paragraph" w:styleId="FootnoteText">
    <w:name w:val="footnote text"/>
    <w:basedOn w:val="Normal"/>
    <w:link w:val="FootnoteTextChar"/>
    <w:uiPriority w:val="99"/>
    <w:rsid w:val="00CD54E3"/>
    <w:pPr>
      <w:widowControl w:val="0"/>
    </w:pPr>
    <w:rPr>
      <w:rFonts w:ascii="Courier" w:hAnsi="Courier"/>
      <w:szCs w:val="20"/>
      <w:lang w:val="en-US"/>
    </w:rPr>
  </w:style>
  <w:style w:type="character" w:customStyle="1" w:styleId="FootnoteTextChar">
    <w:name w:val="Footnote Text Char"/>
    <w:basedOn w:val="DefaultParagraphFont"/>
    <w:link w:val="FootnoteText"/>
    <w:uiPriority w:val="99"/>
    <w:rsid w:val="00CD54E3"/>
    <w:rPr>
      <w:rFonts w:ascii="Courier" w:eastAsia="Times New Roman" w:hAnsi="Courier" w:cs="Times New Roman"/>
      <w:sz w:val="22"/>
      <w:szCs w:val="20"/>
    </w:rPr>
  </w:style>
  <w:style w:type="character" w:styleId="FootnoteReference">
    <w:name w:val="footnote reference"/>
    <w:uiPriority w:val="99"/>
    <w:rsid w:val="00CD54E3"/>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Template</UNDP_POPP_DOCUMENT_TYPE>
    <_dlc_DocId xmlns="8264c5cc-ec60-4b56-8111-ce635d3d139a">POPP-11-2531</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2.0</DLCPolicyLabelValue>
    <UNDP_POPP_REFITEM_VERSION xmlns="8264c5cc-ec60-4b56-8111-ce635d3d139a">2</UNDP_POPP_REFITEM_VERSION>
    <DLCPolicyLabelClientValue xmlns="e560140e-7b2f-4392-90df-e7567e3021a3">Effective Date: {Effective Date}                                                Version #: 2.0</DLCPolicyLabelClientValue>
    <UNDP_POPP_TITLE_EN xmlns="8264c5cc-ec60-4b56-8111-ce635d3d139a">Multi-Year Workplan</UNDP_POPP_TITLE_EN>
    <UNDP_POPP_ISACTIVE xmlns="8264c5cc-ec60-4b56-8111-ce635d3d139a">true</UNDP_POPP_ISACTIVE>
    <UNDP_POPP_FILEVERSION xmlns="8264c5cc-ec60-4b56-8111-ce635d3d139a">1024</UNDP_POPP_FILEVERSION>
    <_dlc_DocIdUrl xmlns="8264c5cc-ec60-4b56-8111-ce635d3d139a">
      <Url>https://popp.undp.org/_layouts/15/DocIdRedir.aspx?ID=POPP-11-2531</Url>
      <Description>POPP-11-2531</Description>
    </_dlc_DocIdUrl>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59A29-9D0F-4321-B8D5-FF016B88533D}">
  <ds:schemaRefs>
    <ds:schemaRef ds:uri="office.server.policy"/>
  </ds:schemaRefs>
</ds:datastoreItem>
</file>

<file path=customXml/itemProps2.xml><?xml version="1.0" encoding="utf-8"?>
<ds:datastoreItem xmlns:ds="http://schemas.openxmlformats.org/officeDocument/2006/customXml" ds:itemID="{E8615A0F-F016-4912-A53D-187257DA19A9}">
  <ds:schemaRefs>
    <ds:schemaRef ds:uri="http://schemas.microsoft.com/sharepoint/events"/>
  </ds:schemaRefs>
</ds:datastoreItem>
</file>

<file path=customXml/itemProps3.xml><?xml version="1.0" encoding="utf-8"?>
<ds:datastoreItem xmlns:ds="http://schemas.openxmlformats.org/officeDocument/2006/customXml" ds:itemID="{24EBEE2E-C28F-4096-904E-2379996AC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DF4E20-84E3-4728-B743-4976D2BC71D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1597DAF3-173A-46CB-9380-F449A8FC6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2</cp:revision>
  <dcterms:created xsi:type="dcterms:W3CDTF">2023-11-03T23:00:00Z</dcterms:created>
  <dcterms:modified xsi:type="dcterms:W3CDTF">2023-11-03T23:00:00Z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ce92c947-26e1-4b75-8067-ae8a435a7baa</vt:lpwstr>
  </property>
  <property fmtid="{D5CDD505-2E9C-101B-9397-08002B2CF9AE}" pid="5" name="UNDP_POPP_BUSINESSUNIT">
    <vt:lpwstr>669;#Programme and Project Management|1c019435-9793-447e-8959-0b32d23bf3d5</vt:lpwstr>
  </property>
</Properties>
</file>