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C1819" w14:textId="77777777" w:rsidR="00E776A2" w:rsidRPr="00FC2AC9" w:rsidRDefault="00E776A2" w:rsidP="00E776A2">
      <w:pPr>
        <w:autoSpaceDE w:val="0"/>
        <w:autoSpaceDN w:val="0"/>
        <w:adjustRightInd w:val="0"/>
        <w:spacing w:after="0" w:line="240" w:lineRule="auto"/>
        <w:rPr>
          <w:rFonts w:ascii="Calibri" w:eastAsia="Cambria" w:hAnsi="Calibri" w:cs="Calibri"/>
          <w:color w:val="000000"/>
          <w:kern w:val="0"/>
          <w14:ligatures w14:val="none"/>
        </w:rPr>
      </w:pPr>
      <w:r w:rsidRPr="00FC2AC9">
        <w:rPr>
          <w:rFonts w:ascii="Calibri" w:eastAsia="Cambria" w:hAnsi="Calibri" w:cs="Calibri"/>
          <w:noProof/>
          <w:color w:val="000000"/>
          <w:kern w:val="0"/>
          <w14:ligatures w14:val="none"/>
        </w:rPr>
        <mc:AlternateContent>
          <mc:Choice Requires="wps">
            <w:drawing>
              <wp:anchor distT="0" distB="0" distL="114300" distR="114300" simplePos="0" relativeHeight="251709440" behindDoc="0" locked="0" layoutInCell="1" allowOverlap="1" wp14:anchorId="4F13888A" wp14:editId="3B6A0793">
                <wp:simplePos x="0" y="0"/>
                <wp:positionH relativeFrom="page">
                  <wp:align>left</wp:align>
                </wp:positionH>
                <wp:positionV relativeFrom="paragraph">
                  <wp:posOffset>-633095</wp:posOffset>
                </wp:positionV>
                <wp:extent cx="485775" cy="10067925"/>
                <wp:effectExtent l="0" t="0" r="9525" b="9525"/>
                <wp:wrapNone/>
                <wp:docPr id="18" name="Rectangle 18"/>
                <wp:cNvGraphicFramePr/>
                <a:graphic xmlns:a="http://schemas.openxmlformats.org/drawingml/2006/main">
                  <a:graphicData uri="http://schemas.microsoft.com/office/word/2010/wordprocessingShape">
                    <wps:wsp>
                      <wps:cNvSpPr/>
                      <wps:spPr>
                        <a:xfrm>
                          <a:off x="0" y="0"/>
                          <a:ext cx="485775" cy="10067925"/>
                        </a:xfrm>
                        <a:prstGeom prst="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135B6" id="Rectangle 18" o:spid="_x0000_s1026" style="position:absolute;margin-left:0;margin-top:-49.85pt;width:38.25pt;height:792.75pt;z-index:2517094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" fillcolor="#4f81bd" stroked="f" strokeweight="2pt">
                <w10:wrap anchorx="page"/>
              </v:rect>
            </w:pict>
          </mc:Fallback>
        </mc:AlternateContent>
      </w:r>
    </w:p>
    <w:p w14:paraId="7E8541DB" w14:textId="10DCFA84" w:rsidR="00E776A2" w:rsidRPr="00FC2AC9" w:rsidRDefault="00897CBF" w:rsidP="00E776A2">
      <w:pPr>
        <w:autoSpaceDE w:val="0"/>
        <w:autoSpaceDN w:val="0"/>
        <w:adjustRightInd w:val="0"/>
        <w:spacing w:after="0" w:line="240" w:lineRule="auto"/>
        <w:rPr>
          <w:rFonts w:ascii="Calibri" w:eastAsia="Cambria" w:hAnsi="Calibri" w:cs="Calibri"/>
          <w:color w:val="365F91"/>
          <w:kern w:val="0"/>
          <w14:ligatures w14:val="none"/>
        </w:rPr>
      </w:pPr>
      <w:r>
        <w:rPr>
          <w:noProof/>
        </w:rPr>
        <w:drawing>
          <wp:anchor distT="0" distB="0" distL="114300" distR="114300" simplePos="0" relativeHeight="251714560" behindDoc="0" locked="0" layoutInCell="1" allowOverlap="1" wp14:anchorId="73DF68D0" wp14:editId="7EA64479">
            <wp:simplePos x="0" y="0"/>
            <wp:positionH relativeFrom="margin">
              <wp:align>right</wp:align>
            </wp:positionH>
            <wp:positionV relativeFrom="paragraph">
              <wp:posOffset>4444</wp:posOffset>
            </wp:positionV>
            <wp:extent cx="982345" cy="1496287"/>
            <wp:effectExtent l="0" t="0" r="0" b="0"/>
            <wp:wrapNone/>
            <wp:docPr id="1529061876" name="Picture 15290618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2345" cy="1496287"/>
                    </a:xfrm>
                    <a:prstGeom prst="rect">
                      <a:avLst/>
                    </a:prstGeom>
                  </pic:spPr>
                </pic:pic>
              </a:graphicData>
            </a:graphic>
            <wp14:sizeRelH relativeFrom="margin">
              <wp14:pctWidth>0</wp14:pctWidth>
            </wp14:sizeRelH>
            <wp14:sizeRelV relativeFrom="margin">
              <wp14:pctHeight>0</wp14:pctHeight>
            </wp14:sizeRelV>
          </wp:anchor>
        </w:drawing>
      </w:r>
      <w:r w:rsidR="00E776A2" w:rsidRPr="00FC2AC9">
        <w:rPr>
          <w:rFonts w:ascii="Calibri" w:eastAsia="Cambria" w:hAnsi="Calibri" w:cs="Calibri"/>
          <w:b/>
          <w:bCs/>
          <w:color w:val="365F91"/>
          <w:kern w:val="0"/>
          <w14:ligatures w14:val="none"/>
        </w:rPr>
        <w:t xml:space="preserve">United Nations Development </w:t>
      </w:r>
      <w:proofErr w:type="spellStart"/>
      <w:r w:rsidR="00E776A2" w:rsidRPr="00FC2AC9">
        <w:rPr>
          <w:rFonts w:ascii="Calibri" w:eastAsia="Cambria" w:hAnsi="Calibri" w:cs="Calibri"/>
          <w:b/>
          <w:bCs/>
          <w:color w:val="365F91"/>
          <w:kern w:val="0"/>
          <w14:ligatures w14:val="none"/>
        </w:rPr>
        <w:t>Programme</w:t>
      </w:r>
      <w:proofErr w:type="spellEnd"/>
      <w:r w:rsidR="00E776A2" w:rsidRPr="00FC2AC9">
        <w:rPr>
          <w:rFonts w:ascii="Calibri" w:eastAsia="Cambria" w:hAnsi="Calibri" w:cs="Calibri"/>
          <w:b/>
          <w:bCs/>
          <w:color w:val="365F91"/>
          <w:kern w:val="0"/>
          <w14:ligatures w14:val="none"/>
        </w:rPr>
        <w:t xml:space="preserve"> </w:t>
      </w:r>
    </w:p>
    <w:p w14:paraId="593C7966" w14:textId="7DC82BEF" w:rsidR="00E776A2" w:rsidRPr="00FC2AC9" w:rsidRDefault="00E776A2" w:rsidP="00E776A2">
      <w:pPr>
        <w:spacing w:after="0" w:line="240" w:lineRule="auto"/>
        <w:rPr>
          <w:rFonts w:ascii="Calibri" w:eastAsia="Times New Roman" w:hAnsi="Calibri" w:cs="Calibri"/>
          <w:kern w:val="0"/>
          <w14:ligatures w14:val="none"/>
        </w:rPr>
      </w:pPr>
      <w:r w:rsidRPr="00FC2AC9">
        <w:rPr>
          <w:rFonts w:ascii="Calibri" w:eastAsia="Times New Roman" w:hAnsi="Calibri" w:cs="Calibri"/>
          <w:b/>
          <w:bCs/>
          <w:iCs/>
          <w:kern w:val="0"/>
          <w14:ligatures w14:val="none"/>
        </w:rPr>
        <w:t xml:space="preserve">Security Office, Bureau for Management Services </w:t>
      </w:r>
    </w:p>
    <w:p w14:paraId="000A2E3A" w14:textId="21D27773" w:rsidR="00E776A2" w:rsidRPr="00FC2AC9" w:rsidRDefault="00E776A2" w:rsidP="00E776A2">
      <w:pPr>
        <w:spacing w:after="0" w:line="240" w:lineRule="auto"/>
        <w:rPr>
          <w:rFonts w:ascii="Calibri" w:eastAsia="Times New Roman" w:hAnsi="Calibri" w:cs="Calibri"/>
          <w:kern w:val="0"/>
          <w14:ligatures w14:val="none"/>
        </w:rPr>
      </w:pPr>
    </w:p>
    <w:p w14:paraId="219C1754" w14:textId="7BA7B471" w:rsidR="00E776A2" w:rsidRPr="00FC2AC9" w:rsidRDefault="00E776A2" w:rsidP="00E776A2">
      <w:pPr>
        <w:spacing w:after="0" w:line="240" w:lineRule="auto"/>
        <w:rPr>
          <w:rFonts w:ascii="Calibri" w:eastAsia="Times New Roman" w:hAnsi="Calibri" w:cs="Calibri"/>
          <w:kern w:val="0"/>
          <w14:ligatures w14:val="none"/>
        </w:rPr>
      </w:pPr>
    </w:p>
    <w:p w14:paraId="7C37A417" w14:textId="77777777" w:rsidR="00E776A2" w:rsidRPr="00FC2AC9" w:rsidRDefault="00E776A2" w:rsidP="00E776A2">
      <w:pPr>
        <w:spacing w:after="0" w:line="240" w:lineRule="auto"/>
        <w:rPr>
          <w:rFonts w:ascii="Calibri" w:eastAsia="Times New Roman" w:hAnsi="Calibri" w:cs="Calibri"/>
          <w:kern w:val="0"/>
          <w14:ligatures w14:val="none"/>
        </w:rPr>
      </w:pPr>
    </w:p>
    <w:p w14:paraId="7D9F0521" w14:textId="77777777" w:rsidR="00E776A2" w:rsidRPr="00FC2AC9" w:rsidRDefault="00E776A2" w:rsidP="00E776A2">
      <w:pPr>
        <w:spacing w:after="0" w:line="240" w:lineRule="auto"/>
        <w:rPr>
          <w:rFonts w:ascii="Calibri" w:eastAsia="Times New Roman" w:hAnsi="Calibri" w:cs="Calibri"/>
          <w:kern w:val="0"/>
          <w14:ligatures w14:val="none"/>
        </w:rPr>
      </w:pPr>
    </w:p>
    <w:p w14:paraId="5894D014" w14:textId="77777777" w:rsidR="00E776A2" w:rsidRPr="00FC2AC9" w:rsidRDefault="00E776A2" w:rsidP="00E776A2">
      <w:pPr>
        <w:spacing w:after="0" w:line="240" w:lineRule="auto"/>
        <w:rPr>
          <w:rFonts w:ascii="Calibri" w:eastAsia="Times New Roman" w:hAnsi="Calibri" w:cs="Calibri"/>
          <w:kern w:val="0"/>
          <w14:ligatures w14:val="none"/>
        </w:rPr>
      </w:pPr>
    </w:p>
    <w:p w14:paraId="5FFF6A4D" w14:textId="77777777" w:rsidR="00E776A2" w:rsidRPr="00FC2AC9" w:rsidRDefault="00E776A2" w:rsidP="00E776A2">
      <w:pPr>
        <w:spacing w:after="0" w:line="240" w:lineRule="auto"/>
        <w:rPr>
          <w:rFonts w:ascii="Calibri" w:eastAsia="Times New Roman" w:hAnsi="Calibri" w:cs="Calibri"/>
          <w:kern w:val="0"/>
          <w14:ligatures w14:val="none"/>
        </w:rPr>
      </w:pPr>
    </w:p>
    <w:p w14:paraId="649E0069" w14:textId="77777777" w:rsidR="00E776A2" w:rsidRPr="00FC2AC9" w:rsidRDefault="00E776A2" w:rsidP="00E776A2">
      <w:pPr>
        <w:spacing w:after="0" w:line="240" w:lineRule="auto"/>
        <w:rPr>
          <w:rFonts w:ascii="Calibri" w:eastAsia="Times New Roman" w:hAnsi="Calibri" w:cs="Calibri"/>
          <w:kern w:val="0"/>
          <w14:ligatures w14:val="none"/>
        </w:rPr>
      </w:pPr>
    </w:p>
    <w:p w14:paraId="1C82A053" w14:textId="77777777" w:rsidR="00E776A2" w:rsidRPr="00FC2AC9" w:rsidRDefault="00E776A2" w:rsidP="00E776A2">
      <w:pPr>
        <w:spacing w:after="0" w:line="240" w:lineRule="auto"/>
        <w:rPr>
          <w:rFonts w:ascii="Calibri" w:eastAsia="Times New Roman" w:hAnsi="Calibri" w:cs="Calibri"/>
          <w:kern w:val="0"/>
          <w14:ligatures w14:val="none"/>
        </w:rPr>
      </w:pPr>
    </w:p>
    <w:p w14:paraId="5A4D645F" w14:textId="77777777" w:rsidR="00E776A2" w:rsidRPr="00FC2AC9" w:rsidRDefault="00E776A2" w:rsidP="00E776A2">
      <w:pPr>
        <w:spacing w:after="0" w:line="240" w:lineRule="auto"/>
        <w:rPr>
          <w:rFonts w:ascii="Calibri" w:eastAsia="Times New Roman" w:hAnsi="Calibri" w:cs="Calibri"/>
          <w:kern w:val="0"/>
          <w14:ligatures w14:val="none"/>
        </w:rPr>
      </w:pPr>
    </w:p>
    <w:p w14:paraId="661070A5" w14:textId="77777777" w:rsidR="00E776A2" w:rsidRPr="00FC2AC9" w:rsidRDefault="00E776A2" w:rsidP="00E776A2">
      <w:pPr>
        <w:spacing w:after="0" w:line="240" w:lineRule="auto"/>
        <w:rPr>
          <w:rFonts w:ascii="Calibri" w:eastAsia="Times New Roman" w:hAnsi="Calibri" w:cs="Calibri"/>
          <w:kern w:val="0"/>
          <w14:ligatures w14:val="none"/>
        </w:rPr>
      </w:pPr>
    </w:p>
    <w:p w14:paraId="1FBE4582" w14:textId="77777777" w:rsidR="00E776A2" w:rsidRPr="00FC2AC9" w:rsidRDefault="00E776A2" w:rsidP="00E776A2">
      <w:pPr>
        <w:spacing w:after="0" w:line="240" w:lineRule="auto"/>
        <w:rPr>
          <w:rFonts w:ascii="Calibri" w:eastAsia="Times New Roman" w:hAnsi="Calibri" w:cs="Calibri"/>
          <w:kern w:val="0"/>
          <w14:ligatures w14:val="none"/>
        </w:rPr>
      </w:pPr>
    </w:p>
    <w:p w14:paraId="617D3E5A" w14:textId="77777777" w:rsidR="00E776A2" w:rsidRPr="00FC2AC9" w:rsidRDefault="00E776A2" w:rsidP="00E776A2">
      <w:pPr>
        <w:spacing w:after="0" w:line="240" w:lineRule="auto"/>
        <w:rPr>
          <w:rFonts w:ascii="Calibri" w:eastAsia="Times New Roman" w:hAnsi="Calibri" w:cs="Calibri"/>
          <w:kern w:val="0"/>
          <w14:ligatures w14:val="none"/>
        </w:rPr>
      </w:pPr>
    </w:p>
    <w:p w14:paraId="1CCDF065" w14:textId="77777777" w:rsidR="00E776A2" w:rsidRPr="00FC2AC9" w:rsidRDefault="00E776A2" w:rsidP="00E776A2">
      <w:pPr>
        <w:spacing w:after="0" w:line="240" w:lineRule="auto"/>
        <w:rPr>
          <w:rFonts w:ascii="Calibri" w:eastAsia="Times New Roman" w:hAnsi="Calibri" w:cs="Calibri"/>
          <w:kern w:val="0"/>
          <w14:ligatures w14:val="none"/>
        </w:rPr>
      </w:pPr>
    </w:p>
    <w:p w14:paraId="238C032C" w14:textId="77777777" w:rsidR="00E776A2" w:rsidRPr="00FC2AC9" w:rsidRDefault="00E776A2" w:rsidP="00E776A2">
      <w:pPr>
        <w:spacing w:after="0" w:line="240" w:lineRule="auto"/>
        <w:rPr>
          <w:rFonts w:ascii="Calibri" w:eastAsia="Times New Roman" w:hAnsi="Calibri" w:cs="Calibri"/>
          <w:kern w:val="0"/>
          <w14:ligatures w14:val="none"/>
        </w:rPr>
      </w:pPr>
    </w:p>
    <w:p w14:paraId="4D627677" w14:textId="77777777" w:rsidR="00E776A2" w:rsidRPr="00FC2AC9" w:rsidRDefault="00E776A2" w:rsidP="00E776A2">
      <w:pPr>
        <w:spacing w:after="0" w:line="240" w:lineRule="auto"/>
        <w:rPr>
          <w:rFonts w:ascii="Calibri" w:eastAsia="Times New Roman" w:hAnsi="Calibri" w:cs="Calibri"/>
          <w:kern w:val="0"/>
          <w14:ligatures w14:val="none"/>
        </w:rPr>
      </w:pPr>
    </w:p>
    <w:p w14:paraId="55679802" w14:textId="77777777" w:rsidR="00E776A2" w:rsidRPr="00FC2AC9" w:rsidRDefault="00E776A2" w:rsidP="00E776A2">
      <w:pPr>
        <w:spacing w:after="0" w:line="240" w:lineRule="auto"/>
        <w:rPr>
          <w:rFonts w:ascii="Calibri" w:eastAsia="Times New Roman" w:hAnsi="Calibri" w:cs="Calibri"/>
          <w:kern w:val="0"/>
          <w14:ligatures w14:val="none"/>
        </w:rPr>
      </w:pPr>
    </w:p>
    <w:p w14:paraId="023F6A55" w14:textId="77777777" w:rsidR="00E776A2" w:rsidRPr="00FC2AC9" w:rsidRDefault="00E776A2" w:rsidP="00E776A2">
      <w:pPr>
        <w:spacing w:after="0" w:line="240" w:lineRule="auto"/>
        <w:rPr>
          <w:rFonts w:ascii="Calibri" w:eastAsia="Times New Roman" w:hAnsi="Calibri" w:cs="Calibri"/>
          <w:kern w:val="0"/>
          <w14:ligatures w14:val="none"/>
        </w:rPr>
      </w:pPr>
    </w:p>
    <w:p w14:paraId="55DEFE0B" w14:textId="77777777" w:rsidR="00E776A2" w:rsidRPr="00FC2AC9" w:rsidRDefault="00E776A2" w:rsidP="00E776A2">
      <w:pPr>
        <w:spacing w:after="0" w:line="240" w:lineRule="auto"/>
        <w:jc w:val="both"/>
        <w:rPr>
          <w:rFonts w:ascii="Calibri" w:eastAsia="Times New Roman" w:hAnsi="Calibri" w:cs="Calibri"/>
          <w:b/>
          <w:color w:val="365F91"/>
          <w:kern w:val="0"/>
          <w:sz w:val="48"/>
          <w:szCs w:val="48"/>
          <w14:ligatures w14:val="none"/>
        </w:rPr>
      </w:pPr>
      <w:r w:rsidRPr="00FC2AC9">
        <w:rPr>
          <w:rFonts w:ascii="Calibri" w:eastAsia="Times New Roman" w:hAnsi="Calibri" w:cs="Calibri"/>
          <w:b/>
          <w:color w:val="365F91"/>
          <w:kern w:val="0"/>
          <w:sz w:val="48"/>
          <w:szCs w:val="48"/>
          <w14:ligatures w14:val="none"/>
        </w:rPr>
        <w:t>Commercial Air Travel Safety Guidelines</w:t>
      </w:r>
    </w:p>
    <w:p w14:paraId="66C4CA8E" w14:textId="77777777" w:rsidR="00E776A2" w:rsidRPr="00FC2AC9" w:rsidRDefault="00E776A2" w:rsidP="00E776A2">
      <w:pPr>
        <w:spacing w:after="120" w:line="240" w:lineRule="auto"/>
        <w:rPr>
          <w:rFonts w:ascii="Calibri" w:eastAsia="Times New Roman" w:hAnsi="Calibri" w:cs="Calibri"/>
          <w:b/>
          <w:color w:val="365F91"/>
          <w:kern w:val="0"/>
          <w:sz w:val="56"/>
          <w:szCs w:val="56"/>
          <w14:ligatures w14:val="none"/>
        </w:rPr>
      </w:pPr>
    </w:p>
    <w:p w14:paraId="269BA345" w14:textId="77777777" w:rsidR="00E776A2" w:rsidRPr="00FC2AC9" w:rsidRDefault="00E776A2" w:rsidP="00E776A2">
      <w:pPr>
        <w:spacing w:after="120" w:line="240" w:lineRule="auto"/>
        <w:rPr>
          <w:rFonts w:ascii="Calibri" w:eastAsia="Times New Roman" w:hAnsi="Calibri" w:cs="Calibri"/>
          <w:b/>
          <w:color w:val="365F91"/>
          <w:kern w:val="0"/>
          <w:sz w:val="56"/>
          <w:szCs w:val="56"/>
          <w14:ligatures w14:val="none"/>
        </w:rPr>
      </w:pPr>
    </w:p>
    <w:p w14:paraId="3BD3674E" w14:textId="77777777" w:rsidR="00E776A2" w:rsidRPr="00FC2AC9" w:rsidRDefault="00E776A2" w:rsidP="00E776A2">
      <w:pPr>
        <w:spacing w:after="120" w:line="240" w:lineRule="auto"/>
        <w:rPr>
          <w:rFonts w:ascii="Calibri" w:eastAsia="Times New Roman" w:hAnsi="Calibri" w:cs="Calibri"/>
          <w:b/>
          <w:color w:val="365F91"/>
          <w:kern w:val="0"/>
          <w:sz w:val="56"/>
          <w:szCs w:val="56"/>
          <w14:ligatures w14:val="none"/>
        </w:rPr>
      </w:pPr>
    </w:p>
    <w:p w14:paraId="382F01FD" w14:textId="77777777" w:rsidR="00E776A2" w:rsidRPr="00FC2AC9" w:rsidRDefault="00E776A2" w:rsidP="00E776A2">
      <w:pPr>
        <w:spacing w:after="120" w:line="240" w:lineRule="auto"/>
        <w:rPr>
          <w:rFonts w:ascii="Calibri" w:eastAsia="Times New Roman" w:hAnsi="Calibri" w:cs="Calibri"/>
          <w:b/>
          <w:color w:val="365F91"/>
          <w:kern w:val="0"/>
          <w:sz w:val="56"/>
          <w:szCs w:val="56"/>
          <w14:ligatures w14:val="none"/>
        </w:rPr>
      </w:pPr>
    </w:p>
    <w:p w14:paraId="7E6C1AE7" w14:textId="77777777" w:rsidR="00E776A2" w:rsidRPr="00FC2AC9" w:rsidRDefault="00E776A2" w:rsidP="00E776A2">
      <w:pPr>
        <w:spacing w:after="120" w:line="240" w:lineRule="auto"/>
        <w:rPr>
          <w:rFonts w:ascii="Calibri" w:eastAsia="Times New Roman" w:hAnsi="Calibri" w:cs="Calibri"/>
          <w:b/>
          <w:color w:val="365F91"/>
          <w:kern w:val="0"/>
          <w:sz w:val="56"/>
          <w:szCs w:val="56"/>
          <w14:ligatures w14:val="none"/>
        </w:rPr>
      </w:pPr>
    </w:p>
    <w:p w14:paraId="14510183" w14:textId="77777777" w:rsidR="00E776A2" w:rsidRPr="00FC2AC9" w:rsidRDefault="00E776A2" w:rsidP="00E776A2">
      <w:pPr>
        <w:spacing w:after="120" w:line="240" w:lineRule="auto"/>
        <w:rPr>
          <w:rFonts w:ascii="Calibri" w:eastAsia="Times New Roman" w:hAnsi="Calibri" w:cs="Calibri"/>
          <w:b/>
          <w:color w:val="365F91"/>
          <w:kern w:val="0"/>
          <w:sz w:val="56"/>
          <w:szCs w:val="56"/>
          <w14:ligatures w14:val="none"/>
        </w:rPr>
      </w:pPr>
    </w:p>
    <w:p w14:paraId="02B3C028" w14:textId="77777777" w:rsidR="00E776A2" w:rsidRPr="00FC2AC9" w:rsidRDefault="00E776A2" w:rsidP="00E776A2">
      <w:pPr>
        <w:spacing w:after="120" w:line="240" w:lineRule="auto"/>
        <w:rPr>
          <w:rFonts w:ascii="Calibri" w:eastAsia="Times New Roman" w:hAnsi="Calibri" w:cs="Calibri"/>
          <w:b/>
          <w:color w:val="365F91"/>
          <w:kern w:val="0"/>
          <w:sz w:val="56"/>
          <w:szCs w:val="56"/>
          <w14:ligatures w14:val="none"/>
        </w:rPr>
      </w:pPr>
    </w:p>
    <w:p w14:paraId="44DF6F89" w14:textId="77777777" w:rsidR="00E776A2" w:rsidRPr="00FC2AC9" w:rsidRDefault="00E776A2" w:rsidP="00E776A2">
      <w:pPr>
        <w:spacing w:after="120" w:line="240" w:lineRule="auto"/>
        <w:rPr>
          <w:rFonts w:ascii="Calibri" w:eastAsia="Times New Roman" w:hAnsi="Calibri" w:cs="Calibri"/>
          <w:b/>
          <w:kern w:val="0"/>
          <w14:ligatures w14:val="none"/>
        </w:rPr>
      </w:pPr>
      <w:r w:rsidRPr="00FC2AC9">
        <w:rPr>
          <w:rFonts w:ascii="Calibri" w:eastAsia="Times New Roman" w:hAnsi="Calibri" w:cs="Calibri"/>
          <w:b/>
          <w:kern w:val="0"/>
          <w14:ligatures w14:val="none"/>
        </w:rPr>
        <w:t>May 2022</w:t>
      </w:r>
      <w:r w:rsidRPr="00FC2AC9">
        <w:rPr>
          <w:rFonts w:ascii="Calibri" w:eastAsia="Times New Roman" w:hAnsi="Calibri" w:cs="Calibri"/>
          <w:b/>
          <w:kern w:val="0"/>
          <w14:ligatures w14:val="none"/>
        </w:rPr>
        <w:br w:type="page"/>
      </w:r>
    </w:p>
    <w:p w14:paraId="4AC6ACAB"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r w:rsidRPr="00E776A2">
        <w:rPr>
          <w:rFonts w:ascii="Calibri" w:eastAsia="Times New Roman" w:hAnsi="Calibri" w:cs="Calibri"/>
          <w:b/>
          <w:bCs/>
          <w:kern w:val="0"/>
          <w:sz w:val="22"/>
          <w:szCs w:val="22"/>
          <w14:ligatures w14:val="none"/>
        </w:rPr>
        <w:lastRenderedPageBreak/>
        <w:t>Introduction</w:t>
      </w:r>
    </w:p>
    <w:p w14:paraId="42DAFB0E"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p>
    <w:p w14:paraId="65DE273E" w14:textId="08835BBE" w:rsidR="00E776A2" w:rsidRPr="00E776A2" w:rsidRDefault="00E776A2" w:rsidP="00E776A2">
      <w:pPr>
        <w:widowControl w:val="0"/>
        <w:numPr>
          <w:ilvl w:val="0"/>
          <w:numId w:val="33"/>
        </w:numPr>
        <w:spacing w:after="200" w:line="276" w:lineRule="auto"/>
        <w:contextualSpacing/>
        <w:jc w:val="both"/>
        <w:rPr>
          <w:rFonts w:ascii="Calibri" w:eastAsia="Cambria" w:hAnsi="Calibri" w:cs="Calibri"/>
          <w:b/>
          <w:bCs/>
          <w:kern w:val="0"/>
          <w:sz w:val="22"/>
          <w:szCs w:val="22"/>
          <w:u w:val="single"/>
          <w14:ligatures w14:val="none"/>
        </w:rPr>
      </w:pPr>
      <w:r w:rsidRPr="00E776A2">
        <w:rPr>
          <w:rFonts w:ascii="Calibri" w:eastAsia="Cambria" w:hAnsi="Calibri" w:cs="Calibri"/>
          <w:kern w:val="0"/>
          <w:sz w:val="22"/>
          <w:szCs w:val="22"/>
          <w14:ligatures w14:val="none"/>
        </w:rPr>
        <w:t>T</w:t>
      </w:r>
      <w:r w:rsidRPr="00E776A2">
        <w:rPr>
          <w:rFonts w:ascii="Calibri" w:eastAsia="Cambria" w:hAnsi="Calibri" w:cs="Calibri"/>
          <w:color w:val="333333"/>
          <w:kern w:val="0"/>
          <w:sz w:val="22"/>
          <w:szCs w:val="22"/>
          <w14:ligatures w14:val="none"/>
        </w:rPr>
        <w:t>h</w:t>
      </w:r>
      <w:r w:rsidRPr="00E776A2">
        <w:rPr>
          <w:rFonts w:ascii="Calibri" w:eastAsia="Cambria" w:hAnsi="Calibri" w:cs="Calibri"/>
          <w:color w:val="333333"/>
          <w:spacing w:val="-1"/>
          <w:kern w:val="0"/>
          <w:sz w:val="22"/>
          <w:szCs w:val="22"/>
          <w14:ligatures w14:val="none"/>
        </w:rPr>
        <w:t xml:space="preserve">is content </w:t>
      </w:r>
      <w:r w:rsidRPr="00E776A2">
        <w:rPr>
          <w:rFonts w:ascii="Calibri" w:eastAsia="Cambria" w:hAnsi="Calibri" w:cs="Calibri"/>
          <w:color w:val="333333"/>
          <w:kern w:val="0"/>
          <w:sz w:val="22"/>
          <w:szCs w:val="22"/>
          <w14:ligatures w14:val="none"/>
        </w:rPr>
        <w:t>should</w:t>
      </w:r>
      <w:r w:rsidRPr="00E776A2">
        <w:rPr>
          <w:rFonts w:ascii="Calibri" w:eastAsia="Cambria" w:hAnsi="Calibri" w:cs="Calibri"/>
          <w:color w:val="333333"/>
          <w:spacing w:val="-3"/>
          <w:kern w:val="0"/>
          <w:sz w:val="22"/>
          <w:szCs w:val="22"/>
          <w14:ligatures w14:val="none"/>
        </w:rPr>
        <w:t xml:space="preserve"> </w:t>
      </w:r>
      <w:r w:rsidRPr="00E776A2">
        <w:rPr>
          <w:rFonts w:ascii="Calibri" w:eastAsia="Cambria" w:hAnsi="Calibri" w:cs="Calibri"/>
          <w:color w:val="333333"/>
          <w:kern w:val="0"/>
          <w:sz w:val="22"/>
          <w:szCs w:val="22"/>
          <w14:ligatures w14:val="none"/>
        </w:rPr>
        <w:t>be</w:t>
      </w:r>
      <w:r w:rsidRPr="00E776A2">
        <w:rPr>
          <w:rFonts w:ascii="Calibri" w:eastAsia="Cambria" w:hAnsi="Calibri" w:cs="Calibri"/>
          <w:color w:val="333333"/>
          <w:spacing w:val="-3"/>
          <w:kern w:val="0"/>
          <w:sz w:val="22"/>
          <w:szCs w:val="22"/>
          <w14:ligatures w14:val="none"/>
        </w:rPr>
        <w:t xml:space="preserve"> used to meet the requirements of the UNSMS Security Management Operations Manual, </w:t>
      </w:r>
      <w:hyperlink r:id="rId8" w:history="1">
        <w:r w:rsidRPr="00E776A2">
          <w:rPr>
            <w:rFonts w:ascii="Calibri" w:eastAsia="Cambria" w:hAnsi="Calibri" w:cs="Calibri"/>
            <w:color w:val="3366FF"/>
            <w:spacing w:val="-2"/>
            <w:kern w:val="0"/>
            <w:sz w:val="22"/>
            <w:szCs w:val="22"/>
            <w14:ligatures w14:val="none"/>
          </w:rPr>
          <w:t>Chapter XIX “Guidance on Commercial Air Travel Safety”</w:t>
        </w:r>
      </w:hyperlink>
      <w:r w:rsidRPr="00E776A2">
        <w:rPr>
          <w:rFonts w:ascii="Calibri" w:eastAsia="Cambria" w:hAnsi="Calibri" w:cs="Calibri"/>
          <w:color w:val="333333"/>
          <w:spacing w:val="-2"/>
          <w:kern w:val="0"/>
          <w:sz w:val="22"/>
          <w:szCs w:val="22"/>
          <w14:ligatures w14:val="none"/>
        </w:rPr>
        <w:t xml:space="preserve"> (here and further referred to as UNSMS Commercial Air Travel Safety Guidance), and read in conjunction with the </w:t>
      </w:r>
      <w:hyperlink r:id="rId9" w:history="1">
        <w:r w:rsidRPr="00E776A2">
          <w:rPr>
            <w:rFonts w:ascii="Calibri" w:eastAsia="Cambria" w:hAnsi="Calibri" w:cs="Calibri"/>
            <w:color w:val="3366FF"/>
            <w:spacing w:val="-2"/>
            <w:kern w:val="0"/>
            <w:sz w:val="22"/>
            <w:szCs w:val="22"/>
            <w14:ligatures w14:val="none"/>
          </w:rPr>
          <w:t>UNDP Duty Travel Policy</w:t>
        </w:r>
      </w:hyperlink>
      <w:r w:rsidRPr="00E776A2">
        <w:rPr>
          <w:rFonts w:ascii="Calibri" w:eastAsia="Cambria" w:hAnsi="Calibri" w:cs="Calibri"/>
          <w:color w:val="333333"/>
          <w:kern w:val="0"/>
          <w:sz w:val="22"/>
          <w:szCs w:val="22"/>
          <w14:ligatures w14:val="none"/>
        </w:rPr>
        <w:t xml:space="preserve">. </w:t>
      </w:r>
    </w:p>
    <w:p w14:paraId="16946997" w14:textId="77777777" w:rsidR="00E776A2" w:rsidRPr="00E776A2" w:rsidRDefault="00E776A2" w:rsidP="00E776A2">
      <w:pPr>
        <w:widowControl w:val="0"/>
        <w:spacing w:after="200" w:line="276" w:lineRule="auto"/>
        <w:ind w:left="720"/>
        <w:contextualSpacing/>
        <w:jc w:val="both"/>
        <w:rPr>
          <w:rFonts w:ascii="Calibri" w:eastAsia="Cambria" w:hAnsi="Calibri" w:cs="Calibri"/>
          <w:b/>
          <w:bCs/>
          <w:kern w:val="0"/>
          <w:sz w:val="12"/>
          <w:szCs w:val="12"/>
          <w:u w:val="single"/>
          <w14:ligatures w14:val="none"/>
        </w:rPr>
      </w:pPr>
    </w:p>
    <w:p w14:paraId="56A38731" w14:textId="77777777" w:rsidR="00E776A2" w:rsidRPr="00E776A2" w:rsidRDefault="00E776A2" w:rsidP="00E776A2">
      <w:pPr>
        <w:widowControl w:val="0"/>
        <w:numPr>
          <w:ilvl w:val="0"/>
          <w:numId w:val="33"/>
        </w:numPr>
        <w:spacing w:before="100" w:beforeAutospacing="1" w:after="200" w:line="276" w:lineRule="auto"/>
        <w:contextualSpacing/>
        <w:jc w:val="both"/>
        <w:rPr>
          <w:rFonts w:ascii="Calibri" w:eastAsia="Cambria" w:hAnsi="Calibri" w:cs="Calibri"/>
          <w:b/>
          <w:bCs/>
          <w:kern w:val="0"/>
          <w:sz w:val="22"/>
          <w:szCs w:val="22"/>
          <w14:ligatures w14:val="none"/>
        </w:rPr>
      </w:pPr>
      <w:r w:rsidRPr="00E776A2">
        <w:rPr>
          <w:rFonts w:ascii="Calibri" w:eastAsia="Cambria" w:hAnsi="Calibri" w:cs="Calibri"/>
          <w:bCs/>
          <w:kern w:val="0"/>
          <w:sz w:val="22"/>
          <w:szCs w:val="22"/>
          <w14:ligatures w14:val="none"/>
        </w:rPr>
        <w:t xml:space="preserve">The UNSMS Commercial Air Travel Safety Guidance provides a framework to enable due consideration of aviation safety factors in the selection of commercial air operators for undertaking official travel. For the purpose of these guidelines, aviation safety factors must be considered within the context of the safety and well-being of UNDP personnel supporting the corporate mandate, </w:t>
      </w:r>
      <w:proofErr w:type="spellStart"/>
      <w:r w:rsidRPr="00E776A2">
        <w:rPr>
          <w:rFonts w:ascii="Calibri" w:eastAsia="Cambria" w:hAnsi="Calibri" w:cs="Calibri"/>
          <w:bCs/>
          <w:kern w:val="0"/>
          <w:sz w:val="22"/>
          <w:szCs w:val="22"/>
          <w14:ligatures w14:val="none"/>
        </w:rPr>
        <w:t>programmes</w:t>
      </w:r>
      <w:proofErr w:type="spellEnd"/>
      <w:r w:rsidRPr="00E776A2">
        <w:rPr>
          <w:rFonts w:ascii="Calibri" w:eastAsia="Cambria" w:hAnsi="Calibri" w:cs="Calibri"/>
          <w:bCs/>
          <w:kern w:val="0"/>
          <w:sz w:val="22"/>
          <w:szCs w:val="22"/>
          <w14:ligatures w14:val="none"/>
        </w:rPr>
        <w:t xml:space="preserve"> and activities and in accordance with the requirements of all applicable policies and procedures. This process will serve the purpose of enabling informed decision-making by UNDP Managers with Signature Authority (as detailed in Table 1.).</w:t>
      </w:r>
    </w:p>
    <w:p w14:paraId="5A864BA0" w14:textId="77777777" w:rsidR="00E776A2" w:rsidRPr="00E776A2" w:rsidRDefault="00E776A2" w:rsidP="00E776A2">
      <w:pPr>
        <w:widowControl w:val="0"/>
        <w:spacing w:before="100" w:beforeAutospacing="1" w:after="200" w:line="276" w:lineRule="auto"/>
        <w:ind w:left="720" w:right="72"/>
        <w:contextualSpacing/>
        <w:jc w:val="both"/>
        <w:rPr>
          <w:rFonts w:ascii="Calibri" w:eastAsia="Cambria" w:hAnsi="Calibri" w:cs="Calibri"/>
          <w:kern w:val="0"/>
          <w:sz w:val="22"/>
          <w:szCs w:val="22"/>
          <w14:ligatures w14:val="none"/>
        </w:rPr>
      </w:pPr>
    </w:p>
    <w:p w14:paraId="6D101762" w14:textId="77777777" w:rsidR="00E776A2" w:rsidRPr="00E776A2" w:rsidRDefault="00E776A2" w:rsidP="00E776A2">
      <w:pPr>
        <w:widowControl w:val="0"/>
        <w:numPr>
          <w:ilvl w:val="0"/>
          <w:numId w:val="33"/>
        </w:numPr>
        <w:spacing w:before="100" w:beforeAutospacing="1" w:after="200" w:line="276" w:lineRule="auto"/>
        <w:ind w:right="72"/>
        <w:contextualSpacing/>
        <w:jc w:val="both"/>
        <w:rPr>
          <w:rFonts w:ascii="Calibri" w:eastAsia="Cambria" w:hAnsi="Calibri" w:cs="Calibri"/>
          <w:kern w:val="0"/>
          <w:sz w:val="22"/>
          <w:szCs w:val="22"/>
          <w14:ligatures w14:val="none"/>
        </w:rPr>
      </w:pPr>
      <w:r w:rsidRPr="00E776A2">
        <w:rPr>
          <w:rFonts w:ascii="Calibri" w:eastAsia="Cambria" w:hAnsi="Calibri" w:cs="Calibri"/>
          <w:spacing w:val="-1"/>
          <w:kern w:val="0"/>
          <w:sz w:val="22"/>
          <w:szCs w:val="22"/>
          <w14:ligatures w14:val="none"/>
        </w:rPr>
        <w:t>“</w:t>
      </w:r>
      <w:r w:rsidRPr="00E776A2">
        <w:rPr>
          <w:rFonts w:ascii="Calibri" w:eastAsia="Cambria" w:hAnsi="Calibri" w:cs="Calibri"/>
          <w:kern w:val="0"/>
          <w:sz w:val="22"/>
          <w:szCs w:val="22"/>
          <w14:ligatures w14:val="none"/>
        </w:rPr>
        <w:t>The</w:t>
      </w:r>
      <w:r w:rsidRPr="00E776A2">
        <w:rPr>
          <w:rFonts w:ascii="Calibri" w:eastAsia="Cambria" w:hAnsi="Calibri" w:cs="Calibri"/>
          <w:spacing w:val="11"/>
          <w:kern w:val="0"/>
          <w:sz w:val="22"/>
          <w:szCs w:val="22"/>
          <w14:ligatures w14:val="none"/>
        </w:rPr>
        <w:t xml:space="preserve"> </w:t>
      </w:r>
      <w:r w:rsidRPr="00E776A2">
        <w:rPr>
          <w:rFonts w:ascii="Calibri" w:eastAsia="Cambria" w:hAnsi="Calibri" w:cs="Calibri"/>
          <w:spacing w:val="2"/>
          <w:kern w:val="0"/>
          <w:sz w:val="22"/>
          <w:szCs w:val="22"/>
          <w14:ligatures w14:val="none"/>
        </w:rPr>
        <w:t>p</w:t>
      </w:r>
      <w:r w:rsidRPr="00E776A2">
        <w:rPr>
          <w:rFonts w:ascii="Calibri" w:eastAsia="Cambria" w:hAnsi="Calibri" w:cs="Calibri"/>
          <w:kern w:val="0"/>
          <w:sz w:val="22"/>
          <w:szCs w:val="22"/>
          <w14:ligatures w14:val="none"/>
        </w:rPr>
        <w:t>rima</w:t>
      </w:r>
      <w:r w:rsidRPr="00E776A2">
        <w:rPr>
          <w:rFonts w:ascii="Calibri" w:eastAsia="Cambria" w:hAnsi="Calibri" w:cs="Calibri"/>
          <w:spacing w:val="3"/>
          <w:kern w:val="0"/>
          <w:sz w:val="22"/>
          <w:szCs w:val="22"/>
          <w14:ligatures w14:val="none"/>
        </w:rPr>
        <w:t>r</w:t>
      </w:r>
      <w:r w:rsidRPr="00E776A2">
        <w:rPr>
          <w:rFonts w:ascii="Calibri" w:eastAsia="Cambria" w:hAnsi="Calibri" w:cs="Calibri"/>
          <w:kern w:val="0"/>
          <w:sz w:val="22"/>
          <w:szCs w:val="22"/>
          <w14:ligatures w14:val="none"/>
        </w:rPr>
        <w:t>y</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spons</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bi</w:t>
      </w:r>
      <w:r w:rsidRPr="00E776A2">
        <w:rPr>
          <w:rFonts w:ascii="Calibri" w:eastAsia="Cambria" w:hAnsi="Calibri" w:cs="Calibri"/>
          <w:spacing w:val="1"/>
          <w:kern w:val="0"/>
          <w:sz w:val="22"/>
          <w:szCs w:val="22"/>
          <w14:ligatures w14:val="none"/>
        </w:rPr>
        <w:t>l</w:t>
      </w:r>
      <w:r w:rsidRPr="00E776A2">
        <w:rPr>
          <w:rFonts w:ascii="Calibri" w:eastAsia="Cambria" w:hAnsi="Calibri" w:cs="Calibri"/>
          <w:kern w:val="0"/>
          <w:sz w:val="22"/>
          <w:szCs w:val="22"/>
          <w14:ligatures w14:val="none"/>
        </w:rPr>
        <w:t>i</w:t>
      </w:r>
      <w:r w:rsidRPr="00E776A2">
        <w:rPr>
          <w:rFonts w:ascii="Calibri" w:eastAsia="Cambria" w:hAnsi="Calibri" w:cs="Calibri"/>
          <w:spacing w:val="3"/>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kern w:val="0"/>
          <w:sz w:val="22"/>
          <w:szCs w:val="22"/>
          <w14:ligatures w14:val="none"/>
        </w:rPr>
        <w:t>f</w:t>
      </w:r>
      <w:r w:rsidRPr="00E776A2">
        <w:rPr>
          <w:rFonts w:ascii="Calibri" w:eastAsia="Cambria" w:hAnsi="Calibri" w:cs="Calibri"/>
          <w:spacing w:val="1"/>
          <w:kern w:val="0"/>
          <w:sz w:val="22"/>
          <w:szCs w:val="22"/>
          <w14:ligatures w14:val="none"/>
        </w:rPr>
        <w:t>o</w:t>
      </w:r>
      <w:r w:rsidRPr="00E776A2">
        <w:rPr>
          <w:rFonts w:ascii="Calibri" w:eastAsia="Cambria" w:hAnsi="Calibri" w:cs="Calibri"/>
          <w:kern w:val="0"/>
          <w:sz w:val="22"/>
          <w:szCs w:val="22"/>
          <w14:ligatures w14:val="none"/>
        </w:rPr>
        <w:t>r</w:t>
      </w:r>
      <w:r w:rsidRPr="00E776A2">
        <w:rPr>
          <w:rFonts w:ascii="Calibri" w:eastAsia="Cambria" w:hAnsi="Calibri" w:cs="Calibri"/>
          <w:spacing w:val="11"/>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13"/>
          <w:kern w:val="0"/>
          <w:sz w:val="22"/>
          <w:szCs w:val="22"/>
          <w14:ligatures w14:val="none"/>
        </w:rPr>
        <w:t xml:space="preserve"> </w:t>
      </w:r>
      <w:r w:rsidRPr="00E776A2">
        <w:rPr>
          <w:rFonts w:ascii="Calibri" w:eastAsia="Cambria" w:hAnsi="Calibri" w:cs="Calibri"/>
          <w:kern w:val="0"/>
          <w:sz w:val="22"/>
          <w:szCs w:val="22"/>
          <w14:ligatures w14:val="none"/>
        </w:rPr>
        <w:t>s</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u</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i</w:t>
      </w:r>
      <w:r w:rsidRPr="00E776A2">
        <w:rPr>
          <w:rFonts w:ascii="Calibri" w:eastAsia="Cambria" w:hAnsi="Calibri" w:cs="Calibri"/>
          <w:spacing w:val="3"/>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14"/>
          <w:kern w:val="0"/>
          <w:sz w:val="22"/>
          <w:szCs w:val="22"/>
          <w14:ligatures w14:val="none"/>
        </w:rPr>
        <w:t xml:space="preserve"> </w:t>
      </w:r>
      <w:r w:rsidRPr="00E776A2">
        <w:rPr>
          <w:rFonts w:ascii="Calibri" w:eastAsia="Cambria" w:hAnsi="Calibri" w:cs="Calibri"/>
          <w:spacing w:val="2"/>
          <w:kern w:val="0"/>
          <w:sz w:val="22"/>
          <w:szCs w:val="22"/>
          <w14:ligatures w14:val="none"/>
        </w:rPr>
        <w:t>p</w:t>
      </w:r>
      <w:r w:rsidRPr="00E776A2">
        <w:rPr>
          <w:rFonts w:ascii="Calibri" w:eastAsia="Cambria" w:hAnsi="Calibri" w:cs="Calibri"/>
          <w:kern w:val="0"/>
          <w:sz w:val="22"/>
          <w:szCs w:val="22"/>
          <w14:ligatures w14:val="none"/>
        </w:rPr>
        <w:t>rot</w:t>
      </w:r>
      <w:r w:rsidRPr="00E776A2">
        <w:rPr>
          <w:rFonts w:ascii="Calibri" w:eastAsia="Cambria" w:hAnsi="Calibri" w:cs="Calibri"/>
          <w:spacing w:val="-1"/>
          <w:kern w:val="0"/>
          <w:sz w:val="22"/>
          <w:szCs w:val="22"/>
          <w14:ligatures w14:val="none"/>
        </w:rPr>
        <w:t>ec</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on</w:t>
      </w:r>
      <w:r w:rsidRPr="00E776A2">
        <w:rPr>
          <w:rFonts w:ascii="Calibri" w:eastAsia="Cambria" w:hAnsi="Calibri" w:cs="Calibri"/>
          <w:spacing w:val="12"/>
          <w:kern w:val="0"/>
          <w:sz w:val="22"/>
          <w:szCs w:val="22"/>
          <w14:ligatures w14:val="none"/>
        </w:rPr>
        <w:t xml:space="preserve"> </w:t>
      </w:r>
      <w:r w:rsidRPr="00E776A2">
        <w:rPr>
          <w:rFonts w:ascii="Calibri" w:eastAsia="Cambria" w:hAnsi="Calibri" w:cs="Calibri"/>
          <w:kern w:val="0"/>
          <w:sz w:val="22"/>
          <w:szCs w:val="22"/>
          <w14:ligatures w14:val="none"/>
        </w:rPr>
        <w:t>of</w:t>
      </w:r>
      <w:r w:rsidRPr="00E776A2">
        <w:rPr>
          <w:rFonts w:ascii="Calibri" w:eastAsia="Cambria" w:hAnsi="Calibri" w:cs="Calibri"/>
          <w:spacing w:val="13"/>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rson</w:t>
      </w:r>
      <w:r w:rsidRPr="00E776A2">
        <w:rPr>
          <w:rFonts w:ascii="Calibri" w:eastAsia="Cambria" w:hAnsi="Calibri" w:cs="Calibri"/>
          <w:spacing w:val="2"/>
          <w:kern w:val="0"/>
          <w:sz w:val="22"/>
          <w:szCs w:val="22"/>
          <w14:ligatures w14:val="none"/>
        </w:rPr>
        <w:t>n</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l</w:t>
      </w:r>
      <w:r w:rsidRPr="00E776A2">
        <w:rPr>
          <w:rFonts w:ascii="Calibri" w:eastAsia="Cambria" w:hAnsi="Calibri" w:cs="Calibri"/>
          <w:spacing w:val="12"/>
          <w:kern w:val="0"/>
          <w:sz w:val="22"/>
          <w:szCs w:val="22"/>
          <w14:ligatures w14:val="none"/>
        </w:rPr>
        <w:t xml:space="preserve"> </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mp</w:t>
      </w:r>
      <w:r w:rsidRPr="00E776A2">
        <w:rPr>
          <w:rFonts w:ascii="Calibri" w:eastAsia="Cambria" w:hAnsi="Calibri" w:cs="Calibri"/>
          <w:spacing w:val="1"/>
          <w:kern w:val="0"/>
          <w:sz w:val="22"/>
          <w:szCs w:val="22"/>
          <w14:ligatures w14:val="none"/>
        </w:rPr>
        <w:t>l</w:t>
      </w:r>
      <w:r w:rsidRPr="00E776A2">
        <w:rPr>
          <w:rFonts w:ascii="Calibri" w:eastAsia="Cambria" w:hAnsi="Calibri" w:cs="Calibri"/>
          <w:spacing w:val="2"/>
          <w:kern w:val="0"/>
          <w:sz w:val="22"/>
          <w:szCs w:val="22"/>
          <w14:ligatures w14:val="none"/>
        </w:rPr>
        <w:t>o</w:t>
      </w:r>
      <w:r w:rsidRPr="00E776A2">
        <w:rPr>
          <w:rFonts w:ascii="Calibri" w:eastAsia="Cambria" w:hAnsi="Calibri" w:cs="Calibri"/>
          <w:spacing w:val="-5"/>
          <w:kern w:val="0"/>
          <w:sz w:val="22"/>
          <w:szCs w:val="22"/>
          <w14:ligatures w14:val="none"/>
        </w:rPr>
        <w:t>y</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 xml:space="preserve">d </w:t>
      </w:r>
      <w:r w:rsidRPr="00E776A2">
        <w:rPr>
          <w:rFonts w:ascii="Calibri" w:eastAsia="Cambria" w:hAnsi="Calibri" w:cs="Calibri"/>
          <w:spacing w:val="2"/>
          <w:kern w:val="0"/>
          <w:sz w:val="22"/>
          <w:szCs w:val="22"/>
          <w14:ligatures w14:val="none"/>
        </w:rPr>
        <w:t>b</w:t>
      </w:r>
      <w:r w:rsidRPr="00E776A2">
        <w:rPr>
          <w:rFonts w:ascii="Calibri" w:eastAsia="Cambria" w:hAnsi="Calibri" w:cs="Calibri"/>
          <w:kern w:val="0"/>
          <w:sz w:val="22"/>
          <w:szCs w:val="22"/>
          <w14:ligatures w14:val="none"/>
        </w:rPr>
        <w:t>y</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kern w:val="0"/>
          <w:sz w:val="22"/>
          <w:szCs w:val="22"/>
          <w14:ligatures w14:val="none"/>
        </w:rPr>
        <w:t xml:space="preserve">United </w:t>
      </w:r>
      <w:r w:rsidRPr="00E776A2">
        <w:rPr>
          <w:rFonts w:ascii="Calibri" w:eastAsia="Cambria" w:hAnsi="Calibri" w:cs="Calibri"/>
          <w:spacing w:val="2"/>
          <w:kern w:val="0"/>
          <w:sz w:val="22"/>
          <w:szCs w:val="22"/>
          <w14:ligatures w14:val="none"/>
        </w:rPr>
        <w:t>N</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ons</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spacing w:val="2"/>
          <w:kern w:val="0"/>
          <w:sz w:val="22"/>
          <w:szCs w:val="22"/>
          <w14:ligatures w14:val="none"/>
        </w:rPr>
        <w:t>s</w:t>
      </w:r>
      <w:r w:rsidRPr="00E776A2">
        <w:rPr>
          <w:rFonts w:ascii="Calibri" w:eastAsia="Cambria" w:hAnsi="Calibri" w:cs="Calibri"/>
          <w:spacing w:val="-5"/>
          <w:kern w:val="0"/>
          <w:sz w:val="22"/>
          <w:szCs w:val="22"/>
          <w14:ligatures w14:val="none"/>
        </w:rPr>
        <w:t>y</w:t>
      </w:r>
      <w:r w:rsidRPr="00E776A2">
        <w:rPr>
          <w:rFonts w:ascii="Calibri" w:eastAsia="Cambria" w:hAnsi="Calibri" w:cs="Calibri"/>
          <w:kern w:val="0"/>
          <w:sz w:val="22"/>
          <w:szCs w:val="22"/>
          <w14:ligatures w14:val="none"/>
        </w:rPr>
        <w:t>stem</w:t>
      </w:r>
      <w:r w:rsidRPr="00E776A2">
        <w:rPr>
          <w:rFonts w:ascii="Calibri" w:eastAsia="Cambria" w:hAnsi="Calibri" w:cs="Calibri"/>
          <w:spacing w:val="3"/>
          <w:kern w:val="0"/>
          <w:sz w:val="22"/>
          <w:szCs w:val="22"/>
          <w14:ligatures w14:val="none"/>
        </w:rPr>
        <w:t xml:space="preserve"> o</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g</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nizat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w:t>
      </w:r>
      <w:r w:rsidRPr="00E776A2">
        <w:rPr>
          <w:rFonts w:ascii="Calibri" w:eastAsia="Cambria" w:hAnsi="Calibri" w:cs="Calibri"/>
          <w:spacing w:val="1"/>
          <w:kern w:val="0"/>
          <w:sz w:val="22"/>
          <w:szCs w:val="22"/>
          <w14:ligatures w14:val="none"/>
        </w:rPr>
        <w:t>n</w:t>
      </w:r>
      <w:r w:rsidRPr="00E776A2">
        <w:rPr>
          <w:rFonts w:ascii="Calibri" w:eastAsia="Cambria" w:hAnsi="Calibri" w:cs="Calibri"/>
          <w:kern w:val="0"/>
          <w:sz w:val="22"/>
          <w:szCs w:val="22"/>
          <w14:ligatures w14:val="none"/>
        </w:rPr>
        <w:t>s, their</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o</w:t>
      </w:r>
      <w:r w:rsidRPr="00E776A2">
        <w:rPr>
          <w:rFonts w:ascii="Calibri" w:eastAsia="Cambria" w:hAnsi="Calibri" w:cs="Calibri"/>
          <w:spacing w:val="-2"/>
          <w:kern w:val="0"/>
          <w:sz w:val="22"/>
          <w:szCs w:val="22"/>
          <w14:ligatures w14:val="none"/>
        </w:rPr>
        <w:t>g</w:t>
      </w:r>
      <w:r w:rsidRPr="00E776A2">
        <w:rPr>
          <w:rFonts w:ascii="Calibri" w:eastAsia="Cambria" w:hAnsi="Calibri" w:cs="Calibri"/>
          <w:kern w:val="0"/>
          <w:sz w:val="22"/>
          <w:szCs w:val="22"/>
          <w14:ligatures w14:val="none"/>
        </w:rPr>
        <w:t>ni</w:t>
      </w:r>
      <w:r w:rsidRPr="00E776A2">
        <w:rPr>
          <w:rFonts w:ascii="Calibri" w:eastAsia="Cambria" w:hAnsi="Calibri" w:cs="Calibri"/>
          <w:spacing w:val="2"/>
          <w:kern w:val="0"/>
          <w:sz w:val="22"/>
          <w:szCs w:val="22"/>
          <w14:ligatures w14:val="none"/>
        </w:rPr>
        <w:t>z</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 xml:space="preserve">d family members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o</w:t>
      </w:r>
      <w:r w:rsidRPr="00E776A2">
        <w:rPr>
          <w:rFonts w:ascii="Calibri" w:eastAsia="Cambria" w:hAnsi="Calibri" w:cs="Calibri"/>
          <w:spacing w:val="2"/>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4"/>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kern w:val="0"/>
          <w:sz w:val="22"/>
          <w:szCs w:val="22"/>
          <w14:ligatures w14:val="none"/>
        </w:rPr>
        <w:t>of</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5"/>
          <w:kern w:val="0"/>
          <w:sz w:val="22"/>
          <w:szCs w:val="22"/>
          <w14:ligatures w14:val="none"/>
        </w:rPr>
        <w:t xml:space="preserve"> o</w:t>
      </w:r>
      <w:r w:rsidRPr="00E776A2">
        <w:rPr>
          <w:rFonts w:ascii="Calibri" w:eastAsia="Cambria" w:hAnsi="Calibri" w:cs="Calibri"/>
          <w:spacing w:val="1"/>
          <w:kern w:val="0"/>
          <w:sz w:val="22"/>
          <w:szCs w:val="22"/>
          <w14:ligatures w14:val="none"/>
        </w:rPr>
        <w:t>r</w:t>
      </w:r>
      <w:r w:rsidRPr="00E776A2">
        <w:rPr>
          <w:rFonts w:ascii="Calibri" w:eastAsia="Cambria" w:hAnsi="Calibri" w:cs="Calibri"/>
          <w:spacing w:val="-2"/>
          <w:kern w:val="0"/>
          <w:sz w:val="22"/>
          <w:szCs w:val="22"/>
          <w14:ligatures w14:val="none"/>
        </w:rPr>
        <w:t>g</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nizat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w:t>
      </w:r>
      <w:r w:rsidRPr="00E776A2">
        <w:rPr>
          <w:rFonts w:ascii="Calibri" w:eastAsia="Cambria" w:hAnsi="Calibri" w:cs="Calibri"/>
          <w:spacing w:val="3"/>
          <w:kern w:val="0"/>
          <w:sz w:val="22"/>
          <w:szCs w:val="22"/>
          <w14:ligatures w14:val="none"/>
        </w:rPr>
        <w:t>n</w:t>
      </w:r>
      <w:r w:rsidRPr="00E776A2">
        <w:rPr>
          <w:rFonts w:ascii="Calibri" w:eastAsia="Cambria" w:hAnsi="Calibri" w:cs="Calibri"/>
          <w:kern w:val="0"/>
          <w:sz w:val="22"/>
          <w:szCs w:val="22"/>
          <w14:ligatures w14:val="none"/>
        </w:rPr>
        <w:t>s’</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op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sts</w:t>
      </w:r>
      <w:r w:rsidRPr="00E776A2">
        <w:rPr>
          <w:rFonts w:ascii="Calibri" w:eastAsia="Cambria" w:hAnsi="Calibri" w:cs="Calibri"/>
          <w:spacing w:val="11"/>
          <w:kern w:val="0"/>
          <w:sz w:val="22"/>
          <w:szCs w:val="22"/>
          <w14:ligatures w14:val="none"/>
        </w:rPr>
        <w:t xml:space="preserve"> </w:t>
      </w:r>
      <w:r w:rsidRPr="00E776A2">
        <w:rPr>
          <w:rFonts w:ascii="Calibri" w:eastAsia="Cambria" w:hAnsi="Calibri" w:cs="Calibri"/>
          <w:spacing w:val="1"/>
          <w:kern w:val="0"/>
          <w:sz w:val="22"/>
          <w:szCs w:val="22"/>
          <w14:ligatures w14:val="none"/>
        </w:rPr>
        <w:t>w</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t</w:t>
      </w:r>
      <w:r w:rsidRPr="00E776A2">
        <w:rPr>
          <w:rFonts w:ascii="Calibri" w:eastAsia="Cambria" w:hAnsi="Calibri" w:cs="Calibri"/>
          <w:kern w:val="0"/>
          <w:sz w:val="22"/>
          <w:szCs w:val="22"/>
          <w14:ligatures w14:val="none"/>
        </w:rPr>
        <w:t>h</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Host Gov</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rnm</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nt.</w:t>
      </w:r>
      <w:r w:rsidRPr="00E776A2">
        <w:rPr>
          <w:rFonts w:ascii="Calibri" w:eastAsia="Cambria" w:hAnsi="Calibri" w:cs="Calibri"/>
          <w:spacing w:val="2"/>
          <w:kern w:val="0"/>
          <w:sz w:val="22"/>
          <w:szCs w:val="22"/>
          <w14:ligatures w14:val="none"/>
        </w:rPr>
        <w:t>”</w:t>
      </w:r>
      <w:r w:rsidRPr="00E776A2">
        <w:rPr>
          <w:rFonts w:ascii="Calibri" w:eastAsia="Cambria" w:hAnsi="Calibri" w:cs="Calibri"/>
          <w:spacing w:val="2"/>
          <w:kern w:val="0"/>
          <w:sz w:val="22"/>
          <w:szCs w:val="22"/>
          <w:vertAlign w:val="superscript"/>
          <w14:ligatures w14:val="none"/>
        </w:rPr>
        <w:footnoteReference w:id="1"/>
      </w:r>
      <w:r w:rsidRPr="00E776A2">
        <w:rPr>
          <w:rFonts w:ascii="Calibri" w:eastAsia="Cambria" w:hAnsi="Calibri" w:cs="Calibri"/>
          <w:spacing w:val="24"/>
          <w:kern w:val="0"/>
          <w:position w:val="11"/>
          <w:sz w:val="22"/>
          <w:szCs w:val="22"/>
          <w14:ligatures w14:val="none"/>
        </w:rPr>
        <w:t xml:space="preserve"> </w:t>
      </w:r>
      <w:r w:rsidRPr="00E776A2">
        <w:rPr>
          <w:rFonts w:ascii="Calibri" w:eastAsia="Cambria" w:hAnsi="Calibri" w:cs="Calibri"/>
          <w:spacing w:val="1"/>
          <w:kern w:val="0"/>
          <w:sz w:val="22"/>
          <w:szCs w:val="22"/>
          <w14:ligatures w14:val="none"/>
        </w:rPr>
        <w:t>S</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m</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l</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l</w:t>
      </w:r>
      <w:r w:rsidRPr="00E776A2">
        <w:rPr>
          <w:rFonts w:ascii="Calibri" w:eastAsia="Cambria" w:hAnsi="Calibri" w:cs="Calibri"/>
          <w:spacing w:val="-5"/>
          <w:kern w:val="0"/>
          <w:sz w:val="22"/>
          <w:szCs w:val="22"/>
          <w14:ligatures w14:val="none"/>
        </w:rPr>
        <w:t>y</w:t>
      </w:r>
      <w:r w:rsidRPr="00E776A2">
        <w:rPr>
          <w:rFonts w:ascii="Calibri" w:eastAsia="Cambria" w:hAnsi="Calibri" w:cs="Calibri"/>
          <w:kern w:val="0"/>
          <w:sz w:val="22"/>
          <w:szCs w:val="22"/>
          <w14:ligatures w14:val="none"/>
        </w:rPr>
        <w:t>,</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spacing w:val="2"/>
          <w:kern w:val="0"/>
          <w:sz w:val="22"/>
          <w:szCs w:val="22"/>
          <w14:ligatures w14:val="none"/>
        </w:rPr>
        <w:t>t</w:t>
      </w:r>
      <w:r w:rsidRPr="00E776A2">
        <w:rPr>
          <w:rFonts w:ascii="Calibri" w:eastAsia="Cambria" w:hAnsi="Calibri" w:cs="Calibri"/>
          <w:kern w:val="0"/>
          <w:sz w:val="22"/>
          <w:szCs w:val="22"/>
          <w14:ligatures w14:val="none"/>
        </w:rPr>
        <w:t>he</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m</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4"/>
          <w:kern w:val="0"/>
          <w:sz w:val="22"/>
          <w:szCs w:val="22"/>
          <w14:ligatures w14:val="none"/>
        </w:rPr>
        <w:t>r</w:t>
      </w:r>
      <w:r w:rsidRPr="00E776A2">
        <w:rPr>
          <w:rFonts w:ascii="Calibri" w:eastAsia="Cambria" w:hAnsi="Calibri" w:cs="Calibri"/>
          <w:kern w:val="0"/>
          <w:sz w:val="22"/>
          <w:szCs w:val="22"/>
          <w14:ligatures w14:val="none"/>
        </w:rPr>
        <w:t>y</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spacing w:val="1"/>
          <w:kern w:val="0"/>
          <w:sz w:val="22"/>
          <w:szCs w:val="22"/>
          <w14:ligatures w14:val="none"/>
        </w:rPr>
        <w:t>r</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spons</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bi</w:t>
      </w:r>
      <w:r w:rsidRPr="00E776A2">
        <w:rPr>
          <w:rFonts w:ascii="Calibri" w:eastAsia="Cambria" w:hAnsi="Calibri" w:cs="Calibri"/>
          <w:spacing w:val="1"/>
          <w:kern w:val="0"/>
          <w:sz w:val="22"/>
          <w:szCs w:val="22"/>
          <w14:ligatures w14:val="none"/>
        </w:rPr>
        <w:t>l</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f</w:t>
      </w:r>
      <w:r w:rsidRPr="00E776A2">
        <w:rPr>
          <w:rFonts w:ascii="Calibri" w:eastAsia="Cambria" w:hAnsi="Calibri" w:cs="Calibri"/>
          <w:spacing w:val="1"/>
          <w:kern w:val="0"/>
          <w:sz w:val="22"/>
          <w:szCs w:val="22"/>
          <w14:ligatures w14:val="none"/>
        </w:rPr>
        <w:t>o</w:t>
      </w:r>
      <w:r w:rsidRPr="00E776A2">
        <w:rPr>
          <w:rFonts w:ascii="Calibri" w:eastAsia="Cambria" w:hAnsi="Calibri" w:cs="Calibri"/>
          <w:kern w:val="0"/>
          <w:sz w:val="22"/>
          <w:szCs w:val="22"/>
          <w14:ligatures w14:val="none"/>
        </w:rPr>
        <w:t>r</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s</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1"/>
          <w:kern w:val="0"/>
          <w:sz w:val="22"/>
          <w:szCs w:val="22"/>
          <w14:ligatures w14:val="none"/>
        </w:rPr>
        <w:t>f</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5"/>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of</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UNDP</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spacing w:val="2"/>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rsonn</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l using</w:t>
      </w:r>
      <w:r w:rsidRPr="00E776A2">
        <w:rPr>
          <w:rFonts w:ascii="Calibri" w:eastAsia="Cambria" w:hAnsi="Calibri" w:cs="Calibri"/>
          <w:spacing w:val="20"/>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om</w:t>
      </w:r>
      <w:r w:rsidRPr="00E776A2">
        <w:rPr>
          <w:rFonts w:ascii="Calibri" w:eastAsia="Cambria" w:hAnsi="Calibri" w:cs="Calibri"/>
          <w:spacing w:val="1"/>
          <w:kern w:val="0"/>
          <w:sz w:val="22"/>
          <w:szCs w:val="22"/>
          <w14:ligatures w14:val="none"/>
        </w:rPr>
        <w:t>m</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c</w:t>
      </w:r>
      <w:r w:rsidRPr="00E776A2">
        <w:rPr>
          <w:rFonts w:ascii="Calibri" w:eastAsia="Cambria" w:hAnsi="Calibri" w:cs="Calibri"/>
          <w:spacing w:val="3"/>
          <w:kern w:val="0"/>
          <w:sz w:val="22"/>
          <w:szCs w:val="22"/>
          <w14:ligatures w14:val="none"/>
        </w:rPr>
        <w:t>i</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l</w:t>
      </w:r>
      <w:r w:rsidRPr="00E776A2">
        <w:rPr>
          <w:rFonts w:ascii="Calibri" w:eastAsia="Cambria" w:hAnsi="Calibri" w:cs="Calibri"/>
          <w:spacing w:val="15"/>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ss</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n</w:t>
      </w:r>
      <w:r w:rsidRPr="00E776A2">
        <w:rPr>
          <w:rFonts w:ascii="Calibri" w:eastAsia="Cambria" w:hAnsi="Calibri" w:cs="Calibri"/>
          <w:spacing w:val="-2"/>
          <w:kern w:val="0"/>
          <w:sz w:val="22"/>
          <w:szCs w:val="22"/>
          <w14:ligatures w14:val="none"/>
        </w:rPr>
        <w:t>g</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22"/>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ir</w:t>
      </w:r>
      <w:r w:rsidRPr="00E776A2">
        <w:rPr>
          <w:rFonts w:ascii="Calibri" w:eastAsia="Cambria" w:hAnsi="Calibri" w:cs="Calibri"/>
          <w:spacing w:val="21"/>
          <w:kern w:val="0"/>
          <w:sz w:val="22"/>
          <w:szCs w:val="22"/>
          <w14:ligatures w14:val="none"/>
        </w:rPr>
        <w:t xml:space="preserve"> </w:t>
      </w:r>
      <w:r w:rsidRPr="00E776A2">
        <w:rPr>
          <w:rFonts w:ascii="Calibri" w:eastAsia="Cambria" w:hAnsi="Calibri" w:cs="Calibri"/>
          <w:kern w:val="0"/>
          <w:sz w:val="22"/>
          <w:szCs w:val="22"/>
          <w14:ligatures w14:val="none"/>
        </w:rPr>
        <w:t>o</w:t>
      </w:r>
      <w:r w:rsidRPr="00E776A2">
        <w:rPr>
          <w:rFonts w:ascii="Calibri" w:eastAsia="Cambria" w:hAnsi="Calibri" w:cs="Calibri"/>
          <w:spacing w:val="2"/>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tors</w:t>
      </w:r>
      <w:r w:rsidRPr="00E776A2">
        <w:rPr>
          <w:rFonts w:ascii="Calibri" w:eastAsia="Cambria" w:hAnsi="Calibri" w:cs="Calibri"/>
          <w:spacing w:val="23"/>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s</w:t>
      </w:r>
      <w:r w:rsidRPr="00E776A2">
        <w:rPr>
          <w:rFonts w:ascii="Calibri" w:eastAsia="Cambria" w:hAnsi="Calibri" w:cs="Calibri"/>
          <w:spacing w:val="3"/>
          <w:kern w:val="0"/>
          <w:sz w:val="22"/>
          <w:szCs w:val="22"/>
          <w14:ligatures w14:val="none"/>
        </w:rPr>
        <w:t>t</w:t>
      </w:r>
      <w:r w:rsidRPr="00E776A2">
        <w:rPr>
          <w:rFonts w:ascii="Calibri" w:eastAsia="Cambria" w:hAnsi="Calibri" w:cs="Calibri"/>
          <w:kern w:val="0"/>
          <w:sz w:val="22"/>
          <w:szCs w:val="22"/>
          <w14:ligatures w14:val="none"/>
        </w:rPr>
        <w:t>s</w:t>
      </w:r>
      <w:r w:rsidRPr="00E776A2">
        <w:rPr>
          <w:rFonts w:ascii="Calibri" w:eastAsia="Cambria" w:hAnsi="Calibri" w:cs="Calibri"/>
          <w:spacing w:val="26"/>
          <w:kern w:val="0"/>
          <w:sz w:val="22"/>
          <w:szCs w:val="22"/>
          <w14:ligatures w14:val="none"/>
        </w:rPr>
        <w:t xml:space="preserve"> </w:t>
      </w:r>
      <w:r w:rsidRPr="00E776A2">
        <w:rPr>
          <w:rFonts w:ascii="Calibri" w:eastAsia="Cambria" w:hAnsi="Calibri" w:cs="Calibri"/>
          <w:kern w:val="0"/>
          <w:sz w:val="22"/>
          <w:szCs w:val="22"/>
          <w14:ligatures w14:val="none"/>
        </w:rPr>
        <w:t>with</w:t>
      </w:r>
      <w:r w:rsidRPr="00E776A2">
        <w:rPr>
          <w:rFonts w:ascii="Calibri" w:eastAsia="Cambria" w:hAnsi="Calibri" w:cs="Calibri"/>
          <w:spacing w:val="20"/>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20"/>
          <w:kern w:val="0"/>
          <w:sz w:val="22"/>
          <w:szCs w:val="22"/>
          <w14:ligatures w14:val="none"/>
        </w:rPr>
        <w:t xml:space="preserve"> </w:t>
      </w:r>
      <w:r w:rsidRPr="00E776A2">
        <w:rPr>
          <w:rFonts w:ascii="Calibri" w:eastAsia="Cambria" w:hAnsi="Calibri" w:cs="Calibri"/>
          <w:kern w:val="0"/>
          <w:sz w:val="22"/>
          <w:szCs w:val="22"/>
          <w14:ligatures w14:val="none"/>
        </w:rPr>
        <w:t>Host</w:t>
      </w:r>
      <w:r w:rsidRPr="00E776A2">
        <w:rPr>
          <w:rFonts w:ascii="Calibri" w:eastAsia="Cambria" w:hAnsi="Calibri" w:cs="Calibri"/>
          <w:spacing w:val="26"/>
          <w:kern w:val="0"/>
          <w:sz w:val="22"/>
          <w:szCs w:val="22"/>
          <w14:ligatures w14:val="none"/>
        </w:rPr>
        <w:t xml:space="preserve"> </w:t>
      </w:r>
      <w:r w:rsidRPr="00E776A2">
        <w:rPr>
          <w:rFonts w:ascii="Calibri" w:eastAsia="Cambria" w:hAnsi="Calibri" w:cs="Calibri"/>
          <w:kern w:val="0"/>
          <w:sz w:val="22"/>
          <w:szCs w:val="22"/>
          <w14:ligatures w14:val="none"/>
        </w:rPr>
        <w:t>Gov</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rnm</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n</w:t>
      </w:r>
      <w:r w:rsidRPr="00E776A2">
        <w:rPr>
          <w:rFonts w:ascii="Calibri" w:eastAsia="Cambria" w:hAnsi="Calibri" w:cs="Calibri"/>
          <w:spacing w:val="2"/>
          <w:kern w:val="0"/>
          <w:sz w:val="22"/>
          <w:szCs w:val="22"/>
          <w14:ligatures w14:val="none"/>
        </w:rPr>
        <w:t>t</w:t>
      </w:r>
      <w:r w:rsidRPr="00E776A2">
        <w:rPr>
          <w:rFonts w:ascii="Calibri" w:eastAsia="Cambria" w:hAnsi="Calibri" w:cs="Calibri"/>
          <w:spacing w:val="-1"/>
          <w:kern w:val="0"/>
          <w:sz w:val="22"/>
          <w:szCs w:val="22"/>
          <w14:ligatures w14:val="none"/>
        </w:rPr>
        <w:t>’</w:t>
      </w:r>
      <w:r w:rsidRPr="00E776A2">
        <w:rPr>
          <w:rFonts w:ascii="Calibri" w:eastAsia="Cambria" w:hAnsi="Calibri" w:cs="Calibri"/>
          <w:kern w:val="0"/>
          <w:sz w:val="22"/>
          <w:szCs w:val="22"/>
          <w14:ligatures w14:val="none"/>
        </w:rPr>
        <w:t>s</w:t>
      </w:r>
      <w:r w:rsidRPr="00E776A2">
        <w:rPr>
          <w:rFonts w:ascii="Calibri" w:eastAsia="Cambria" w:hAnsi="Calibri" w:cs="Calibri"/>
          <w:spacing w:val="17"/>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iv</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 xml:space="preserve">l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viation</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uthori</w:t>
      </w:r>
      <w:r w:rsidRPr="00E776A2">
        <w:rPr>
          <w:rFonts w:ascii="Calibri" w:eastAsia="Cambria" w:hAnsi="Calibri" w:cs="Calibri"/>
          <w:spacing w:val="1"/>
          <w:kern w:val="0"/>
          <w:sz w:val="22"/>
          <w:szCs w:val="22"/>
          <w14:ligatures w14:val="none"/>
        </w:rPr>
        <w:t>t</w:t>
      </w:r>
      <w:r w:rsidRPr="00E776A2">
        <w:rPr>
          <w:rFonts w:ascii="Calibri" w:eastAsia="Cambria" w:hAnsi="Calibri" w:cs="Calibri"/>
          <w:kern w:val="0"/>
          <w:sz w:val="22"/>
          <w:szCs w:val="22"/>
          <w14:ligatures w14:val="none"/>
        </w:rPr>
        <w:t>ies, who</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h</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2"/>
          <w:kern w:val="0"/>
          <w:sz w:val="22"/>
          <w:szCs w:val="22"/>
          <w14:ligatures w14:val="none"/>
        </w:rPr>
        <w:t>v</w:t>
      </w:r>
      <w:r w:rsidRPr="00E776A2">
        <w:rPr>
          <w:rFonts w:ascii="Calibri" w:eastAsia="Cambria" w:hAnsi="Calibri" w:cs="Calibri"/>
          <w:kern w:val="0"/>
          <w:sz w:val="22"/>
          <w:szCs w:val="22"/>
          <w14:ligatures w14:val="none"/>
        </w:rPr>
        <w:t>e</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kern w:val="0"/>
          <w:sz w:val="22"/>
          <w:szCs w:val="22"/>
          <w14:ligatures w14:val="none"/>
        </w:rPr>
        <w:t>ul</w:t>
      </w:r>
      <w:r w:rsidRPr="00E776A2">
        <w:rPr>
          <w:rFonts w:ascii="Calibri" w:eastAsia="Cambria" w:hAnsi="Calibri" w:cs="Calibri"/>
          <w:spacing w:val="1"/>
          <w:kern w:val="0"/>
          <w:sz w:val="22"/>
          <w:szCs w:val="22"/>
          <w14:ligatures w14:val="none"/>
        </w:rPr>
        <w:t>t</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m</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te</w:t>
      </w:r>
      <w:r w:rsidRPr="00E776A2">
        <w:rPr>
          <w:rFonts w:ascii="Calibri" w:eastAsia="Cambria" w:hAnsi="Calibri" w:cs="Calibri"/>
          <w:spacing w:val="1"/>
          <w:kern w:val="0"/>
          <w:sz w:val="22"/>
          <w:szCs w:val="22"/>
          <w14:ligatures w14:val="none"/>
        </w:rPr>
        <w:t xml:space="preserve"> r</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spons</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bi</w:t>
      </w:r>
      <w:r w:rsidRPr="00E776A2">
        <w:rPr>
          <w:rFonts w:ascii="Calibri" w:eastAsia="Cambria" w:hAnsi="Calibri" w:cs="Calibri"/>
          <w:spacing w:val="1"/>
          <w:kern w:val="0"/>
          <w:sz w:val="22"/>
          <w:szCs w:val="22"/>
          <w14:ligatures w14:val="none"/>
        </w:rPr>
        <w:t>l</w:t>
      </w:r>
      <w:r w:rsidRPr="00E776A2">
        <w:rPr>
          <w:rFonts w:ascii="Calibri" w:eastAsia="Cambria" w:hAnsi="Calibri" w:cs="Calibri"/>
          <w:kern w:val="0"/>
          <w:sz w:val="22"/>
          <w:szCs w:val="22"/>
          <w14:ligatures w14:val="none"/>
        </w:rPr>
        <w:t>i</w:t>
      </w:r>
      <w:r w:rsidRPr="00E776A2">
        <w:rPr>
          <w:rFonts w:ascii="Calibri" w:eastAsia="Cambria" w:hAnsi="Calibri" w:cs="Calibri"/>
          <w:spacing w:val="3"/>
          <w:kern w:val="0"/>
          <w:sz w:val="22"/>
          <w:szCs w:val="22"/>
          <w14:ligatures w14:val="none"/>
        </w:rPr>
        <w:t>t</w:t>
      </w:r>
      <w:r w:rsidRPr="00E776A2">
        <w:rPr>
          <w:rFonts w:ascii="Calibri" w:eastAsia="Cambria" w:hAnsi="Calibri" w:cs="Calibri"/>
          <w:kern w:val="0"/>
          <w:sz w:val="22"/>
          <w:szCs w:val="22"/>
          <w14:ligatures w14:val="none"/>
        </w:rPr>
        <w:t>y for</w:t>
      </w:r>
      <w:r w:rsidRPr="00E776A2">
        <w:rPr>
          <w:rFonts w:ascii="Calibri" w:eastAsia="Cambria" w:hAnsi="Calibri" w:cs="Calibri"/>
          <w:spacing w:val="11"/>
          <w:kern w:val="0"/>
          <w:sz w:val="22"/>
          <w:szCs w:val="22"/>
          <w14:ligatures w14:val="none"/>
        </w:rPr>
        <w:t xml:space="preserve"> </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nsuri</w:t>
      </w:r>
      <w:r w:rsidRPr="00E776A2">
        <w:rPr>
          <w:rFonts w:ascii="Calibri" w:eastAsia="Cambria" w:hAnsi="Calibri" w:cs="Calibri"/>
          <w:spacing w:val="2"/>
          <w:kern w:val="0"/>
          <w:sz w:val="22"/>
          <w:szCs w:val="22"/>
          <w14:ligatures w14:val="none"/>
        </w:rPr>
        <w:t>n</w:t>
      </w:r>
      <w:r w:rsidRPr="00E776A2">
        <w:rPr>
          <w:rFonts w:ascii="Calibri" w:eastAsia="Cambria" w:hAnsi="Calibri" w:cs="Calibri"/>
          <w:kern w:val="0"/>
          <w:sz w:val="22"/>
          <w:szCs w:val="22"/>
          <w14:ligatures w14:val="none"/>
        </w:rPr>
        <w:t>g</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that</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spacing w:val="3"/>
          <w:kern w:val="0"/>
          <w:sz w:val="22"/>
          <w:szCs w:val="22"/>
          <w14:ligatures w14:val="none"/>
        </w:rPr>
        <w:t>a</w:t>
      </w:r>
      <w:r w:rsidRPr="00E776A2">
        <w:rPr>
          <w:rFonts w:ascii="Calibri" w:eastAsia="Cambria" w:hAnsi="Calibri" w:cs="Calibri"/>
          <w:kern w:val="0"/>
          <w:sz w:val="22"/>
          <w:szCs w:val="22"/>
          <w14:ligatures w14:val="none"/>
        </w:rPr>
        <w:t>ir op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tors</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re</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ppro</w:t>
      </w:r>
      <w:r w:rsidRPr="00E776A2">
        <w:rPr>
          <w:rFonts w:ascii="Calibri" w:eastAsia="Cambria" w:hAnsi="Calibri" w:cs="Calibri"/>
          <w:spacing w:val="-1"/>
          <w:kern w:val="0"/>
          <w:sz w:val="22"/>
          <w:szCs w:val="22"/>
          <w14:ligatures w14:val="none"/>
        </w:rPr>
        <w:t>p</w:t>
      </w:r>
      <w:r w:rsidRPr="00E776A2">
        <w:rPr>
          <w:rFonts w:ascii="Calibri" w:eastAsia="Cambria" w:hAnsi="Calibri" w:cs="Calibri"/>
          <w:kern w:val="0"/>
          <w:sz w:val="22"/>
          <w:szCs w:val="22"/>
          <w14:ligatures w14:val="none"/>
        </w:rPr>
        <w:t>ri</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te</w:t>
      </w:r>
      <w:r w:rsidRPr="00E776A2">
        <w:rPr>
          <w:rFonts w:ascii="Calibri" w:eastAsia="Cambria" w:hAnsi="Calibri" w:cs="Calibri"/>
          <w:spacing w:val="2"/>
          <w:kern w:val="0"/>
          <w:sz w:val="22"/>
          <w:szCs w:val="22"/>
          <w14:ligatures w14:val="none"/>
        </w:rPr>
        <w:t>l</w:t>
      </w:r>
      <w:r w:rsidRPr="00E776A2">
        <w:rPr>
          <w:rFonts w:ascii="Calibri" w:eastAsia="Cambria" w:hAnsi="Calibri" w:cs="Calibri"/>
          <w:kern w:val="0"/>
          <w:sz w:val="22"/>
          <w:szCs w:val="22"/>
          <w14:ligatures w14:val="none"/>
        </w:rPr>
        <w:t>y l</w:t>
      </w:r>
      <w:r w:rsidRPr="00E776A2">
        <w:rPr>
          <w:rFonts w:ascii="Calibri" w:eastAsia="Cambria" w:hAnsi="Calibri" w:cs="Calibri"/>
          <w:spacing w:val="1"/>
          <w:kern w:val="0"/>
          <w:sz w:val="22"/>
          <w:szCs w:val="22"/>
          <w14:ligatures w14:val="none"/>
        </w:rPr>
        <w:t>i</w:t>
      </w:r>
      <w:r w:rsidRPr="00E776A2">
        <w:rPr>
          <w:rFonts w:ascii="Calibri" w:eastAsia="Cambria" w:hAnsi="Calibri" w:cs="Calibri"/>
          <w:spacing w:val="-1"/>
          <w:kern w:val="0"/>
          <w:sz w:val="22"/>
          <w:szCs w:val="22"/>
          <w14:ligatures w14:val="none"/>
        </w:rPr>
        <w:t>ce</w:t>
      </w:r>
      <w:r w:rsidRPr="00E776A2">
        <w:rPr>
          <w:rFonts w:ascii="Calibri" w:eastAsia="Cambria" w:hAnsi="Calibri" w:cs="Calibri"/>
          <w:kern w:val="0"/>
          <w:sz w:val="22"/>
          <w:szCs w:val="22"/>
          <w14:ligatures w14:val="none"/>
        </w:rPr>
        <w:t>n</w:t>
      </w:r>
      <w:r w:rsidRPr="00E776A2">
        <w:rPr>
          <w:rFonts w:ascii="Calibri" w:eastAsia="Cambria" w:hAnsi="Calibri" w:cs="Calibri"/>
          <w:spacing w:val="2"/>
          <w:kern w:val="0"/>
          <w:sz w:val="22"/>
          <w:szCs w:val="22"/>
          <w14:ligatures w14:val="none"/>
        </w:rPr>
        <w:t>s</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d</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10"/>
          <w:kern w:val="0"/>
          <w:sz w:val="22"/>
          <w:szCs w:val="22"/>
          <w14:ligatures w14:val="none"/>
        </w:rPr>
        <w:t xml:space="preserve"> </w:t>
      </w:r>
      <w:r w:rsidRPr="00E776A2">
        <w:rPr>
          <w:rFonts w:ascii="Calibri" w:eastAsia="Cambria" w:hAnsi="Calibri" w:cs="Calibri"/>
          <w:spacing w:val="1"/>
          <w:kern w:val="0"/>
          <w:sz w:val="22"/>
          <w:szCs w:val="22"/>
          <w14:ligatures w14:val="none"/>
        </w:rPr>
        <w:t>re</w:t>
      </w:r>
      <w:r w:rsidRPr="00E776A2">
        <w:rPr>
          <w:rFonts w:ascii="Calibri" w:eastAsia="Cambria" w:hAnsi="Calibri" w:cs="Calibri"/>
          <w:spacing w:val="-2"/>
          <w:kern w:val="0"/>
          <w:sz w:val="22"/>
          <w:szCs w:val="22"/>
          <w14:ligatures w14:val="none"/>
        </w:rPr>
        <w:t>g</w:t>
      </w:r>
      <w:r w:rsidRPr="00E776A2">
        <w:rPr>
          <w:rFonts w:ascii="Calibri" w:eastAsia="Cambria" w:hAnsi="Calibri" w:cs="Calibri"/>
          <w:spacing w:val="2"/>
          <w:kern w:val="0"/>
          <w:sz w:val="22"/>
          <w:szCs w:val="22"/>
          <w14:ligatures w14:val="none"/>
        </w:rPr>
        <w:t>u</w:t>
      </w:r>
      <w:r w:rsidRPr="00E776A2">
        <w:rPr>
          <w:rFonts w:ascii="Calibri" w:eastAsia="Cambria" w:hAnsi="Calibri" w:cs="Calibri"/>
          <w:kern w:val="0"/>
          <w:sz w:val="22"/>
          <w:szCs w:val="22"/>
          <w14:ligatures w14:val="none"/>
        </w:rPr>
        <w:t>lat</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d</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kern w:val="0"/>
          <w:sz w:val="22"/>
          <w:szCs w:val="22"/>
          <w14:ligatures w14:val="none"/>
        </w:rPr>
        <w:t>in</w:t>
      </w:r>
      <w:r w:rsidRPr="00E776A2">
        <w:rPr>
          <w:rFonts w:ascii="Calibri" w:eastAsia="Cambria" w:hAnsi="Calibri" w:cs="Calibri"/>
          <w:spacing w:val="10"/>
          <w:kern w:val="0"/>
          <w:sz w:val="22"/>
          <w:szCs w:val="22"/>
          <w14:ligatures w14:val="none"/>
        </w:rPr>
        <w:t xml:space="preserve"> </w:t>
      </w:r>
      <w:r w:rsidRPr="00E776A2">
        <w:rPr>
          <w:rFonts w:ascii="Calibri" w:eastAsia="Cambria" w:hAnsi="Calibri" w:cs="Calibri"/>
          <w:spacing w:val="-1"/>
          <w:kern w:val="0"/>
          <w:sz w:val="22"/>
          <w:szCs w:val="22"/>
          <w14:ligatures w14:val="none"/>
        </w:rPr>
        <w:t>acc</w:t>
      </w:r>
      <w:r w:rsidRPr="00E776A2">
        <w:rPr>
          <w:rFonts w:ascii="Calibri" w:eastAsia="Cambria" w:hAnsi="Calibri" w:cs="Calibri"/>
          <w:spacing w:val="2"/>
          <w:kern w:val="0"/>
          <w:sz w:val="22"/>
          <w:szCs w:val="22"/>
          <w14:ligatures w14:val="none"/>
        </w:rPr>
        <w:t>o</w:t>
      </w:r>
      <w:r w:rsidRPr="00E776A2">
        <w:rPr>
          <w:rFonts w:ascii="Calibri" w:eastAsia="Cambria" w:hAnsi="Calibri" w:cs="Calibri"/>
          <w:kern w:val="0"/>
          <w:sz w:val="22"/>
          <w:szCs w:val="22"/>
          <w14:ligatures w14:val="none"/>
        </w:rPr>
        <w:t>rd</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n</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 xml:space="preserve">e </w:t>
      </w:r>
      <w:r w:rsidRPr="00E776A2">
        <w:rPr>
          <w:rFonts w:ascii="Calibri" w:eastAsia="Cambria" w:hAnsi="Calibri" w:cs="Calibri"/>
          <w:spacing w:val="2"/>
          <w:kern w:val="0"/>
          <w:sz w:val="22"/>
          <w:szCs w:val="22"/>
          <w14:ligatures w14:val="none"/>
        </w:rPr>
        <w:t>w</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t</w:t>
      </w:r>
      <w:r w:rsidRPr="00E776A2">
        <w:rPr>
          <w:rFonts w:ascii="Calibri" w:eastAsia="Cambria" w:hAnsi="Calibri" w:cs="Calibri"/>
          <w:kern w:val="0"/>
          <w:sz w:val="22"/>
          <w:szCs w:val="22"/>
          <w14:ligatures w14:val="none"/>
        </w:rPr>
        <w:t>h</w:t>
      </w:r>
      <w:r w:rsidRPr="00E776A2">
        <w:rPr>
          <w:rFonts w:ascii="Calibri" w:eastAsia="Cambria" w:hAnsi="Calibri" w:cs="Calibri"/>
          <w:spacing w:val="10"/>
          <w:kern w:val="0"/>
          <w:sz w:val="22"/>
          <w:szCs w:val="22"/>
          <w14:ligatures w14:val="none"/>
        </w:rPr>
        <w:t xml:space="preserve"> </w:t>
      </w:r>
      <w:r w:rsidRPr="00E776A2">
        <w:rPr>
          <w:rFonts w:ascii="Calibri" w:eastAsia="Cambria" w:hAnsi="Calibri" w:cs="Calibri"/>
          <w:kern w:val="0"/>
          <w:sz w:val="22"/>
          <w:szCs w:val="22"/>
          <w14:ligatures w14:val="none"/>
        </w:rPr>
        <w:t xml:space="preserve">the </w:t>
      </w:r>
      <w:r w:rsidRPr="00E776A2">
        <w:rPr>
          <w:rFonts w:ascii="Calibri" w:eastAsia="Cambria" w:hAnsi="Calibri" w:cs="Calibri"/>
          <w:spacing w:val="-3"/>
          <w:kern w:val="0"/>
          <w:sz w:val="22"/>
          <w:szCs w:val="22"/>
          <w14:ligatures w14:val="none"/>
        </w:rPr>
        <w:t>I</w:t>
      </w:r>
      <w:r w:rsidRPr="00E776A2">
        <w:rPr>
          <w:rFonts w:ascii="Calibri" w:eastAsia="Cambria" w:hAnsi="Calibri" w:cs="Calibri"/>
          <w:kern w:val="0"/>
          <w:sz w:val="22"/>
          <w:szCs w:val="22"/>
          <w14:ligatures w14:val="none"/>
        </w:rPr>
        <w:t>n</w:t>
      </w:r>
      <w:r w:rsidRPr="00E776A2">
        <w:rPr>
          <w:rFonts w:ascii="Calibri" w:eastAsia="Cambria" w:hAnsi="Calibri" w:cs="Calibri"/>
          <w:spacing w:val="3"/>
          <w:kern w:val="0"/>
          <w:sz w:val="22"/>
          <w:szCs w:val="22"/>
          <w14:ligatures w14:val="none"/>
        </w:rPr>
        <w:t>t</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rn</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on</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l Civ</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l</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kern w:val="0"/>
          <w:sz w:val="22"/>
          <w:szCs w:val="22"/>
          <w14:ligatures w14:val="none"/>
        </w:rPr>
        <w:t>Avi</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on</w:t>
      </w:r>
      <w:r w:rsidRPr="00E776A2">
        <w:rPr>
          <w:rFonts w:ascii="Calibri" w:eastAsia="Cambria" w:hAnsi="Calibri" w:cs="Calibri"/>
          <w:spacing w:val="4"/>
          <w:kern w:val="0"/>
          <w:sz w:val="22"/>
          <w:szCs w:val="22"/>
          <w14:ligatures w14:val="none"/>
        </w:rPr>
        <w:t xml:space="preserve"> </w:t>
      </w:r>
      <w:r w:rsidRPr="00E776A2">
        <w:rPr>
          <w:rFonts w:ascii="Calibri" w:eastAsia="Cambria" w:hAnsi="Calibri" w:cs="Calibri"/>
          <w:spacing w:val="2"/>
          <w:kern w:val="0"/>
          <w:sz w:val="22"/>
          <w:szCs w:val="22"/>
          <w14:ligatures w14:val="none"/>
        </w:rPr>
        <w:t>O</w:t>
      </w:r>
      <w:r w:rsidRPr="00E776A2">
        <w:rPr>
          <w:rFonts w:ascii="Calibri" w:eastAsia="Cambria" w:hAnsi="Calibri" w:cs="Calibri"/>
          <w:kern w:val="0"/>
          <w:sz w:val="22"/>
          <w:szCs w:val="22"/>
          <w14:ligatures w14:val="none"/>
        </w:rPr>
        <w:t>rg</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nizat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on</w:t>
      </w:r>
      <w:r w:rsidRPr="00E776A2">
        <w:rPr>
          <w:rFonts w:ascii="Calibri" w:eastAsia="Cambria" w:hAnsi="Calibri" w:cs="Calibri"/>
          <w:spacing w:val="-1"/>
          <w:kern w:val="0"/>
          <w:sz w:val="22"/>
          <w:szCs w:val="22"/>
          <w14:ligatures w14:val="none"/>
        </w:rPr>
        <w:t>’</w:t>
      </w:r>
      <w:r w:rsidRPr="00E776A2">
        <w:rPr>
          <w:rFonts w:ascii="Calibri" w:eastAsia="Cambria" w:hAnsi="Calibri" w:cs="Calibri"/>
          <w:kern w:val="0"/>
          <w:sz w:val="22"/>
          <w:szCs w:val="22"/>
          <w14:ligatures w14:val="none"/>
        </w:rPr>
        <w:t>s</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1"/>
          <w:kern w:val="0"/>
          <w:sz w:val="22"/>
          <w:szCs w:val="22"/>
          <w14:ligatures w14:val="none"/>
        </w:rPr>
        <w:t>(</w:t>
      </w:r>
      <w:r w:rsidRPr="00E776A2">
        <w:rPr>
          <w:rFonts w:ascii="Calibri" w:eastAsia="Cambria" w:hAnsi="Calibri" w:cs="Calibri"/>
          <w:spacing w:val="-3"/>
          <w:kern w:val="0"/>
          <w:sz w:val="22"/>
          <w:szCs w:val="22"/>
          <w14:ligatures w14:val="none"/>
        </w:rPr>
        <w:t>I</w:t>
      </w:r>
      <w:r w:rsidRPr="00E776A2">
        <w:rPr>
          <w:rFonts w:ascii="Calibri" w:eastAsia="Cambria" w:hAnsi="Calibri" w:cs="Calibri"/>
          <w:spacing w:val="3"/>
          <w:kern w:val="0"/>
          <w:sz w:val="22"/>
          <w:szCs w:val="22"/>
          <w14:ligatures w14:val="none"/>
        </w:rPr>
        <w:t>C</w:t>
      </w:r>
      <w:r w:rsidRPr="00E776A2">
        <w:rPr>
          <w:rFonts w:ascii="Calibri" w:eastAsia="Cambria" w:hAnsi="Calibri" w:cs="Calibri"/>
          <w:kern w:val="0"/>
          <w:sz w:val="22"/>
          <w:szCs w:val="22"/>
          <w14:ligatures w14:val="none"/>
        </w:rPr>
        <w:t>A</w:t>
      </w:r>
      <w:r w:rsidRPr="00E776A2">
        <w:rPr>
          <w:rFonts w:ascii="Calibri" w:eastAsia="Cambria" w:hAnsi="Calibri" w:cs="Calibri"/>
          <w:spacing w:val="-1"/>
          <w:kern w:val="0"/>
          <w:sz w:val="22"/>
          <w:szCs w:val="22"/>
          <w14:ligatures w14:val="none"/>
        </w:rPr>
        <w:t>O</w:t>
      </w:r>
      <w:r w:rsidRPr="00E776A2">
        <w:rPr>
          <w:rFonts w:ascii="Calibri" w:eastAsia="Cambria" w:hAnsi="Calibri" w:cs="Calibri"/>
          <w:kern w:val="0"/>
          <w:sz w:val="22"/>
          <w:szCs w:val="22"/>
          <w14:ligatures w14:val="none"/>
        </w:rPr>
        <w:t>)</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stabl</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shed</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spacing w:val="1"/>
          <w:kern w:val="0"/>
          <w:sz w:val="22"/>
          <w:szCs w:val="22"/>
          <w14:ligatures w14:val="none"/>
        </w:rPr>
        <w:t>S</w:t>
      </w:r>
      <w:r w:rsidRPr="00E776A2">
        <w:rPr>
          <w:rFonts w:ascii="Calibri" w:eastAsia="Cambria" w:hAnsi="Calibri" w:cs="Calibri"/>
          <w:kern w:val="0"/>
          <w:sz w:val="22"/>
          <w:szCs w:val="22"/>
          <w14:ligatures w14:val="none"/>
        </w:rPr>
        <w:t>tand</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rds</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 R</w:t>
      </w:r>
      <w:r w:rsidRPr="00E776A2">
        <w:rPr>
          <w:rFonts w:ascii="Calibri" w:eastAsia="Cambria" w:hAnsi="Calibri" w:cs="Calibri"/>
          <w:spacing w:val="-1"/>
          <w:kern w:val="0"/>
          <w:sz w:val="22"/>
          <w:szCs w:val="22"/>
          <w14:ligatures w14:val="none"/>
        </w:rPr>
        <w:t>ec</w:t>
      </w:r>
      <w:r w:rsidRPr="00E776A2">
        <w:rPr>
          <w:rFonts w:ascii="Calibri" w:eastAsia="Cambria" w:hAnsi="Calibri" w:cs="Calibri"/>
          <w:kern w:val="0"/>
          <w:sz w:val="22"/>
          <w:szCs w:val="22"/>
          <w14:ligatures w14:val="none"/>
        </w:rPr>
        <w:t>om</w:t>
      </w:r>
      <w:r w:rsidRPr="00E776A2">
        <w:rPr>
          <w:rFonts w:ascii="Calibri" w:eastAsia="Cambria" w:hAnsi="Calibri" w:cs="Calibri"/>
          <w:spacing w:val="1"/>
          <w:kern w:val="0"/>
          <w:sz w:val="22"/>
          <w:szCs w:val="22"/>
          <w14:ligatures w14:val="none"/>
        </w:rPr>
        <w:t>m</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nd</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d</w:t>
      </w:r>
      <w:r w:rsidRPr="00E776A2">
        <w:rPr>
          <w:rFonts w:ascii="Calibri" w:eastAsia="Cambria" w:hAnsi="Calibri" w:cs="Calibri"/>
          <w:spacing w:val="-13"/>
          <w:kern w:val="0"/>
          <w:sz w:val="22"/>
          <w:szCs w:val="22"/>
          <w14:ligatures w14:val="none"/>
        </w:rPr>
        <w:t xml:space="preserve"> </w:t>
      </w:r>
      <w:r w:rsidRPr="00E776A2">
        <w:rPr>
          <w:rFonts w:ascii="Calibri" w:eastAsia="Cambria" w:hAnsi="Calibri" w:cs="Calibri"/>
          <w:spacing w:val="1"/>
          <w:kern w:val="0"/>
          <w:sz w:val="22"/>
          <w:szCs w:val="22"/>
          <w14:ligatures w14:val="none"/>
        </w:rPr>
        <w:t>P</w:t>
      </w:r>
      <w:r w:rsidRPr="00E776A2">
        <w:rPr>
          <w:rFonts w:ascii="Calibri" w:eastAsia="Cambria" w:hAnsi="Calibri" w:cs="Calibri"/>
          <w:kern w:val="0"/>
          <w:sz w:val="22"/>
          <w:szCs w:val="22"/>
          <w14:ligatures w14:val="none"/>
        </w:rPr>
        <w:t>r</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spacing w:val="-1"/>
          <w:kern w:val="0"/>
          <w:sz w:val="22"/>
          <w:szCs w:val="22"/>
          <w14:ligatures w14:val="none"/>
        </w:rPr>
        <w:t>ce</w:t>
      </w:r>
      <w:r w:rsidRPr="00E776A2">
        <w:rPr>
          <w:rFonts w:ascii="Calibri" w:eastAsia="Cambria" w:hAnsi="Calibri" w:cs="Calibri"/>
          <w:kern w:val="0"/>
          <w:sz w:val="22"/>
          <w:szCs w:val="22"/>
          <w14:ligatures w14:val="none"/>
        </w:rPr>
        <w:t>s</w:t>
      </w:r>
      <w:r w:rsidRPr="00E776A2">
        <w:rPr>
          <w:rFonts w:ascii="Calibri" w:eastAsia="Cambria" w:hAnsi="Calibri" w:cs="Calibri"/>
          <w:spacing w:val="-4"/>
          <w:kern w:val="0"/>
          <w:sz w:val="22"/>
          <w:szCs w:val="22"/>
          <w14:ligatures w14:val="none"/>
        </w:rPr>
        <w:t xml:space="preserve"> </w:t>
      </w:r>
      <w:r w:rsidRPr="00E776A2">
        <w:rPr>
          <w:rFonts w:ascii="Calibri" w:eastAsia="Cambria" w:hAnsi="Calibri" w:cs="Calibri"/>
          <w:kern w:val="0"/>
          <w:sz w:val="22"/>
          <w:szCs w:val="22"/>
          <w14:ligatures w14:val="none"/>
        </w:rPr>
        <w:t>(SAR</w:t>
      </w:r>
      <w:r w:rsidRPr="00E776A2">
        <w:rPr>
          <w:rFonts w:ascii="Calibri" w:eastAsia="Cambria" w:hAnsi="Calibri" w:cs="Calibri"/>
          <w:spacing w:val="1"/>
          <w:kern w:val="0"/>
          <w:sz w:val="22"/>
          <w:szCs w:val="22"/>
          <w14:ligatures w14:val="none"/>
        </w:rPr>
        <w:t>PS</w:t>
      </w:r>
      <w:r w:rsidRPr="00E776A2">
        <w:rPr>
          <w:rFonts w:ascii="Calibri" w:eastAsia="Cambria" w:hAnsi="Calibri" w:cs="Calibri"/>
          <w:kern w:val="0"/>
          <w:sz w:val="22"/>
          <w:szCs w:val="22"/>
          <w14:ligatures w14:val="none"/>
        </w:rPr>
        <w:t>).</w:t>
      </w:r>
    </w:p>
    <w:p w14:paraId="1D5DF7C6" w14:textId="77777777" w:rsidR="00E776A2" w:rsidRPr="00E776A2" w:rsidRDefault="00E776A2" w:rsidP="00E776A2">
      <w:pPr>
        <w:widowControl w:val="0"/>
        <w:spacing w:after="200" w:line="276" w:lineRule="auto"/>
        <w:ind w:left="720" w:right="72"/>
        <w:contextualSpacing/>
        <w:jc w:val="both"/>
        <w:rPr>
          <w:rFonts w:ascii="Calibri" w:eastAsia="Cambria" w:hAnsi="Calibri" w:cs="Calibri"/>
          <w:kern w:val="0"/>
          <w:sz w:val="22"/>
          <w:szCs w:val="22"/>
          <w14:ligatures w14:val="none"/>
        </w:rPr>
      </w:pPr>
    </w:p>
    <w:p w14:paraId="38F7336F" w14:textId="77777777" w:rsidR="00E776A2" w:rsidRPr="00E776A2" w:rsidRDefault="00E776A2" w:rsidP="00E776A2">
      <w:pPr>
        <w:widowControl w:val="0"/>
        <w:numPr>
          <w:ilvl w:val="0"/>
          <w:numId w:val="33"/>
        </w:numPr>
        <w:spacing w:after="200" w:line="276" w:lineRule="auto"/>
        <w:ind w:right="74"/>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Notwithstanding the responsibility of the Host Government, United Nations </w:t>
      </w:r>
      <w:r w:rsidRPr="00E776A2">
        <w:rPr>
          <w:rFonts w:ascii="Calibri" w:eastAsia="Cambria" w:hAnsi="Calibri" w:cs="Calibri"/>
          <w:spacing w:val="1"/>
          <w:kern w:val="0"/>
          <w:sz w:val="22"/>
          <w:szCs w:val="22"/>
          <w14:ligatures w14:val="none"/>
        </w:rPr>
        <w:t>S</w:t>
      </w:r>
      <w:r w:rsidRPr="00E776A2">
        <w:rPr>
          <w:rFonts w:ascii="Calibri" w:eastAsia="Cambria" w:hAnsi="Calibri" w:cs="Calibri"/>
          <w:spacing w:val="-1"/>
          <w:kern w:val="0"/>
          <w:sz w:val="22"/>
          <w:szCs w:val="22"/>
          <w14:ligatures w14:val="none"/>
        </w:rPr>
        <w:t>ec</w:t>
      </w:r>
      <w:r w:rsidRPr="00E776A2">
        <w:rPr>
          <w:rFonts w:ascii="Calibri" w:eastAsia="Cambria" w:hAnsi="Calibri" w:cs="Calibri"/>
          <w:kern w:val="0"/>
          <w:sz w:val="22"/>
          <w:szCs w:val="22"/>
          <w14:ligatures w14:val="none"/>
        </w:rPr>
        <w:t>u</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i</w:t>
      </w:r>
      <w:r w:rsidRPr="00E776A2">
        <w:rPr>
          <w:rFonts w:ascii="Calibri" w:eastAsia="Cambria" w:hAnsi="Calibri" w:cs="Calibri"/>
          <w:spacing w:val="3"/>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35"/>
          <w:kern w:val="0"/>
          <w:sz w:val="22"/>
          <w:szCs w:val="22"/>
          <w14:ligatures w14:val="none"/>
        </w:rPr>
        <w:t xml:space="preserve"> </w:t>
      </w:r>
      <w:r w:rsidRPr="00E776A2">
        <w:rPr>
          <w:rFonts w:ascii="Calibri" w:eastAsia="Cambria" w:hAnsi="Calibri" w:cs="Calibri"/>
          <w:spacing w:val="2"/>
          <w:kern w:val="0"/>
          <w:sz w:val="22"/>
          <w:szCs w:val="22"/>
          <w14:ligatures w14:val="none"/>
        </w:rPr>
        <w:t>M</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g</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ment</w:t>
      </w:r>
      <w:r w:rsidRPr="00E776A2">
        <w:rPr>
          <w:rFonts w:ascii="Calibri" w:eastAsia="Cambria" w:hAnsi="Calibri" w:cs="Calibri"/>
          <w:spacing w:val="33"/>
          <w:kern w:val="0"/>
          <w:sz w:val="22"/>
          <w:szCs w:val="22"/>
          <w14:ligatures w14:val="none"/>
        </w:rPr>
        <w:t xml:space="preserve"> </w:t>
      </w:r>
      <w:r w:rsidRPr="00E776A2">
        <w:rPr>
          <w:rFonts w:ascii="Calibri" w:eastAsia="Cambria" w:hAnsi="Calibri" w:cs="Calibri"/>
          <w:spacing w:val="3"/>
          <w:kern w:val="0"/>
          <w:sz w:val="22"/>
          <w:szCs w:val="22"/>
          <w14:ligatures w14:val="none"/>
        </w:rPr>
        <w:t>S</w:t>
      </w:r>
      <w:r w:rsidRPr="00E776A2">
        <w:rPr>
          <w:rFonts w:ascii="Calibri" w:eastAsia="Cambria" w:hAnsi="Calibri" w:cs="Calibri"/>
          <w:spacing w:val="-5"/>
          <w:kern w:val="0"/>
          <w:sz w:val="22"/>
          <w:szCs w:val="22"/>
          <w14:ligatures w14:val="none"/>
        </w:rPr>
        <w:t>y</w:t>
      </w:r>
      <w:r w:rsidRPr="00E776A2">
        <w:rPr>
          <w:rFonts w:ascii="Calibri" w:eastAsia="Cambria" w:hAnsi="Calibri" w:cs="Calibri"/>
          <w:spacing w:val="2"/>
          <w:kern w:val="0"/>
          <w:sz w:val="22"/>
          <w:szCs w:val="22"/>
          <w14:ligatures w14:val="none"/>
        </w:rPr>
        <w:t>s</w:t>
      </w:r>
      <w:r w:rsidRPr="00E776A2">
        <w:rPr>
          <w:rFonts w:ascii="Calibri" w:eastAsia="Cambria" w:hAnsi="Calibri" w:cs="Calibri"/>
          <w:kern w:val="0"/>
          <w:sz w:val="22"/>
          <w:szCs w:val="22"/>
          <w14:ligatures w14:val="none"/>
        </w:rPr>
        <w:t>tem</w:t>
      </w:r>
      <w:r w:rsidRPr="00E776A2">
        <w:rPr>
          <w:rFonts w:ascii="Calibri" w:eastAsia="Cambria" w:hAnsi="Calibri" w:cs="Calibri"/>
          <w:spacing w:val="39"/>
          <w:kern w:val="0"/>
          <w:sz w:val="22"/>
          <w:szCs w:val="22"/>
          <w14:ligatures w14:val="none"/>
        </w:rPr>
        <w:t xml:space="preserve"> </w:t>
      </w:r>
      <w:r w:rsidRPr="00E776A2">
        <w:rPr>
          <w:rFonts w:ascii="Calibri" w:eastAsia="Cambria" w:hAnsi="Calibri" w:cs="Calibri"/>
          <w:spacing w:val="4"/>
          <w:kern w:val="0"/>
          <w:sz w:val="22"/>
          <w:szCs w:val="22"/>
          <w14:ligatures w14:val="none"/>
        </w:rPr>
        <w:t>(</w:t>
      </w:r>
      <w:r w:rsidRPr="00E776A2">
        <w:rPr>
          <w:rFonts w:ascii="Calibri" w:eastAsia="Cambria" w:hAnsi="Calibri" w:cs="Calibri"/>
          <w:kern w:val="0"/>
          <w:sz w:val="22"/>
          <w:szCs w:val="22"/>
          <w14:ligatures w14:val="none"/>
        </w:rPr>
        <w:t>U</w:t>
      </w:r>
      <w:r w:rsidRPr="00E776A2">
        <w:rPr>
          <w:rFonts w:ascii="Calibri" w:eastAsia="Cambria" w:hAnsi="Calibri" w:cs="Calibri"/>
          <w:spacing w:val="-1"/>
          <w:kern w:val="0"/>
          <w:sz w:val="22"/>
          <w:szCs w:val="22"/>
          <w14:ligatures w14:val="none"/>
        </w:rPr>
        <w:t>N</w:t>
      </w:r>
      <w:r w:rsidRPr="00E776A2">
        <w:rPr>
          <w:rFonts w:ascii="Calibri" w:eastAsia="Cambria" w:hAnsi="Calibri" w:cs="Calibri"/>
          <w:spacing w:val="1"/>
          <w:kern w:val="0"/>
          <w:sz w:val="22"/>
          <w:szCs w:val="22"/>
          <w14:ligatures w14:val="none"/>
        </w:rPr>
        <w:t>S</w:t>
      </w:r>
      <w:r w:rsidRPr="00E776A2">
        <w:rPr>
          <w:rFonts w:ascii="Calibri" w:eastAsia="Cambria" w:hAnsi="Calibri" w:cs="Calibri"/>
          <w:kern w:val="0"/>
          <w:sz w:val="22"/>
          <w:szCs w:val="22"/>
          <w14:ligatures w14:val="none"/>
        </w:rPr>
        <w:t>M</w:t>
      </w:r>
      <w:r w:rsidRPr="00E776A2">
        <w:rPr>
          <w:rFonts w:ascii="Calibri" w:eastAsia="Cambria" w:hAnsi="Calibri" w:cs="Calibri"/>
          <w:spacing w:val="1"/>
          <w:kern w:val="0"/>
          <w:sz w:val="22"/>
          <w:szCs w:val="22"/>
          <w14:ligatures w14:val="none"/>
        </w:rPr>
        <w:t>S</w:t>
      </w:r>
      <w:r w:rsidRPr="00E776A2">
        <w:rPr>
          <w:rFonts w:ascii="Calibri" w:eastAsia="Cambria" w:hAnsi="Calibri" w:cs="Calibri"/>
          <w:kern w:val="0"/>
          <w:sz w:val="22"/>
          <w:szCs w:val="22"/>
          <w14:ligatures w14:val="none"/>
        </w:rPr>
        <w:t>)</w:t>
      </w:r>
      <w:r w:rsidRPr="00E776A2">
        <w:rPr>
          <w:rFonts w:ascii="Calibri" w:eastAsia="Cambria" w:hAnsi="Calibri" w:cs="Calibri"/>
          <w:spacing w:val="42"/>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rso</w:t>
      </w:r>
      <w:r w:rsidRPr="00E776A2">
        <w:rPr>
          <w:rFonts w:ascii="Calibri" w:eastAsia="Cambria" w:hAnsi="Calibri" w:cs="Calibri"/>
          <w:spacing w:val="2"/>
          <w:kern w:val="0"/>
          <w:sz w:val="22"/>
          <w:szCs w:val="22"/>
          <w14:ligatures w14:val="none"/>
        </w:rPr>
        <w:t>n</w:t>
      </w:r>
      <w:r w:rsidRPr="00E776A2">
        <w:rPr>
          <w:rFonts w:ascii="Calibri" w:eastAsia="Cambria" w:hAnsi="Calibri" w:cs="Calibri"/>
          <w:kern w:val="0"/>
          <w:sz w:val="22"/>
          <w:szCs w:val="22"/>
          <w14:ligatures w14:val="none"/>
        </w:rPr>
        <w:t>n</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l</w:t>
      </w:r>
      <w:r w:rsidRPr="00E776A2">
        <w:rPr>
          <w:rFonts w:ascii="Calibri" w:eastAsia="Cambria" w:hAnsi="Calibri" w:cs="Calibri"/>
          <w:spacing w:val="39"/>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lso</w:t>
      </w:r>
      <w:r w:rsidRPr="00E776A2">
        <w:rPr>
          <w:rFonts w:ascii="Calibri" w:eastAsia="Cambria" w:hAnsi="Calibri" w:cs="Calibri"/>
          <w:spacing w:val="40"/>
          <w:kern w:val="0"/>
          <w:sz w:val="22"/>
          <w:szCs w:val="22"/>
          <w14:ligatures w14:val="none"/>
        </w:rPr>
        <w:t xml:space="preserve"> </w:t>
      </w:r>
      <w:r w:rsidRPr="00E776A2">
        <w:rPr>
          <w:rFonts w:ascii="Calibri" w:eastAsia="Cambria" w:hAnsi="Calibri" w:cs="Calibri"/>
          <w:kern w:val="0"/>
          <w:sz w:val="22"/>
          <w:szCs w:val="22"/>
          <w14:ligatures w14:val="none"/>
        </w:rPr>
        <w:t>pl</w:t>
      </w:r>
      <w:r w:rsidRPr="00E776A2">
        <w:rPr>
          <w:rFonts w:ascii="Calibri" w:eastAsia="Cambria" w:hAnsi="Calibri" w:cs="Calibri"/>
          <w:spacing w:val="4"/>
          <w:kern w:val="0"/>
          <w:sz w:val="22"/>
          <w:szCs w:val="22"/>
          <w14:ligatures w14:val="none"/>
        </w:rPr>
        <w:t>a</w:t>
      </w:r>
      <w:r w:rsidRPr="00E776A2">
        <w:rPr>
          <w:rFonts w:ascii="Calibri" w:eastAsia="Cambria" w:hAnsi="Calibri" w:cs="Calibri"/>
          <w:kern w:val="0"/>
          <w:sz w:val="22"/>
          <w:szCs w:val="22"/>
          <w14:ligatures w14:val="none"/>
        </w:rPr>
        <w:t>y</w:t>
      </w:r>
      <w:r w:rsidRPr="00E776A2">
        <w:rPr>
          <w:rFonts w:ascii="Calibri" w:eastAsia="Cambria" w:hAnsi="Calibri" w:cs="Calibri"/>
          <w:spacing w:val="38"/>
          <w:kern w:val="0"/>
          <w:sz w:val="22"/>
          <w:szCs w:val="22"/>
          <w14:ligatures w14:val="none"/>
        </w:rPr>
        <w:t xml:space="preserve"> </w:t>
      </w:r>
      <w:r w:rsidRPr="00E776A2">
        <w:rPr>
          <w:rFonts w:ascii="Calibri" w:eastAsia="Cambria" w:hAnsi="Calibri" w:cs="Calibri"/>
          <w:kern w:val="0"/>
          <w:sz w:val="22"/>
          <w:szCs w:val="22"/>
          <w14:ligatures w14:val="none"/>
        </w:rPr>
        <w:t>a</w:t>
      </w:r>
      <w:r w:rsidRPr="00E776A2">
        <w:rPr>
          <w:rFonts w:ascii="Calibri" w:eastAsia="Cambria" w:hAnsi="Calibri" w:cs="Calibri"/>
          <w:spacing w:val="42"/>
          <w:kern w:val="0"/>
          <w:sz w:val="22"/>
          <w:szCs w:val="22"/>
          <w14:ligatures w14:val="none"/>
        </w:rPr>
        <w:t xml:space="preserve"> </w:t>
      </w:r>
      <w:r w:rsidRPr="00E776A2">
        <w:rPr>
          <w:rFonts w:ascii="Calibri" w:eastAsia="Cambria" w:hAnsi="Calibri" w:cs="Calibri"/>
          <w:kern w:val="0"/>
          <w:sz w:val="22"/>
          <w:szCs w:val="22"/>
          <w14:ligatures w14:val="none"/>
        </w:rPr>
        <w:t>role</w:t>
      </w:r>
      <w:r w:rsidRPr="00E776A2">
        <w:rPr>
          <w:rFonts w:ascii="Calibri" w:eastAsia="Cambria" w:hAnsi="Calibri" w:cs="Calibri"/>
          <w:spacing w:val="40"/>
          <w:kern w:val="0"/>
          <w:sz w:val="22"/>
          <w:szCs w:val="22"/>
          <w14:ligatures w14:val="none"/>
        </w:rPr>
        <w:t xml:space="preserve"> </w:t>
      </w:r>
      <w:r w:rsidRPr="00E776A2">
        <w:rPr>
          <w:rFonts w:ascii="Calibri" w:eastAsia="Cambria" w:hAnsi="Calibri" w:cs="Calibri"/>
          <w:kern w:val="0"/>
          <w:sz w:val="22"/>
          <w:szCs w:val="22"/>
          <w14:ligatures w14:val="none"/>
        </w:rPr>
        <w:t>in</w:t>
      </w:r>
      <w:r w:rsidRPr="00E776A2">
        <w:rPr>
          <w:rFonts w:ascii="Calibri" w:eastAsia="Cambria" w:hAnsi="Calibri" w:cs="Calibri"/>
          <w:spacing w:val="45"/>
          <w:kern w:val="0"/>
          <w:sz w:val="22"/>
          <w:szCs w:val="22"/>
          <w14:ligatures w14:val="none"/>
        </w:rPr>
        <w:t xml:space="preserve"> </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nsuring their</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own</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s</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f</w:t>
      </w:r>
      <w:r w:rsidRPr="00E776A2">
        <w:rPr>
          <w:rFonts w:ascii="Calibri" w:eastAsia="Cambria" w:hAnsi="Calibri" w:cs="Calibri"/>
          <w:spacing w:val="-2"/>
          <w:kern w:val="0"/>
          <w:sz w:val="22"/>
          <w:szCs w:val="22"/>
          <w14:ligatures w14:val="none"/>
        </w:rPr>
        <w:t>e</w:t>
      </w:r>
      <w:r w:rsidRPr="00E776A2">
        <w:rPr>
          <w:rFonts w:ascii="Calibri" w:eastAsia="Cambria" w:hAnsi="Calibri" w:cs="Calibri"/>
          <w:spacing w:val="5"/>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1"/>
          <w:kern w:val="0"/>
          <w:sz w:val="22"/>
          <w:szCs w:val="22"/>
          <w14:ligatures w14:val="none"/>
        </w:rPr>
        <w:t xml:space="preserve"> a</w:t>
      </w:r>
      <w:r w:rsidRPr="00E776A2">
        <w:rPr>
          <w:rFonts w:ascii="Calibri" w:eastAsia="Cambria" w:hAnsi="Calibri" w:cs="Calibri"/>
          <w:kern w:val="0"/>
          <w:sz w:val="22"/>
          <w:szCs w:val="22"/>
          <w14:ligatures w14:val="none"/>
        </w:rPr>
        <w:t>nd</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kern w:val="0"/>
          <w:sz w:val="22"/>
          <w:szCs w:val="22"/>
          <w14:ligatures w14:val="none"/>
        </w:rPr>
        <w:t>s</w:t>
      </w:r>
      <w:r w:rsidRPr="00E776A2">
        <w:rPr>
          <w:rFonts w:ascii="Calibri" w:eastAsia="Cambria" w:hAnsi="Calibri" w:cs="Calibri"/>
          <w:spacing w:val="1"/>
          <w:kern w:val="0"/>
          <w:sz w:val="22"/>
          <w:szCs w:val="22"/>
          <w14:ligatures w14:val="none"/>
        </w:rPr>
        <w:t>ec</w:t>
      </w:r>
      <w:r w:rsidRPr="00E776A2">
        <w:rPr>
          <w:rFonts w:ascii="Calibri" w:eastAsia="Cambria" w:hAnsi="Calibri" w:cs="Calibri"/>
          <w:kern w:val="0"/>
          <w:sz w:val="22"/>
          <w:szCs w:val="22"/>
          <w14:ligatures w14:val="none"/>
        </w:rPr>
        <w:t>u</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i</w:t>
      </w:r>
      <w:r w:rsidRPr="00E776A2">
        <w:rPr>
          <w:rFonts w:ascii="Calibri" w:eastAsia="Cambria" w:hAnsi="Calibri" w:cs="Calibri"/>
          <w:spacing w:val="3"/>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kern w:val="0"/>
          <w:sz w:val="22"/>
          <w:szCs w:val="22"/>
          <w14:ligatures w14:val="none"/>
        </w:rPr>
        <w:t>in</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m</w:t>
      </w:r>
      <w:r w:rsidRPr="00E776A2">
        <w:rPr>
          <w:rFonts w:ascii="Calibri" w:eastAsia="Cambria" w:hAnsi="Calibri" w:cs="Calibri"/>
          <w:kern w:val="0"/>
          <w:sz w:val="22"/>
          <w:szCs w:val="22"/>
          <w14:ligatures w14:val="none"/>
        </w:rPr>
        <w:t>plem</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nt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ng</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kern w:val="0"/>
          <w:sz w:val="22"/>
          <w:szCs w:val="22"/>
          <w14:ligatures w14:val="none"/>
        </w:rPr>
        <w:t>s</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1"/>
          <w:kern w:val="0"/>
          <w:sz w:val="22"/>
          <w:szCs w:val="22"/>
          <w14:ligatures w14:val="none"/>
        </w:rPr>
        <w:t>f</w:t>
      </w:r>
      <w:r w:rsidRPr="00E776A2">
        <w:rPr>
          <w:rFonts w:ascii="Calibri" w:eastAsia="Cambria" w:hAnsi="Calibri" w:cs="Calibri"/>
          <w:kern w:val="0"/>
          <w:sz w:val="22"/>
          <w:szCs w:val="22"/>
          <w14:ligatures w14:val="none"/>
        </w:rPr>
        <w:t>e</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rac</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ic</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s</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with</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g</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rd</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to</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ir 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v</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l to minimize injuries and loss of life.</w:t>
      </w:r>
    </w:p>
    <w:p w14:paraId="53ED36D8" w14:textId="77777777" w:rsidR="00897CBF" w:rsidRDefault="00897CBF" w:rsidP="00E776A2">
      <w:pPr>
        <w:spacing w:after="0" w:line="240" w:lineRule="auto"/>
        <w:ind w:right="-20"/>
        <w:jc w:val="both"/>
        <w:rPr>
          <w:rFonts w:ascii="Calibri" w:eastAsia="Times New Roman" w:hAnsi="Calibri" w:cs="Calibri"/>
          <w:b/>
          <w:bCs/>
          <w:spacing w:val="7"/>
          <w:kern w:val="0"/>
          <w:sz w:val="22"/>
          <w:szCs w:val="22"/>
          <w14:ligatures w14:val="none"/>
        </w:rPr>
      </w:pPr>
    </w:p>
    <w:p w14:paraId="7E7CEE41" w14:textId="0B018237" w:rsidR="00E776A2" w:rsidRPr="00E776A2" w:rsidRDefault="00E776A2" w:rsidP="00E776A2">
      <w:pPr>
        <w:spacing w:after="0" w:line="240" w:lineRule="auto"/>
        <w:ind w:right="-20"/>
        <w:jc w:val="both"/>
        <w:rPr>
          <w:rFonts w:ascii="Calibri" w:eastAsia="Times New Roman" w:hAnsi="Calibri" w:cs="Calibri"/>
          <w:kern w:val="0"/>
          <w:sz w:val="22"/>
          <w:szCs w:val="22"/>
          <w14:ligatures w14:val="none"/>
        </w:rPr>
      </w:pPr>
      <w:r w:rsidRPr="00E776A2">
        <w:rPr>
          <w:rFonts w:ascii="Calibri" w:eastAsia="Times New Roman" w:hAnsi="Calibri" w:cs="Calibri"/>
          <w:b/>
          <w:bCs/>
          <w:spacing w:val="7"/>
          <w:kern w:val="0"/>
          <w:sz w:val="22"/>
          <w:szCs w:val="22"/>
          <w14:ligatures w14:val="none"/>
        </w:rPr>
        <w:t>Applicability</w:t>
      </w:r>
    </w:p>
    <w:p w14:paraId="19CD3804" w14:textId="77777777" w:rsidR="00E776A2" w:rsidRPr="00E776A2" w:rsidRDefault="00E776A2" w:rsidP="00E776A2">
      <w:pPr>
        <w:spacing w:before="11" w:after="0" w:line="240" w:lineRule="auto"/>
        <w:jc w:val="both"/>
        <w:rPr>
          <w:rFonts w:ascii="Calibri" w:eastAsia="Times New Roman" w:hAnsi="Calibri" w:cs="Calibri"/>
          <w:kern w:val="0"/>
          <w:sz w:val="22"/>
          <w:szCs w:val="22"/>
          <w14:ligatures w14:val="none"/>
        </w:rPr>
      </w:pPr>
    </w:p>
    <w:p w14:paraId="70EAA36D" w14:textId="77777777" w:rsidR="00E776A2" w:rsidRPr="00E776A2" w:rsidRDefault="00E776A2" w:rsidP="00E776A2">
      <w:pPr>
        <w:widowControl w:val="0"/>
        <w:numPr>
          <w:ilvl w:val="0"/>
          <w:numId w:val="33"/>
        </w:numPr>
        <w:spacing w:after="200" w:line="240"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se</w:t>
      </w:r>
      <w:r w:rsidRPr="00E776A2">
        <w:rPr>
          <w:rFonts w:ascii="Calibri" w:eastAsia="Cambria" w:hAnsi="Calibri" w:cs="Calibri"/>
          <w:spacing w:val="14"/>
          <w:kern w:val="0"/>
          <w:sz w:val="22"/>
          <w:szCs w:val="22"/>
          <w14:ligatures w14:val="none"/>
        </w:rPr>
        <w:t xml:space="preserve"> </w:t>
      </w:r>
      <w:r w:rsidRPr="00E776A2">
        <w:rPr>
          <w:rFonts w:ascii="Calibri" w:eastAsia="Cambria" w:hAnsi="Calibri" w:cs="Calibri"/>
          <w:spacing w:val="-2"/>
          <w:kern w:val="0"/>
          <w:sz w:val="22"/>
          <w:szCs w:val="22"/>
          <w14:ligatures w14:val="none"/>
        </w:rPr>
        <w:t>g</w:t>
      </w:r>
      <w:r w:rsidRPr="00E776A2">
        <w:rPr>
          <w:rFonts w:ascii="Calibri" w:eastAsia="Cambria" w:hAnsi="Calibri" w:cs="Calibri"/>
          <w:kern w:val="0"/>
          <w:sz w:val="22"/>
          <w:szCs w:val="22"/>
          <w14:ligatures w14:val="none"/>
        </w:rPr>
        <w:t>uidelines</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re</w:t>
      </w:r>
      <w:r w:rsidRPr="00E776A2">
        <w:rPr>
          <w:rFonts w:ascii="Calibri" w:eastAsia="Cambria" w:hAnsi="Calibri" w:cs="Calibri"/>
          <w:spacing w:val="14"/>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p</w:t>
      </w:r>
      <w:r w:rsidRPr="00E776A2">
        <w:rPr>
          <w:rFonts w:ascii="Calibri" w:eastAsia="Cambria" w:hAnsi="Calibri" w:cs="Calibri"/>
          <w:spacing w:val="2"/>
          <w:kern w:val="0"/>
          <w:sz w:val="22"/>
          <w:szCs w:val="22"/>
          <w14:ligatures w14:val="none"/>
        </w:rPr>
        <w:t>p</w:t>
      </w:r>
      <w:r w:rsidRPr="00E776A2">
        <w:rPr>
          <w:rFonts w:ascii="Calibri" w:eastAsia="Cambria" w:hAnsi="Calibri" w:cs="Calibri"/>
          <w:kern w:val="0"/>
          <w:sz w:val="22"/>
          <w:szCs w:val="22"/>
          <w14:ligatures w14:val="none"/>
        </w:rPr>
        <w:t>l</w:t>
      </w:r>
      <w:r w:rsidRPr="00E776A2">
        <w:rPr>
          <w:rFonts w:ascii="Calibri" w:eastAsia="Cambria" w:hAnsi="Calibri" w:cs="Calibri"/>
          <w:spacing w:val="1"/>
          <w:kern w:val="0"/>
          <w:sz w:val="22"/>
          <w:szCs w:val="22"/>
          <w14:ligatures w14:val="none"/>
        </w:rPr>
        <w:t>i</w:t>
      </w:r>
      <w:r w:rsidRPr="00E776A2">
        <w:rPr>
          <w:rFonts w:ascii="Calibri" w:eastAsia="Cambria" w:hAnsi="Calibri" w:cs="Calibri"/>
          <w:spacing w:val="-1"/>
          <w:kern w:val="0"/>
          <w:sz w:val="22"/>
          <w:szCs w:val="22"/>
          <w14:ligatures w14:val="none"/>
        </w:rPr>
        <w:t>ca</w:t>
      </w:r>
      <w:r w:rsidRPr="00E776A2">
        <w:rPr>
          <w:rFonts w:ascii="Calibri" w:eastAsia="Cambria" w:hAnsi="Calibri" w:cs="Calibri"/>
          <w:kern w:val="0"/>
          <w:sz w:val="22"/>
          <w:szCs w:val="22"/>
          <w14:ligatures w14:val="none"/>
        </w:rPr>
        <w:t>ble</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to</w:t>
      </w:r>
      <w:r w:rsidRPr="00E776A2">
        <w:rPr>
          <w:rFonts w:ascii="Calibri" w:eastAsia="Cambria" w:hAnsi="Calibri" w:cs="Calibri"/>
          <w:spacing w:val="15"/>
          <w:kern w:val="0"/>
          <w:sz w:val="22"/>
          <w:szCs w:val="22"/>
          <w14:ligatures w14:val="none"/>
        </w:rPr>
        <w:t xml:space="preserve"> all </w:t>
      </w:r>
      <w:r w:rsidRPr="00E776A2">
        <w:rPr>
          <w:rFonts w:ascii="Calibri" w:eastAsia="Cambria" w:hAnsi="Calibri" w:cs="Calibri"/>
          <w:b/>
          <w:spacing w:val="4"/>
          <w:kern w:val="0"/>
          <w:sz w:val="22"/>
          <w:szCs w:val="22"/>
          <w14:ligatures w14:val="none"/>
        </w:rPr>
        <w:t>UNDP, UNV</w:t>
      </w:r>
      <w:r w:rsidRPr="00E776A2">
        <w:rPr>
          <w:rFonts w:ascii="Calibri" w:eastAsia="Cambria" w:hAnsi="Calibri" w:cs="Calibri"/>
          <w:b/>
          <w:spacing w:val="4"/>
          <w:kern w:val="0"/>
          <w:sz w:val="22"/>
          <w:szCs w:val="22"/>
          <w:vertAlign w:val="superscript"/>
          <w14:ligatures w14:val="none"/>
        </w:rPr>
        <w:footnoteReference w:id="2"/>
      </w:r>
      <w:r w:rsidRPr="00E776A2">
        <w:rPr>
          <w:rFonts w:ascii="Calibri" w:eastAsia="Cambria" w:hAnsi="Calibri" w:cs="Calibri"/>
          <w:b/>
          <w:spacing w:val="4"/>
          <w:kern w:val="0"/>
          <w:sz w:val="22"/>
          <w:szCs w:val="22"/>
          <w14:ligatures w14:val="none"/>
        </w:rPr>
        <w:t xml:space="preserve"> and UNCDF </w:t>
      </w:r>
      <w:r w:rsidRPr="00E776A2">
        <w:rPr>
          <w:rFonts w:ascii="Calibri" w:eastAsia="Cambria" w:hAnsi="Calibri" w:cs="Calibri"/>
          <w:b/>
          <w:spacing w:val="1"/>
          <w:kern w:val="0"/>
          <w:sz w:val="22"/>
          <w:szCs w:val="22"/>
          <w14:ligatures w14:val="none"/>
        </w:rPr>
        <w:t>P</w:t>
      </w:r>
      <w:r w:rsidRPr="00E776A2">
        <w:rPr>
          <w:rFonts w:ascii="Calibri" w:eastAsia="Cambria" w:hAnsi="Calibri" w:cs="Calibri"/>
          <w:b/>
          <w:spacing w:val="-1"/>
          <w:kern w:val="0"/>
          <w:sz w:val="22"/>
          <w:szCs w:val="22"/>
          <w14:ligatures w14:val="none"/>
        </w:rPr>
        <w:t>e</w:t>
      </w:r>
      <w:r w:rsidRPr="00E776A2">
        <w:rPr>
          <w:rFonts w:ascii="Calibri" w:eastAsia="Cambria" w:hAnsi="Calibri" w:cs="Calibri"/>
          <w:b/>
          <w:kern w:val="0"/>
          <w:sz w:val="22"/>
          <w:szCs w:val="22"/>
          <w14:ligatures w14:val="none"/>
        </w:rPr>
        <w:t>rsonn</w:t>
      </w:r>
      <w:r w:rsidRPr="00E776A2">
        <w:rPr>
          <w:rFonts w:ascii="Calibri" w:eastAsia="Cambria" w:hAnsi="Calibri" w:cs="Calibri"/>
          <w:b/>
          <w:spacing w:val="-1"/>
          <w:kern w:val="0"/>
          <w:sz w:val="22"/>
          <w:szCs w:val="22"/>
          <w14:ligatures w14:val="none"/>
        </w:rPr>
        <w:t>e</w:t>
      </w:r>
      <w:r w:rsidRPr="00E776A2">
        <w:rPr>
          <w:rFonts w:ascii="Calibri" w:eastAsia="Cambria" w:hAnsi="Calibri" w:cs="Calibri"/>
          <w:b/>
          <w:kern w:val="0"/>
          <w:sz w:val="22"/>
          <w:szCs w:val="22"/>
          <w14:ligatures w14:val="none"/>
        </w:rPr>
        <w:t>l</w:t>
      </w:r>
      <w:r w:rsidRPr="00E776A2">
        <w:rPr>
          <w:rFonts w:ascii="Calibri" w:eastAsia="Cambria" w:hAnsi="Calibri" w:cs="Calibri"/>
          <w:b/>
          <w:kern w:val="0"/>
          <w:sz w:val="22"/>
          <w:szCs w:val="22"/>
          <w:vertAlign w:val="superscript"/>
          <w14:ligatures w14:val="none"/>
        </w:rPr>
        <w:footnoteReference w:id="3"/>
      </w:r>
      <w:r w:rsidRPr="00E776A2">
        <w:rPr>
          <w:rFonts w:ascii="Calibri" w:eastAsia="Cambria" w:hAnsi="Calibri" w:cs="Calibri"/>
          <w:kern w:val="0"/>
          <w:sz w:val="22"/>
          <w:szCs w:val="22"/>
          <w14:ligatures w14:val="none"/>
        </w:rPr>
        <w:t xml:space="preserve"> on</w:t>
      </w:r>
      <w:r w:rsidRPr="00E776A2">
        <w:rPr>
          <w:rFonts w:ascii="Calibri" w:eastAsia="Cambria" w:hAnsi="Calibri" w:cs="Calibri"/>
          <w:spacing w:val="9"/>
          <w:kern w:val="0"/>
          <w:sz w:val="22"/>
          <w:szCs w:val="22"/>
          <w14:ligatures w14:val="none"/>
        </w:rPr>
        <w:t xml:space="preserve"> official </w:t>
      </w:r>
      <w:r w:rsidRPr="00E776A2">
        <w:rPr>
          <w:rFonts w:ascii="Calibri" w:eastAsia="Cambria" w:hAnsi="Calibri" w:cs="Calibri"/>
          <w:kern w:val="0"/>
          <w:sz w:val="22"/>
          <w:szCs w:val="22"/>
          <w14:ligatures w14:val="none"/>
        </w:rPr>
        <w:t>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v</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l</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via</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om</w:t>
      </w:r>
      <w:r w:rsidRPr="00E776A2">
        <w:rPr>
          <w:rFonts w:ascii="Calibri" w:eastAsia="Cambria" w:hAnsi="Calibri" w:cs="Calibri"/>
          <w:spacing w:val="1"/>
          <w:kern w:val="0"/>
          <w:sz w:val="22"/>
          <w:szCs w:val="22"/>
          <w14:ligatures w14:val="none"/>
        </w:rPr>
        <w:t>m</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1"/>
          <w:kern w:val="0"/>
          <w:sz w:val="22"/>
          <w:szCs w:val="22"/>
          <w14:ligatures w14:val="none"/>
        </w:rPr>
        <w:t>r</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 xml:space="preserve">ial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ir</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kern w:val="0"/>
          <w:sz w:val="22"/>
          <w:szCs w:val="22"/>
          <w14:ligatures w14:val="none"/>
        </w:rPr>
        <w:t>o</w:t>
      </w:r>
      <w:r w:rsidRPr="00E776A2">
        <w:rPr>
          <w:rFonts w:ascii="Calibri" w:eastAsia="Cambria" w:hAnsi="Calibri" w:cs="Calibri"/>
          <w:spacing w:val="2"/>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tors, and donated flights</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s</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kern w:val="0"/>
          <w:sz w:val="22"/>
          <w:szCs w:val="22"/>
          <w14:ligatures w14:val="none"/>
        </w:rPr>
        <w:t>d</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fin</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d</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kern w:val="0"/>
          <w:sz w:val="22"/>
          <w:szCs w:val="22"/>
          <w14:ligatures w14:val="none"/>
        </w:rPr>
        <w:t>in</w:t>
      </w:r>
      <w:r w:rsidRPr="00E776A2">
        <w:rPr>
          <w:rFonts w:ascii="Calibri" w:eastAsia="Cambria" w:hAnsi="Calibri" w:cs="Calibri"/>
          <w:spacing w:val="8"/>
          <w:kern w:val="0"/>
          <w:sz w:val="22"/>
          <w:szCs w:val="22"/>
          <w14:ligatures w14:val="none"/>
        </w:rPr>
        <w:t xml:space="preserve"> </w:t>
      </w:r>
      <w:r w:rsidRPr="00E776A2">
        <w:rPr>
          <w:rFonts w:ascii="Calibri" w:eastAsia="Cambria" w:hAnsi="Calibri" w:cs="Calibri"/>
          <w:kern w:val="0"/>
          <w:sz w:val="22"/>
          <w:szCs w:val="22"/>
          <w14:ligatures w14:val="none"/>
        </w:rPr>
        <w:t>t</w:t>
      </w:r>
      <w:r w:rsidRPr="00E776A2">
        <w:rPr>
          <w:rFonts w:ascii="Calibri" w:eastAsia="Cambria" w:hAnsi="Calibri" w:cs="Calibri"/>
          <w:spacing w:val="3"/>
          <w:kern w:val="0"/>
          <w:sz w:val="22"/>
          <w:szCs w:val="22"/>
          <w14:ligatures w14:val="none"/>
        </w:rPr>
        <w:t>h</w:t>
      </w:r>
      <w:r w:rsidRPr="00E776A2">
        <w:rPr>
          <w:rFonts w:ascii="Calibri" w:eastAsia="Cambria" w:hAnsi="Calibri" w:cs="Calibri"/>
          <w:kern w:val="0"/>
          <w:sz w:val="22"/>
          <w:szCs w:val="22"/>
          <w14:ligatures w14:val="none"/>
        </w:rPr>
        <w:t>e</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 xml:space="preserve">UNSMS </w:t>
      </w:r>
      <w:r w:rsidRPr="00E776A2">
        <w:rPr>
          <w:rFonts w:ascii="Calibri" w:eastAsia="Cambria" w:hAnsi="Calibri" w:cs="Calibri"/>
          <w:bCs/>
          <w:kern w:val="0"/>
          <w:sz w:val="22"/>
          <w:szCs w:val="22"/>
          <w14:ligatures w14:val="none"/>
        </w:rPr>
        <w:t>Commercial A</w:t>
      </w:r>
      <w:r w:rsidRPr="00E776A2">
        <w:rPr>
          <w:rFonts w:ascii="Calibri" w:eastAsia="Cambria" w:hAnsi="Calibri" w:cs="Calibri"/>
          <w:kern w:val="0"/>
          <w:sz w:val="22"/>
          <w:szCs w:val="22"/>
          <w14:ligatures w14:val="none"/>
        </w:rPr>
        <w:t>i</w:t>
      </w:r>
      <w:r w:rsidRPr="00E776A2">
        <w:rPr>
          <w:rFonts w:ascii="Calibri" w:eastAsia="Cambria" w:hAnsi="Calibri" w:cs="Calibri"/>
          <w:bCs/>
          <w:kern w:val="0"/>
          <w:sz w:val="22"/>
          <w:szCs w:val="22"/>
          <w14:ligatures w14:val="none"/>
        </w:rPr>
        <w:t>r</w:t>
      </w:r>
      <w:r w:rsidRPr="00E776A2">
        <w:rPr>
          <w:rFonts w:ascii="Calibri" w:eastAsia="Cambria" w:hAnsi="Calibri" w:cs="Calibri"/>
          <w:kern w:val="0"/>
          <w:sz w:val="22"/>
          <w:szCs w:val="22"/>
          <w14:ligatures w14:val="none"/>
        </w:rPr>
        <w:t xml:space="preserve"> </w:t>
      </w:r>
      <w:r w:rsidRPr="00E776A2">
        <w:rPr>
          <w:rFonts w:ascii="Calibri" w:eastAsia="Cambria" w:hAnsi="Calibri" w:cs="Calibri"/>
          <w:bCs/>
          <w:kern w:val="0"/>
          <w:sz w:val="22"/>
          <w:szCs w:val="22"/>
          <w14:ligatures w14:val="none"/>
        </w:rPr>
        <w:t>T</w:t>
      </w:r>
      <w:r w:rsidRPr="00E776A2">
        <w:rPr>
          <w:rFonts w:ascii="Calibri" w:eastAsia="Cambria" w:hAnsi="Calibri" w:cs="Calibri"/>
          <w:kern w:val="0"/>
          <w:sz w:val="22"/>
          <w:szCs w:val="22"/>
          <w14:ligatures w14:val="none"/>
        </w:rPr>
        <w:t>rave</w:t>
      </w:r>
      <w:r w:rsidRPr="00E776A2">
        <w:rPr>
          <w:rFonts w:ascii="Calibri" w:eastAsia="Cambria" w:hAnsi="Calibri" w:cs="Calibri"/>
          <w:bCs/>
          <w:kern w:val="0"/>
          <w:sz w:val="22"/>
          <w:szCs w:val="22"/>
          <w14:ligatures w14:val="none"/>
        </w:rPr>
        <w:t xml:space="preserve">l Safety </w:t>
      </w:r>
      <w:r w:rsidRPr="00E776A2">
        <w:rPr>
          <w:rFonts w:ascii="Calibri" w:eastAsia="Cambria" w:hAnsi="Calibri" w:cs="Calibri"/>
          <w:kern w:val="0"/>
          <w:sz w:val="22"/>
          <w:szCs w:val="22"/>
          <w14:ligatures w14:val="none"/>
        </w:rPr>
        <w:t>Guidance. They are not applicable to air transport services for specific purposes (e.g. MEDEVAC).</w:t>
      </w:r>
    </w:p>
    <w:p w14:paraId="748C92B7" w14:textId="77777777" w:rsidR="00E776A2" w:rsidRPr="00E776A2" w:rsidRDefault="00E776A2" w:rsidP="00E776A2">
      <w:pPr>
        <w:keepNext/>
        <w:spacing w:after="0" w:line="240" w:lineRule="auto"/>
        <w:ind w:right="-20"/>
        <w:jc w:val="both"/>
        <w:rPr>
          <w:rFonts w:ascii="Calibri" w:eastAsia="Times New Roman" w:hAnsi="Calibri" w:cs="Calibri"/>
          <w:b/>
          <w:bCs/>
          <w:spacing w:val="7"/>
          <w:kern w:val="0"/>
          <w:sz w:val="22"/>
          <w:szCs w:val="22"/>
          <w14:ligatures w14:val="none"/>
        </w:rPr>
      </w:pPr>
      <w:r w:rsidRPr="00E776A2">
        <w:rPr>
          <w:rFonts w:ascii="Calibri" w:eastAsia="Times New Roman" w:hAnsi="Calibri" w:cs="Calibri"/>
          <w:b/>
          <w:bCs/>
          <w:spacing w:val="7"/>
          <w:kern w:val="0"/>
          <w:sz w:val="22"/>
          <w:szCs w:val="22"/>
          <w14:ligatures w14:val="none"/>
        </w:rPr>
        <w:t>Compliance and Restrictions</w:t>
      </w:r>
    </w:p>
    <w:p w14:paraId="4FE57C14" w14:textId="77777777" w:rsidR="00E776A2" w:rsidRPr="00E776A2" w:rsidRDefault="00E776A2" w:rsidP="00E776A2">
      <w:pPr>
        <w:keepNext/>
        <w:spacing w:after="0" w:line="240" w:lineRule="auto"/>
        <w:ind w:right="-20"/>
        <w:jc w:val="both"/>
        <w:rPr>
          <w:rFonts w:ascii="Calibri" w:eastAsia="Times New Roman" w:hAnsi="Calibri" w:cs="Calibri"/>
          <w:b/>
          <w:bCs/>
          <w:spacing w:val="7"/>
          <w:kern w:val="0"/>
          <w:sz w:val="22"/>
          <w:szCs w:val="22"/>
          <w14:ligatures w14:val="none"/>
        </w:rPr>
      </w:pPr>
    </w:p>
    <w:p w14:paraId="31D5E003" w14:textId="77777777" w:rsidR="00E776A2" w:rsidRPr="00E776A2" w:rsidRDefault="00E776A2" w:rsidP="00E776A2">
      <w:pPr>
        <w:keepNext/>
        <w:widowControl w:val="0"/>
        <w:numPr>
          <w:ilvl w:val="0"/>
          <w:numId w:val="33"/>
        </w:numPr>
        <w:spacing w:after="200" w:line="240" w:lineRule="auto"/>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All UNDP Personnel are expected to comply with UNSMS policies, including the requirements to undergo relevant security training and any other security clearance procedures in place as well as obtain a </w:t>
      </w:r>
      <w:hyperlink r:id="rId10" w:history="1">
        <w:r w:rsidRPr="00E776A2">
          <w:rPr>
            <w:rFonts w:ascii="Calibri" w:eastAsia="Times New Roman" w:hAnsi="Calibri" w:cs="Calibri"/>
            <w:color w:val="3366FF"/>
            <w:kern w:val="0"/>
            <w:sz w:val="22"/>
            <w:szCs w:val="22"/>
            <w14:ligatures w14:val="none"/>
          </w:rPr>
          <w:t>security clearance through the Travel Request Information Processing (TRIP) system</w:t>
        </w:r>
      </w:hyperlink>
      <w:r w:rsidRPr="00E776A2">
        <w:rPr>
          <w:rFonts w:ascii="Calibri" w:eastAsia="Times New Roman" w:hAnsi="Calibri" w:cs="Calibri"/>
          <w:kern w:val="0"/>
          <w:sz w:val="22"/>
          <w:szCs w:val="22"/>
          <w14:ligatures w14:val="none"/>
        </w:rPr>
        <w:t xml:space="preserve">. In addition to mandatory use of the TRIP system for travelling on official business, it is strongly </w:t>
      </w:r>
      <w:r w:rsidRPr="00E776A2">
        <w:rPr>
          <w:rFonts w:ascii="Calibri" w:eastAsia="Times New Roman" w:hAnsi="Calibri" w:cs="Calibri"/>
          <w:kern w:val="0"/>
          <w:sz w:val="22"/>
          <w:szCs w:val="22"/>
          <w14:ligatures w14:val="none"/>
        </w:rPr>
        <w:lastRenderedPageBreak/>
        <w:t xml:space="preserve">recommended that UNDP personnel use the TRIP system to obtain security clearance for personal travel as well.  </w:t>
      </w:r>
    </w:p>
    <w:p w14:paraId="74FF9746" w14:textId="04D5857B" w:rsidR="00E776A2" w:rsidRPr="00E776A2" w:rsidRDefault="00E776A2" w:rsidP="00E776A2">
      <w:pPr>
        <w:widowControl w:val="0"/>
        <w:numPr>
          <w:ilvl w:val="0"/>
          <w:numId w:val="33"/>
        </w:numPr>
        <w:spacing w:after="200" w:line="240" w:lineRule="auto"/>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 In line with </w:t>
      </w:r>
      <w:hyperlink r:id="rId11" w:history="1">
        <w:r w:rsidR="00897CBF">
          <w:rPr>
            <w:rFonts w:ascii="Calibri" w:eastAsia="Times New Roman" w:hAnsi="Calibri" w:cs="Calibri"/>
            <w:color w:val="3366FF"/>
            <w:kern w:val="0"/>
            <w:sz w:val="22"/>
            <w:szCs w:val="22"/>
            <w14:ligatures w14:val="none"/>
          </w:rPr>
          <w:t>Security Clearance policy</w:t>
        </w:r>
      </w:hyperlink>
      <w:r w:rsidRPr="00E776A2">
        <w:rPr>
          <w:rFonts w:ascii="Calibri" w:eastAsia="Times New Roman" w:hAnsi="Calibri" w:cs="Calibri"/>
          <w:kern w:val="0"/>
          <w:sz w:val="22"/>
          <w:szCs w:val="22"/>
          <w14:ligatures w14:val="none"/>
        </w:rPr>
        <w:t>, for business continuity and insurance purposes the total number of UNDP personnel permitted on any one individual flight is limited to a maximum of ten persons. In the event there is a need for more than ten to travel together, an exceptional approval of BMS Director is required.</w:t>
      </w:r>
      <w:r w:rsidRPr="00FC2AC9">
        <w:rPr>
          <w:rFonts w:ascii="Calibri" w:eastAsia="Cambria" w:hAnsi="Calibri" w:cs="Calibri"/>
          <w:color w:val="000000"/>
          <w:kern w:val="0"/>
          <w:sz w:val="27"/>
          <w:szCs w:val="27"/>
          <w14:ligatures w14:val="none"/>
        </w:rPr>
        <w:t xml:space="preserve"> </w:t>
      </w:r>
      <w:r w:rsidRPr="00E776A2">
        <w:rPr>
          <w:rFonts w:ascii="Calibri" w:eastAsia="Times New Roman" w:hAnsi="Calibri" w:cs="Calibri"/>
          <w:kern w:val="0"/>
          <w:sz w:val="22"/>
          <w:szCs w:val="22"/>
          <w14:ligatures w14:val="none"/>
        </w:rPr>
        <w:t xml:space="preserve">This restriction applies to all commercial international and domestic passenger flights as well as to all United Nations chartered aircraft flights. This restriction is not applicable to evacuation and emergency travel.  </w:t>
      </w:r>
    </w:p>
    <w:p w14:paraId="0C5B3D83" w14:textId="77777777" w:rsidR="00E776A2" w:rsidRPr="00E776A2" w:rsidRDefault="00E776A2" w:rsidP="00E776A2">
      <w:pPr>
        <w:widowControl w:val="0"/>
        <w:numPr>
          <w:ilvl w:val="0"/>
          <w:numId w:val="33"/>
        </w:numPr>
        <w:spacing w:after="200" w:line="240" w:lineRule="auto"/>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All UNDP Personnel are expected to comply with the safety requirements and briefings provided by crew members with regard to safety while on board an aircraft.</w:t>
      </w:r>
    </w:p>
    <w:p w14:paraId="23537F6B" w14:textId="77777777" w:rsidR="00E776A2" w:rsidRPr="00E776A2" w:rsidRDefault="00E776A2" w:rsidP="00E776A2">
      <w:pPr>
        <w:widowControl w:val="0"/>
        <w:numPr>
          <w:ilvl w:val="0"/>
          <w:numId w:val="33"/>
        </w:numPr>
        <w:spacing w:before="13" w:after="200" w:line="276" w:lineRule="auto"/>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 UNDP Manager with a Signature Authority is the senior UNDP manager with safety accountability that approves the travel from an air safety perspective as per the below table:</w:t>
      </w:r>
    </w:p>
    <w:p w14:paraId="554BE185" w14:textId="77777777" w:rsidR="00E776A2" w:rsidRPr="00E776A2" w:rsidRDefault="00E776A2" w:rsidP="00E776A2">
      <w:pPr>
        <w:widowControl w:val="0"/>
        <w:spacing w:before="13" w:after="200" w:line="276" w:lineRule="auto"/>
        <w:ind w:left="720"/>
        <w:contextualSpacing/>
        <w:jc w:val="both"/>
        <w:rPr>
          <w:rFonts w:ascii="Calibri" w:eastAsia="Cambria" w:hAnsi="Calibri" w:cs="Calibri"/>
          <w:kern w:val="0"/>
          <w:sz w:val="22"/>
          <w:szCs w:val="22"/>
          <w14:ligatures w14:val="none"/>
        </w:rPr>
      </w:pPr>
    </w:p>
    <w:p w14:paraId="5B178741" w14:textId="77777777" w:rsidR="00E776A2" w:rsidRPr="00E776A2" w:rsidRDefault="00E776A2" w:rsidP="00E776A2">
      <w:pPr>
        <w:widowControl w:val="0"/>
        <w:spacing w:before="13" w:after="200" w:line="276" w:lineRule="auto"/>
        <w:ind w:left="720"/>
        <w:contextualSpacing/>
        <w:jc w:val="both"/>
        <w:rPr>
          <w:rFonts w:ascii="Calibri" w:eastAsia="Cambria" w:hAnsi="Calibri" w:cs="Calibri"/>
          <w:b/>
          <w:bCs/>
          <w:kern w:val="0"/>
          <w:sz w:val="22"/>
          <w:szCs w:val="22"/>
          <w14:ligatures w14:val="none"/>
        </w:rPr>
      </w:pPr>
      <w:r w:rsidRPr="00E776A2">
        <w:rPr>
          <w:rFonts w:ascii="Calibri" w:eastAsia="Cambria" w:hAnsi="Calibri" w:cs="Calibri"/>
          <w:b/>
          <w:bCs/>
          <w:kern w:val="0"/>
          <w:sz w:val="22"/>
          <w:szCs w:val="22"/>
          <w14:ligatures w14:val="none"/>
        </w:rPr>
        <w:t>Table 1</w:t>
      </w:r>
    </w:p>
    <w:p w14:paraId="30AC9D95" w14:textId="77777777" w:rsidR="00E776A2" w:rsidRPr="00E776A2" w:rsidRDefault="00E776A2" w:rsidP="00E776A2">
      <w:pPr>
        <w:widowControl w:val="0"/>
        <w:spacing w:before="13" w:after="200" w:line="276" w:lineRule="auto"/>
        <w:ind w:left="720"/>
        <w:contextualSpacing/>
        <w:jc w:val="both"/>
        <w:rPr>
          <w:rFonts w:ascii="Calibri" w:eastAsia="Cambria" w:hAnsi="Calibri" w:cs="Calibri"/>
          <w:kern w:val="0"/>
          <w:sz w:val="18"/>
          <w:szCs w:val="18"/>
          <w14:ligatures w14:val="none"/>
        </w:rPr>
      </w:pPr>
    </w:p>
    <w:tbl>
      <w:tblPr>
        <w:tblStyle w:val="TableGrid1"/>
        <w:tblW w:w="0" w:type="auto"/>
        <w:tblInd w:w="720" w:type="dxa"/>
        <w:tblLook w:val="04A0" w:firstRow="1" w:lastRow="0" w:firstColumn="1" w:lastColumn="0" w:noHBand="0" w:noVBand="1"/>
      </w:tblPr>
      <w:tblGrid>
        <w:gridCol w:w="2245"/>
        <w:gridCol w:w="1890"/>
        <w:gridCol w:w="4495"/>
      </w:tblGrid>
      <w:tr w:rsidR="00E776A2" w:rsidRPr="00E776A2" w14:paraId="0C4AEC7F" w14:textId="77777777" w:rsidTr="00207306">
        <w:tc>
          <w:tcPr>
            <w:tcW w:w="2245" w:type="dxa"/>
          </w:tcPr>
          <w:p w14:paraId="69263637" w14:textId="77777777" w:rsidR="00E776A2" w:rsidRPr="00E776A2" w:rsidRDefault="00E776A2" w:rsidP="00E776A2">
            <w:pPr>
              <w:widowControl w:val="0"/>
              <w:spacing w:before="13" w:after="200" w:line="276" w:lineRule="auto"/>
              <w:contextualSpacing/>
              <w:rPr>
                <w:rFonts w:ascii="Calibri" w:eastAsia="Cambria" w:hAnsi="Calibri" w:cs="Calibri"/>
                <w:b/>
              </w:rPr>
            </w:pPr>
            <w:r w:rsidRPr="00E776A2">
              <w:rPr>
                <w:rFonts w:ascii="Calibri" w:eastAsia="Cambria" w:hAnsi="Calibri" w:cs="Calibri"/>
                <w:b/>
              </w:rPr>
              <w:t>Location</w:t>
            </w:r>
          </w:p>
        </w:tc>
        <w:tc>
          <w:tcPr>
            <w:tcW w:w="1890" w:type="dxa"/>
          </w:tcPr>
          <w:p w14:paraId="79FADB0E" w14:textId="77777777" w:rsidR="00E776A2" w:rsidRPr="00E776A2" w:rsidRDefault="00E776A2" w:rsidP="00E776A2">
            <w:pPr>
              <w:widowControl w:val="0"/>
              <w:spacing w:before="13" w:after="200" w:line="276" w:lineRule="auto"/>
              <w:contextualSpacing/>
              <w:rPr>
                <w:rFonts w:ascii="Calibri" w:eastAsia="Cambria" w:hAnsi="Calibri" w:cs="Calibri"/>
                <w:b/>
              </w:rPr>
            </w:pPr>
            <w:r w:rsidRPr="00E776A2">
              <w:rPr>
                <w:rFonts w:ascii="Calibri" w:eastAsia="Cambria" w:hAnsi="Calibri" w:cs="Calibri"/>
                <w:b/>
              </w:rPr>
              <w:t>Travel by</w:t>
            </w:r>
          </w:p>
        </w:tc>
        <w:tc>
          <w:tcPr>
            <w:tcW w:w="4495" w:type="dxa"/>
          </w:tcPr>
          <w:p w14:paraId="27B2AAB0" w14:textId="77777777" w:rsidR="00E776A2" w:rsidRPr="00E776A2" w:rsidRDefault="00E776A2" w:rsidP="00E776A2">
            <w:pPr>
              <w:widowControl w:val="0"/>
              <w:spacing w:before="13" w:after="200" w:line="276" w:lineRule="auto"/>
              <w:contextualSpacing/>
              <w:rPr>
                <w:rFonts w:ascii="Calibri" w:eastAsia="Cambria" w:hAnsi="Calibri" w:cs="Calibri"/>
                <w:b/>
              </w:rPr>
            </w:pPr>
            <w:r w:rsidRPr="00E776A2">
              <w:rPr>
                <w:rFonts w:ascii="Calibri" w:eastAsia="Cambria" w:hAnsi="Calibri" w:cs="Calibri"/>
                <w:b/>
              </w:rPr>
              <w:t>Authorized by</w:t>
            </w:r>
          </w:p>
        </w:tc>
      </w:tr>
      <w:tr w:rsidR="00E776A2" w:rsidRPr="00E776A2" w14:paraId="110D4DE4" w14:textId="77777777" w:rsidTr="00207306">
        <w:tc>
          <w:tcPr>
            <w:tcW w:w="2245" w:type="dxa"/>
            <w:vMerge w:val="restart"/>
          </w:tcPr>
          <w:p w14:paraId="315F6D59" w14:textId="77777777" w:rsidR="00E776A2" w:rsidRPr="00E776A2" w:rsidRDefault="00E776A2" w:rsidP="00E776A2">
            <w:pPr>
              <w:widowControl w:val="0"/>
              <w:spacing w:before="13" w:after="200" w:line="276" w:lineRule="auto"/>
              <w:contextualSpacing/>
              <w:jc w:val="both"/>
              <w:rPr>
                <w:rFonts w:ascii="Calibri" w:eastAsia="Cambria" w:hAnsi="Calibri" w:cs="Calibri"/>
                <w:b/>
                <w:bCs/>
              </w:rPr>
            </w:pPr>
            <w:r w:rsidRPr="00E776A2">
              <w:rPr>
                <w:rFonts w:ascii="Calibri" w:eastAsia="Cambria" w:hAnsi="Calibri" w:cs="Calibri"/>
                <w:b/>
                <w:bCs/>
              </w:rPr>
              <w:t>Headquarters</w:t>
            </w:r>
          </w:p>
        </w:tc>
        <w:tc>
          <w:tcPr>
            <w:tcW w:w="1890" w:type="dxa"/>
          </w:tcPr>
          <w:p w14:paraId="34F2C56D"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UNDP Personnel</w:t>
            </w:r>
          </w:p>
        </w:tc>
        <w:tc>
          <w:tcPr>
            <w:tcW w:w="4495" w:type="dxa"/>
          </w:tcPr>
          <w:p w14:paraId="608CB51F"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Heads of offices</w:t>
            </w:r>
          </w:p>
        </w:tc>
      </w:tr>
      <w:tr w:rsidR="00E776A2" w:rsidRPr="00E776A2" w14:paraId="24CAE5D2" w14:textId="77777777" w:rsidTr="00207306">
        <w:tc>
          <w:tcPr>
            <w:tcW w:w="2245" w:type="dxa"/>
            <w:vMerge/>
          </w:tcPr>
          <w:p w14:paraId="4671DF52" w14:textId="77777777" w:rsidR="00E776A2" w:rsidRPr="00E776A2" w:rsidRDefault="00E776A2" w:rsidP="00E776A2">
            <w:pPr>
              <w:widowControl w:val="0"/>
              <w:spacing w:before="13" w:after="200" w:line="276" w:lineRule="auto"/>
              <w:contextualSpacing/>
              <w:jc w:val="both"/>
              <w:rPr>
                <w:rFonts w:ascii="Calibri" w:eastAsia="Cambria" w:hAnsi="Calibri" w:cs="Calibri"/>
                <w:b/>
                <w:bCs/>
              </w:rPr>
            </w:pPr>
          </w:p>
        </w:tc>
        <w:tc>
          <w:tcPr>
            <w:tcW w:w="1890" w:type="dxa"/>
          </w:tcPr>
          <w:p w14:paraId="19912F2C"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Bureau Head</w:t>
            </w:r>
          </w:p>
        </w:tc>
        <w:tc>
          <w:tcPr>
            <w:tcW w:w="4495" w:type="dxa"/>
          </w:tcPr>
          <w:p w14:paraId="71CB716A"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Administrator or Associate Administrator</w:t>
            </w:r>
          </w:p>
        </w:tc>
      </w:tr>
      <w:tr w:rsidR="00E776A2" w:rsidRPr="00E776A2" w14:paraId="4A917FC7" w14:textId="77777777" w:rsidTr="00207306">
        <w:tc>
          <w:tcPr>
            <w:tcW w:w="2245" w:type="dxa"/>
            <w:vMerge/>
          </w:tcPr>
          <w:p w14:paraId="16DF7BF0" w14:textId="77777777" w:rsidR="00E776A2" w:rsidRPr="00E776A2" w:rsidRDefault="00E776A2" w:rsidP="00E776A2">
            <w:pPr>
              <w:widowControl w:val="0"/>
              <w:spacing w:before="13" w:after="200" w:line="276" w:lineRule="auto"/>
              <w:contextualSpacing/>
              <w:jc w:val="both"/>
              <w:rPr>
                <w:rFonts w:ascii="Calibri" w:eastAsia="Cambria" w:hAnsi="Calibri" w:cs="Calibri"/>
                <w:b/>
                <w:bCs/>
              </w:rPr>
            </w:pPr>
          </w:p>
        </w:tc>
        <w:tc>
          <w:tcPr>
            <w:tcW w:w="1890" w:type="dxa"/>
          </w:tcPr>
          <w:p w14:paraId="16A26714"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Administrator</w:t>
            </w:r>
          </w:p>
        </w:tc>
        <w:tc>
          <w:tcPr>
            <w:tcW w:w="4495" w:type="dxa"/>
          </w:tcPr>
          <w:p w14:paraId="6F592947"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Associate Administrator</w:t>
            </w:r>
          </w:p>
        </w:tc>
      </w:tr>
      <w:tr w:rsidR="00E776A2" w:rsidRPr="00E776A2" w14:paraId="675C457E" w14:textId="77777777" w:rsidTr="00207306">
        <w:tc>
          <w:tcPr>
            <w:tcW w:w="2245" w:type="dxa"/>
            <w:vMerge/>
          </w:tcPr>
          <w:p w14:paraId="4ADFE037" w14:textId="77777777" w:rsidR="00E776A2" w:rsidRPr="00E776A2" w:rsidRDefault="00E776A2" w:rsidP="00E776A2">
            <w:pPr>
              <w:widowControl w:val="0"/>
              <w:spacing w:before="13" w:after="200" w:line="276" w:lineRule="auto"/>
              <w:contextualSpacing/>
              <w:jc w:val="both"/>
              <w:rPr>
                <w:rFonts w:ascii="Calibri" w:eastAsia="Cambria" w:hAnsi="Calibri" w:cs="Calibri"/>
                <w:b/>
                <w:bCs/>
              </w:rPr>
            </w:pPr>
          </w:p>
        </w:tc>
        <w:tc>
          <w:tcPr>
            <w:tcW w:w="1890" w:type="dxa"/>
          </w:tcPr>
          <w:p w14:paraId="09A97F8A"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Associate Administrator</w:t>
            </w:r>
          </w:p>
        </w:tc>
        <w:tc>
          <w:tcPr>
            <w:tcW w:w="4495" w:type="dxa"/>
          </w:tcPr>
          <w:p w14:paraId="468E97A4"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Administrator</w:t>
            </w:r>
          </w:p>
        </w:tc>
      </w:tr>
      <w:tr w:rsidR="00E776A2" w:rsidRPr="00E776A2" w14:paraId="6C2DABBC" w14:textId="77777777" w:rsidTr="00207306">
        <w:tc>
          <w:tcPr>
            <w:tcW w:w="2245" w:type="dxa"/>
            <w:vMerge w:val="restart"/>
          </w:tcPr>
          <w:p w14:paraId="59E2E796" w14:textId="77777777" w:rsidR="00E776A2" w:rsidRPr="00E776A2" w:rsidRDefault="00E776A2" w:rsidP="00E776A2">
            <w:pPr>
              <w:widowControl w:val="0"/>
              <w:spacing w:before="13" w:after="200" w:line="276" w:lineRule="auto"/>
              <w:contextualSpacing/>
              <w:rPr>
                <w:rFonts w:ascii="Calibri" w:eastAsia="Cambria" w:hAnsi="Calibri" w:cs="Calibri"/>
                <w:b/>
                <w:bCs/>
              </w:rPr>
            </w:pPr>
            <w:r w:rsidRPr="00E776A2">
              <w:rPr>
                <w:rFonts w:ascii="Calibri" w:eastAsia="Cambria" w:hAnsi="Calibri" w:cs="Calibri"/>
                <w:b/>
                <w:bCs/>
              </w:rPr>
              <w:t xml:space="preserve">Country Offices </w:t>
            </w:r>
            <w:r w:rsidRPr="00E776A2">
              <w:rPr>
                <w:rFonts w:ascii="Calibri" w:eastAsia="Cambria" w:hAnsi="Calibri" w:cs="Calibri"/>
                <w:b/>
                <w:color w:val="333333"/>
              </w:rPr>
              <w:t>and other Business Units outside of HQ locations</w:t>
            </w:r>
          </w:p>
        </w:tc>
        <w:tc>
          <w:tcPr>
            <w:tcW w:w="1890" w:type="dxa"/>
          </w:tcPr>
          <w:p w14:paraId="70DB4626"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UNDP Personnel</w:t>
            </w:r>
          </w:p>
        </w:tc>
        <w:tc>
          <w:tcPr>
            <w:tcW w:w="4495" w:type="dxa"/>
          </w:tcPr>
          <w:p w14:paraId="271F05C9"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The senior most UNDP representative at the country level (typically Resident Representative)</w:t>
            </w:r>
          </w:p>
        </w:tc>
      </w:tr>
      <w:tr w:rsidR="00E776A2" w:rsidRPr="00E776A2" w14:paraId="3EDB6CF9" w14:textId="77777777" w:rsidTr="00207306">
        <w:tc>
          <w:tcPr>
            <w:tcW w:w="2245" w:type="dxa"/>
            <w:vMerge/>
          </w:tcPr>
          <w:p w14:paraId="2F224296" w14:textId="77777777" w:rsidR="00E776A2" w:rsidRPr="00E776A2" w:rsidRDefault="00E776A2" w:rsidP="00E776A2">
            <w:pPr>
              <w:widowControl w:val="0"/>
              <w:spacing w:before="13" w:after="200" w:line="276" w:lineRule="auto"/>
              <w:contextualSpacing/>
              <w:jc w:val="both"/>
              <w:rPr>
                <w:rFonts w:ascii="Calibri" w:eastAsia="Cambria" w:hAnsi="Calibri" w:cs="Calibri"/>
              </w:rPr>
            </w:pPr>
          </w:p>
        </w:tc>
        <w:tc>
          <w:tcPr>
            <w:tcW w:w="1890" w:type="dxa"/>
          </w:tcPr>
          <w:p w14:paraId="50612E90"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Resident Representative</w:t>
            </w:r>
          </w:p>
        </w:tc>
        <w:tc>
          <w:tcPr>
            <w:tcW w:w="4495" w:type="dxa"/>
          </w:tcPr>
          <w:p w14:paraId="3B441B63" w14:textId="77777777" w:rsidR="00E776A2" w:rsidRPr="00E776A2" w:rsidRDefault="00E776A2" w:rsidP="00E776A2">
            <w:pPr>
              <w:widowControl w:val="0"/>
              <w:spacing w:before="13" w:after="200" w:line="276" w:lineRule="auto"/>
              <w:contextualSpacing/>
              <w:jc w:val="both"/>
              <w:rPr>
                <w:rFonts w:ascii="Calibri" w:eastAsia="Cambria" w:hAnsi="Calibri" w:cs="Calibri"/>
              </w:rPr>
            </w:pPr>
            <w:r w:rsidRPr="00E776A2">
              <w:rPr>
                <w:rFonts w:ascii="Calibri" w:eastAsia="Cambria" w:hAnsi="Calibri" w:cs="Calibri"/>
              </w:rPr>
              <w:t>Head of the Regional Bureau</w:t>
            </w:r>
          </w:p>
        </w:tc>
      </w:tr>
    </w:tbl>
    <w:p w14:paraId="02F0554B" w14:textId="77777777" w:rsidR="00E776A2" w:rsidRPr="00E776A2" w:rsidRDefault="00E776A2" w:rsidP="00E776A2">
      <w:pPr>
        <w:widowControl w:val="0"/>
        <w:spacing w:before="13" w:after="200" w:line="276" w:lineRule="auto"/>
        <w:ind w:left="720"/>
        <w:contextualSpacing/>
        <w:jc w:val="both"/>
        <w:rPr>
          <w:rFonts w:ascii="Calibri" w:eastAsia="Cambria" w:hAnsi="Calibri" w:cs="Calibri"/>
          <w:kern w:val="0"/>
          <w:sz w:val="22"/>
          <w:szCs w:val="22"/>
          <w14:ligatures w14:val="none"/>
        </w:rPr>
      </w:pPr>
    </w:p>
    <w:p w14:paraId="5904C0A3" w14:textId="674C7DBD" w:rsidR="00E776A2" w:rsidRPr="00E776A2" w:rsidRDefault="00E776A2" w:rsidP="00E776A2">
      <w:pPr>
        <w:widowControl w:val="0"/>
        <w:numPr>
          <w:ilvl w:val="0"/>
          <w:numId w:val="33"/>
        </w:numPr>
        <w:spacing w:before="13" w:after="200" w:line="276" w:lineRule="auto"/>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The UNDP Resident Representative (RR) is typically the  senior most UNDP representative at the country level for approving travel for all UNDP personnel in their area of responsibility. Refer to the </w:t>
      </w:r>
      <w:hyperlink r:id="rId12" w:tooltip="https://popp.undp.org/SitePages/POPPSubject.aspx?SBJID=416&amp;Menu=BusinessUnit" w:history="1">
        <w:r w:rsidR="00897CBF">
          <w:rPr>
            <w:rFonts w:ascii="Calibri" w:eastAsia="Cambria" w:hAnsi="Calibri" w:cs="Calibri"/>
            <w:color w:val="3366FF"/>
            <w:kern w:val="0"/>
            <w:sz w:val="22"/>
            <w:szCs w:val="22"/>
            <w14:ligatures w14:val="none"/>
          </w:rPr>
          <w:t>UNDP Framework of Accountability for Security policy page</w:t>
        </w:r>
      </w:hyperlink>
      <w:r w:rsidRPr="00E776A2">
        <w:rPr>
          <w:rFonts w:ascii="Calibri" w:eastAsia="Cambria" w:hAnsi="Calibri" w:cs="Calibri"/>
          <w:color w:val="000000"/>
          <w:kern w:val="0"/>
          <w:sz w:val="22"/>
          <w:szCs w:val="22"/>
          <w14:ligatures w14:val="none"/>
        </w:rPr>
        <w:t xml:space="preserve">. </w:t>
      </w:r>
      <w:r w:rsidRPr="00E776A2">
        <w:rPr>
          <w:rFonts w:ascii="Calibri" w:eastAsia="Cambria" w:hAnsi="Calibri" w:cs="Calibri"/>
          <w:kern w:val="0"/>
          <w:sz w:val="22"/>
          <w:szCs w:val="22"/>
          <w14:ligatures w14:val="none"/>
        </w:rPr>
        <w:t xml:space="preserve">The RR may delegate the authority to the Deputy Resident Representative (DRR), but overall accountability will be retained by the RR. </w:t>
      </w:r>
    </w:p>
    <w:p w14:paraId="265F155F" w14:textId="77777777" w:rsidR="00E776A2" w:rsidRPr="00E776A2" w:rsidRDefault="00E776A2" w:rsidP="00E776A2">
      <w:pPr>
        <w:widowControl w:val="0"/>
        <w:spacing w:after="200" w:line="276" w:lineRule="auto"/>
        <w:ind w:left="720"/>
        <w:contextualSpacing/>
        <w:rPr>
          <w:rFonts w:ascii="Calibri" w:eastAsia="Cambria" w:hAnsi="Calibri" w:cs="Calibri"/>
          <w:kern w:val="0"/>
          <w:sz w:val="22"/>
          <w:szCs w:val="22"/>
          <w14:ligatures w14:val="none"/>
        </w:rPr>
      </w:pPr>
    </w:p>
    <w:p w14:paraId="28C39410" w14:textId="77777777" w:rsidR="00E776A2" w:rsidRPr="00E776A2" w:rsidRDefault="00E776A2" w:rsidP="00E776A2">
      <w:pPr>
        <w:widowControl w:val="0"/>
        <w:numPr>
          <w:ilvl w:val="0"/>
          <w:numId w:val="33"/>
        </w:numPr>
        <w:spacing w:before="13" w:after="200" w:line="276" w:lineRule="auto"/>
        <w:contextualSpacing/>
        <w:jc w:val="both"/>
        <w:rPr>
          <w:rFonts w:ascii="Calibri" w:eastAsia="Cambria" w:hAnsi="Calibri" w:cs="Calibri"/>
          <w:kern w:val="0"/>
          <w:sz w:val="22"/>
          <w:szCs w:val="22"/>
          <w14:ligatures w14:val="none"/>
        </w:rPr>
      </w:pPr>
      <w:r w:rsidRPr="00E776A2">
        <w:rPr>
          <w:rFonts w:ascii="Calibri" w:eastAsia="Cambria" w:hAnsi="Calibri" w:cs="Calibri"/>
          <w:bCs/>
          <w:kern w:val="0"/>
          <w:sz w:val="22"/>
          <w:szCs w:val="22"/>
          <w14:ligatures w14:val="none"/>
        </w:rPr>
        <w:t>UNDP Managers with signature authority</w:t>
      </w:r>
      <w:r w:rsidRPr="00E776A2">
        <w:rPr>
          <w:rFonts w:ascii="Calibri" w:eastAsia="Cambria" w:hAnsi="Calibri" w:cs="Calibri"/>
          <w:kern w:val="0"/>
          <w:sz w:val="22"/>
          <w:szCs w:val="22"/>
          <w14:ligatures w14:val="none"/>
        </w:rPr>
        <w:t xml:space="preserve">, in approving personnel travel, may impose further restrictions, such as limiting the number of UNDP personnel allowed on the same flight taking into consideration the potential business impact of the possible loss of UNDP personnel from the same team, project group or discipline; or using alternative means of travel. </w:t>
      </w:r>
    </w:p>
    <w:p w14:paraId="0076220A" w14:textId="77777777" w:rsidR="00E776A2" w:rsidRPr="00E776A2" w:rsidRDefault="00E776A2" w:rsidP="00FC2AC9">
      <w:pPr>
        <w:widowControl w:val="0"/>
        <w:spacing w:before="13" w:after="200" w:line="276" w:lineRule="auto"/>
        <w:contextualSpacing/>
        <w:jc w:val="both"/>
        <w:rPr>
          <w:rFonts w:ascii="Calibri" w:eastAsia="Cambria" w:hAnsi="Calibri" w:cs="Calibri"/>
          <w:kern w:val="0"/>
          <w:sz w:val="22"/>
          <w:szCs w:val="22"/>
          <w14:ligatures w14:val="none"/>
        </w:rPr>
      </w:pPr>
    </w:p>
    <w:p w14:paraId="4F049101" w14:textId="77777777" w:rsidR="00E776A2" w:rsidRPr="00E776A2" w:rsidRDefault="00E776A2" w:rsidP="00E776A2">
      <w:pPr>
        <w:spacing w:after="0" w:line="240" w:lineRule="auto"/>
        <w:ind w:right="77"/>
        <w:jc w:val="both"/>
        <w:rPr>
          <w:rFonts w:ascii="Calibri" w:eastAsia="Times New Roman" w:hAnsi="Calibri" w:cs="Calibri"/>
          <w:kern w:val="0"/>
          <w:sz w:val="22"/>
          <w:szCs w:val="22"/>
          <w14:ligatures w14:val="none"/>
        </w:rPr>
      </w:pPr>
      <w:r w:rsidRPr="00E776A2">
        <w:rPr>
          <w:rFonts w:ascii="Calibri" w:eastAsia="Times New Roman" w:hAnsi="Calibri" w:cs="Calibri"/>
          <w:b/>
          <w:kern w:val="0"/>
          <w:sz w:val="22"/>
          <w:szCs w:val="22"/>
          <w14:ligatures w14:val="none"/>
        </w:rPr>
        <w:t xml:space="preserve">UNDP </w:t>
      </w:r>
      <w:r w:rsidRPr="00E776A2">
        <w:rPr>
          <w:rFonts w:ascii="Calibri" w:eastAsia="Times New Roman" w:hAnsi="Calibri" w:cs="Calibri"/>
          <w:b/>
          <w:bCs/>
          <w:kern w:val="0"/>
          <w:sz w:val="22"/>
          <w:szCs w:val="22"/>
          <w14:ligatures w14:val="none"/>
        </w:rPr>
        <w:t xml:space="preserve">Global Booking List </w:t>
      </w:r>
    </w:p>
    <w:p w14:paraId="7D3BB61E" w14:textId="77777777" w:rsidR="00E776A2" w:rsidRPr="00E776A2" w:rsidRDefault="00E776A2" w:rsidP="00E776A2">
      <w:pPr>
        <w:spacing w:after="0" w:line="240" w:lineRule="auto"/>
        <w:ind w:right="-20"/>
        <w:jc w:val="both"/>
        <w:rPr>
          <w:rFonts w:ascii="Calibri" w:eastAsia="Times New Roman" w:hAnsi="Calibri" w:cs="Calibri"/>
          <w:kern w:val="0"/>
          <w:sz w:val="22"/>
          <w:szCs w:val="22"/>
          <w14:ligatures w14:val="none"/>
        </w:rPr>
      </w:pPr>
    </w:p>
    <w:p w14:paraId="76C691A2"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 Commercial Air Travel Safety Unit (CATSU) in UNDSS establishes a list of commercial air operators that are recommended for official travel of personnel of the UNSMS, which is made available to the Air Travel Safety Focal Points (ATSFP) of all UNSMS organizations.</w:t>
      </w:r>
    </w:p>
    <w:p w14:paraId="3ACDF40E"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0A188ED6"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lastRenderedPageBreak/>
        <w:t>Based on available information, UNDP develops a UNDP Global Booking List that includes the airlines pre-approved for travel and is posted on the UNDP intranet. The booking list includes:</w:t>
      </w:r>
    </w:p>
    <w:p w14:paraId="6B2C61BC"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20AE59C4" w14:textId="77777777" w:rsidR="00E776A2" w:rsidRPr="00E776A2" w:rsidRDefault="00E776A2" w:rsidP="00E776A2">
      <w:pPr>
        <w:widowControl w:val="0"/>
        <w:numPr>
          <w:ilvl w:val="0"/>
          <w:numId w:val="36"/>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CATSU’s list of recommended commercial air operators for official travel, </w:t>
      </w:r>
    </w:p>
    <w:p w14:paraId="5BB68067" w14:textId="77777777" w:rsidR="00E776A2" w:rsidRPr="00E776A2" w:rsidRDefault="00E776A2" w:rsidP="00E776A2">
      <w:pPr>
        <w:widowControl w:val="0"/>
        <w:numPr>
          <w:ilvl w:val="0"/>
          <w:numId w:val="36"/>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airlines with a time limited authorization granted by the Directors of Regional </w:t>
      </w:r>
      <w:proofErr w:type="spellStart"/>
      <w:r w:rsidRPr="00E776A2">
        <w:rPr>
          <w:rFonts w:ascii="Calibri" w:eastAsia="Cambria" w:hAnsi="Calibri" w:cs="Calibri"/>
          <w:kern w:val="0"/>
          <w:sz w:val="22"/>
          <w:szCs w:val="22"/>
          <w14:ligatures w14:val="none"/>
        </w:rPr>
        <w:t>Bureaux</w:t>
      </w:r>
      <w:proofErr w:type="spellEnd"/>
      <w:r w:rsidRPr="00E776A2">
        <w:rPr>
          <w:rFonts w:ascii="Calibri" w:eastAsia="Cambria" w:hAnsi="Calibri" w:cs="Calibri"/>
          <w:kern w:val="0"/>
          <w:sz w:val="22"/>
          <w:szCs w:val="22"/>
          <w14:ligatures w14:val="none"/>
        </w:rPr>
        <w:t xml:space="preserve"> upon request from UNDP offices and recommendation from the Security Office.</w:t>
      </w:r>
    </w:p>
    <w:p w14:paraId="0368E536"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6A2DEA68" w14:textId="716C0230"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 UNDP Global Booking List</w:t>
      </w:r>
      <w:r w:rsidRPr="00E776A2">
        <w:rPr>
          <w:rFonts w:ascii="Calibri" w:eastAsia="Cambria" w:hAnsi="Calibri" w:cs="Calibri"/>
          <w:kern w:val="0"/>
          <w:sz w:val="22"/>
          <w:szCs w:val="22"/>
          <w:vertAlign w:val="superscript"/>
          <w14:ligatures w14:val="none"/>
        </w:rPr>
        <w:footnoteReference w:id="4"/>
      </w:r>
      <w:r w:rsidRPr="00E776A2">
        <w:rPr>
          <w:rFonts w:ascii="Calibri" w:eastAsia="Cambria" w:hAnsi="Calibri" w:cs="Calibri"/>
          <w:kern w:val="0"/>
          <w:sz w:val="22"/>
          <w:szCs w:val="22"/>
          <w14:ligatures w14:val="none"/>
        </w:rPr>
        <w:t xml:space="preserve"> is published on the </w:t>
      </w:r>
      <w:hyperlink r:id="rId13" w:history="1">
        <w:r w:rsidR="00897CBF">
          <w:rPr>
            <w:rFonts w:ascii="Calibri" w:eastAsia="Cambria" w:hAnsi="Calibri" w:cs="Calibri"/>
            <w:color w:val="3366FF"/>
            <w:kern w:val="0"/>
            <w:sz w:val="22"/>
            <w:szCs w:val="22"/>
            <w14:ligatures w14:val="none"/>
          </w:rPr>
          <w:t>UNDP Security Office SharePoint page</w:t>
        </w:r>
      </w:hyperlink>
      <w:r w:rsidRPr="00E776A2">
        <w:rPr>
          <w:rFonts w:ascii="Calibri" w:eastAsia="Cambria" w:hAnsi="Calibri" w:cs="Calibri"/>
          <w:kern w:val="0"/>
          <w:sz w:val="22"/>
          <w:szCs w:val="22"/>
          <w14:ligatures w14:val="none"/>
        </w:rPr>
        <w:t xml:space="preserve"> and shared with the Travel Service, BMS. The list could be shared with UNDP sub-contracted travel agents provided suitable mechanisms are in place to maintain confidentiality of the information. </w:t>
      </w:r>
      <w:bookmarkStart w:id="0" w:name="_Hlk54121447"/>
      <w:r w:rsidRPr="00E776A2">
        <w:rPr>
          <w:rFonts w:ascii="Calibri" w:eastAsia="Cambria" w:hAnsi="Calibri" w:cs="Calibri"/>
          <w:kern w:val="0"/>
          <w:sz w:val="22"/>
          <w:szCs w:val="22"/>
          <w14:ligatures w14:val="none"/>
        </w:rPr>
        <w:t>UNDP offices should refer to the UNDP Global Booking List while arranging official travel for UNDP personnel and follow the process described below if they require to use an airlines not included in the list.</w:t>
      </w:r>
    </w:p>
    <w:bookmarkEnd w:id="0"/>
    <w:p w14:paraId="7E8694E8" w14:textId="77777777" w:rsidR="00E776A2" w:rsidRPr="00E776A2" w:rsidRDefault="00E776A2" w:rsidP="00E776A2">
      <w:pPr>
        <w:spacing w:after="0" w:line="240" w:lineRule="auto"/>
        <w:ind w:right="77"/>
        <w:jc w:val="both"/>
        <w:rPr>
          <w:rFonts w:ascii="Calibri" w:eastAsia="Times New Roman" w:hAnsi="Calibri" w:cs="Calibri"/>
          <w:b/>
          <w:bCs/>
          <w:kern w:val="0"/>
          <w:sz w:val="22"/>
          <w:szCs w:val="22"/>
          <w14:ligatures w14:val="none"/>
        </w:rPr>
      </w:pPr>
    </w:p>
    <w:p w14:paraId="0C0B9586" w14:textId="77777777" w:rsidR="00E776A2" w:rsidRPr="00E776A2" w:rsidRDefault="00E776A2" w:rsidP="00E776A2">
      <w:pPr>
        <w:spacing w:after="0" w:line="240" w:lineRule="auto"/>
        <w:ind w:right="77"/>
        <w:jc w:val="both"/>
        <w:rPr>
          <w:rFonts w:ascii="Calibri" w:eastAsia="Times New Roman" w:hAnsi="Calibri" w:cs="Calibri"/>
          <w:b/>
          <w:bCs/>
          <w:kern w:val="0"/>
          <w:sz w:val="22"/>
          <w:szCs w:val="22"/>
          <w14:ligatures w14:val="none"/>
        </w:rPr>
      </w:pPr>
      <w:r w:rsidRPr="00E776A2">
        <w:rPr>
          <w:rFonts w:ascii="Calibri" w:eastAsia="Times New Roman" w:hAnsi="Calibri" w:cs="Calibri"/>
          <w:b/>
          <w:bCs/>
          <w:kern w:val="0"/>
          <w:sz w:val="22"/>
          <w:szCs w:val="22"/>
          <w14:ligatures w14:val="none"/>
        </w:rPr>
        <w:t>Airlines Not Included in the UNDP Global Booking List</w:t>
      </w:r>
    </w:p>
    <w:p w14:paraId="3373F84B" w14:textId="77777777" w:rsidR="00E776A2" w:rsidRPr="00E776A2" w:rsidRDefault="00E776A2" w:rsidP="00E776A2">
      <w:pPr>
        <w:spacing w:after="0" w:line="240" w:lineRule="auto"/>
        <w:ind w:right="77"/>
        <w:jc w:val="both"/>
        <w:rPr>
          <w:rFonts w:ascii="Calibri" w:eastAsia="Times New Roman" w:hAnsi="Calibri" w:cs="Calibri"/>
          <w:kern w:val="0"/>
          <w:sz w:val="22"/>
          <w:szCs w:val="22"/>
          <w14:ligatures w14:val="none"/>
        </w:rPr>
      </w:pPr>
    </w:p>
    <w:p w14:paraId="03091B15" w14:textId="77777777" w:rsidR="00E776A2" w:rsidRPr="00E776A2" w:rsidRDefault="00E776A2" w:rsidP="00E776A2">
      <w:pPr>
        <w:spacing w:after="0" w:line="240" w:lineRule="auto"/>
        <w:ind w:right="77"/>
        <w:jc w:val="both"/>
        <w:rPr>
          <w:rFonts w:ascii="Calibri" w:eastAsia="Times New Roman" w:hAnsi="Calibri" w:cs="Calibri"/>
          <w:b/>
          <w:kern w:val="0"/>
          <w:sz w:val="22"/>
          <w:szCs w:val="22"/>
          <w14:ligatures w14:val="none"/>
        </w:rPr>
      </w:pPr>
      <w:r w:rsidRPr="00E776A2">
        <w:rPr>
          <w:rFonts w:ascii="Calibri" w:eastAsia="Times New Roman" w:hAnsi="Calibri" w:cs="Calibri"/>
          <w:kern w:val="0"/>
          <w:sz w:val="22"/>
          <w:szCs w:val="22"/>
          <w14:ligatures w14:val="none"/>
        </w:rPr>
        <w:tab/>
      </w:r>
      <w:r w:rsidRPr="00E776A2">
        <w:rPr>
          <w:rFonts w:ascii="Calibri" w:eastAsia="Times New Roman" w:hAnsi="Calibri" w:cs="Calibri"/>
          <w:b/>
          <w:kern w:val="0"/>
          <w:sz w:val="22"/>
          <w:szCs w:val="22"/>
          <w14:ligatures w14:val="none"/>
        </w:rPr>
        <w:t>Ad hoc requests</w:t>
      </w:r>
    </w:p>
    <w:p w14:paraId="0F60B333"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0BC75259"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UNDP may require its personnel to travel on an airline which is not included in the UNDP Global Booking List. To address this requirement, </w:t>
      </w:r>
      <w:r w:rsidRPr="00E776A2">
        <w:rPr>
          <w:rFonts w:ascii="Calibri" w:eastAsia="Cambria" w:hAnsi="Calibri" w:cs="Calibri"/>
          <w:bCs/>
          <w:kern w:val="0"/>
          <w:sz w:val="22"/>
          <w:szCs w:val="22"/>
          <w14:ligatures w14:val="none"/>
        </w:rPr>
        <w:t xml:space="preserve">UNDP Managers with Signature Authority </w:t>
      </w:r>
      <w:r w:rsidRPr="00E776A2">
        <w:rPr>
          <w:rFonts w:ascii="Calibri" w:eastAsia="Cambria" w:hAnsi="Calibri" w:cs="Calibri"/>
          <w:kern w:val="0"/>
          <w:sz w:val="22"/>
          <w:szCs w:val="22"/>
          <w14:ligatures w14:val="none"/>
        </w:rPr>
        <w:t>approving travel should request, preferably two weeks before the intended date of travel, the UNDSS office in the duty station or the UNDP ATSFP, copying their respective Regional Security Advisor, for additional information on the specific commercial air operator and perform due diligence for decision-making based on the importance/criticality of the mission and the recommendation from the Security Office, after which they can approve ad-hoc one-time travel on an airline.</w:t>
      </w:r>
    </w:p>
    <w:p w14:paraId="78AEC7E4"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6437726F" w14:textId="77777777" w:rsidR="00E776A2" w:rsidRDefault="00E776A2" w:rsidP="00E776A2">
      <w:pPr>
        <w:widowControl w:val="0"/>
        <w:numPr>
          <w:ilvl w:val="0"/>
          <w:numId w:val="33"/>
        </w:numPr>
        <w:spacing w:before="15"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In emergency life-threatening circumstances there may be a need to use an airline which is not on the recommended list where alternative modes of transport may be less safe and timing does not allow other travel arrangements to be made. In such circumstances, the </w:t>
      </w:r>
      <w:r w:rsidRPr="00E776A2">
        <w:rPr>
          <w:rFonts w:ascii="Calibri" w:eastAsia="Cambria" w:hAnsi="Calibri" w:cs="Calibri"/>
          <w:bCs/>
          <w:kern w:val="0"/>
          <w:sz w:val="22"/>
          <w:szCs w:val="22"/>
          <w14:ligatures w14:val="none"/>
        </w:rPr>
        <w:t xml:space="preserve">UNDP Managers with Signature Authority </w:t>
      </w:r>
      <w:r w:rsidRPr="00E776A2">
        <w:rPr>
          <w:rFonts w:ascii="Calibri" w:eastAsia="Cambria" w:hAnsi="Calibri" w:cs="Calibri"/>
          <w:kern w:val="0"/>
          <w:sz w:val="22"/>
          <w:szCs w:val="22"/>
          <w14:ligatures w14:val="none"/>
        </w:rPr>
        <w:t>may approve emergency travel on any air operator and inform UNDP ATSFP of such decision.</w:t>
      </w:r>
    </w:p>
    <w:p w14:paraId="472B6F21" w14:textId="77777777" w:rsidR="00897CBF" w:rsidRDefault="00897CBF" w:rsidP="00FC2AC9">
      <w:pPr>
        <w:pStyle w:val="ListParagraph"/>
        <w:rPr>
          <w:rFonts w:ascii="Calibri" w:eastAsia="Cambria" w:hAnsi="Calibri" w:cs="Calibri"/>
          <w:kern w:val="0"/>
          <w:sz w:val="22"/>
          <w:szCs w:val="22"/>
          <w14:ligatures w14:val="none"/>
        </w:rPr>
      </w:pPr>
    </w:p>
    <w:p w14:paraId="6D393822" w14:textId="77777777" w:rsidR="00897CBF" w:rsidRDefault="00897CBF" w:rsidP="00897CBF">
      <w:pPr>
        <w:widowControl w:val="0"/>
        <w:spacing w:before="15" w:after="200" w:line="276" w:lineRule="auto"/>
        <w:ind w:right="77"/>
        <w:contextualSpacing/>
        <w:jc w:val="both"/>
        <w:rPr>
          <w:rFonts w:ascii="Calibri" w:eastAsia="Cambria" w:hAnsi="Calibri" w:cs="Calibri"/>
          <w:kern w:val="0"/>
          <w:sz w:val="22"/>
          <w:szCs w:val="22"/>
          <w14:ligatures w14:val="none"/>
        </w:rPr>
      </w:pPr>
    </w:p>
    <w:p w14:paraId="3C230C00" w14:textId="77777777" w:rsidR="00897CBF" w:rsidRDefault="00897CBF" w:rsidP="00897CBF">
      <w:pPr>
        <w:widowControl w:val="0"/>
        <w:spacing w:before="15" w:after="200" w:line="276" w:lineRule="auto"/>
        <w:ind w:right="77"/>
        <w:contextualSpacing/>
        <w:jc w:val="both"/>
        <w:rPr>
          <w:rFonts w:ascii="Calibri" w:eastAsia="Cambria" w:hAnsi="Calibri" w:cs="Calibri"/>
          <w:kern w:val="0"/>
          <w:sz w:val="22"/>
          <w:szCs w:val="22"/>
          <w14:ligatures w14:val="none"/>
        </w:rPr>
      </w:pPr>
    </w:p>
    <w:p w14:paraId="08192DB7" w14:textId="77777777" w:rsidR="00897CBF" w:rsidRPr="00FC2AC9" w:rsidRDefault="00897CBF" w:rsidP="00FC2AC9">
      <w:pPr>
        <w:widowControl w:val="0"/>
        <w:spacing w:before="15" w:after="200" w:line="276" w:lineRule="auto"/>
        <w:ind w:right="77"/>
        <w:contextualSpacing/>
        <w:jc w:val="both"/>
        <w:rPr>
          <w:rFonts w:ascii="Calibri" w:eastAsia="Cambria" w:hAnsi="Calibri" w:cs="Calibri"/>
          <w:kern w:val="0"/>
          <w:sz w:val="22"/>
          <w:szCs w:val="22"/>
          <w14:ligatures w14:val="none"/>
        </w:rPr>
      </w:pPr>
    </w:p>
    <w:p w14:paraId="3E2DE8DC" w14:textId="77777777" w:rsidR="00E776A2" w:rsidRPr="00FC2AC9" w:rsidRDefault="00E776A2" w:rsidP="00E776A2">
      <w:pPr>
        <w:widowControl w:val="0"/>
        <w:spacing w:after="200" w:line="276" w:lineRule="auto"/>
        <w:ind w:left="720"/>
        <w:contextualSpacing/>
        <w:rPr>
          <w:rFonts w:ascii="Calibri" w:eastAsia="Cambria" w:hAnsi="Calibri" w:cs="Calibri"/>
          <w:kern w:val="0"/>
          <w:sz w:val="22"/>
          <w:szCs w:val="22"/>
          <w14:ligatures w14:val="none"/>
        </w:rPr>
      </w:pPr>
    </w:p>
    <w:p w14:paraId="024B2647" w14:textId="77777777" w:rsidR="00E776A2" w:rsidRPr="00FC2AC9" w:rsidRDefault="00E776A2" w:rsidP="00E776A2">
      <w:pPr>
        <w:spacing w:after="0" w:line="240" w:lineRule="auto"/>
        <w:jc w:val="center"/>
        <w:rPr>
          <w:rFonts w:ascii="Calibri" w:eastAsia="Times New Roman" w:hAnsi="Calibri" w:cs="Calibri"/>
          <w:kern w:val="0"/>
          <w14:ligatures w14:val="none"/>
        </w:rPr>
      </w:pPr>
      <w:r w:rsidRPr="00FC2AC9">
        <w:rPr>
          <w:rFonts w:ascii="Calibri" w:eastAsia="Times New Roman" w:hAnsi="Calibri" w:cs="Calibri"/>
          <w:kern w:val="0"/>
          <w14:ligatures w14:val="none"/>
        </w:rPr>
        <w:lastRenderedPageBreak/>
        <w:t>One-Time Authorization Approval Process</w:t>
      </w:r>
    </w:p>
    <w:p w14:paraId="180829EB" w14:textId="77777777" w:rsidR="00E776A2" w:rsidRPr="00FC2AC9" w:rsidRDefault="00E776A2" w:rsidP="00E776A2">
      <w:pPr>
        <w:spacing w:after="0" w:line="240" w:lineRule="auto"/>
        <w:jc w:val="center"/>
        <w:rPr>
          <w:rFonts w:ascii="Calibri" w:eastAsia="Times New Roman" w:hAnsi="Calibri" w:cs="Calibri"/>
          <w:kern w:val="0"/>
          <w14:ligatures w14:val="none"/>
        </w:rPr>
      </w:pPr>
    </w:p>
    <w:p w14:paraId="0C3CD1BA" w14:textId="77777777" w:rsidR="00E776A2" w:rsidRPr="00FC2AC9" w:rsidRDefault="00E776A2" w:rsidP="00E776A2">
      <w:pPr>
        <w:spacing w:after="0" w:line="240" w:lineRule="auto"/>
        <w:jc w:val="center"/>
        <w:rPr>
          <w:rFonts w:ascii="Calibri" w:eastAsia="Times New Roman" w:hAnsi="Calibri" w:cs="Calibri"/>
          <w:kern w:val="0"/>
          <w14:ligatures w14:val="none"/>
        </w:rPr>
      </w:pPr>
    </w:p>
    <w:p w14:paraId="14467D47" w14:textId="77777777" w:rsidR="00E776A2" w:rsidRPr="00FC2AC9" w:rsidRDefault="00E776A2" w:rsidP="00E776A2">
      <w:pPr>
        <w:spacing w:after="0" w:line="240" w:lineRule="auto"/>
        <w:jc w:val="center"/>
        <w:rPr>
          <w:rFonts w:ascii="Calibri" w:eastAsia="Times New Roman" w:hAnsi="Calibri" w:cs="Calibri"/>
          <w:kern w:val="0"/>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659264" behindDoc="0" locked="0" layoutInCell="1" allowOverlap="1" wp14:anchorId="47DB2356" wp14:editId="3A628006">
                <wp:simplePos x="0" y="0"/>
                <wp:positionH relativeFrom="column">
                  <wp:posOffset>1821180</wp:posOffset>
                </wp:positionH>
                <wp:positionV relativeFrom="paragraph">
                  <wp:posOffset>89536</wp:posOffset>
                </wp:positionV>
                <wp:extent cx="984250" cy="556260"/>
                <wp:effectExtent l="0" t="0" r="25400" b="15240"/>
                <wp:wrapNone/>
                <wp:docPr id="15" name="Rectangle 15"/>
                <wp:cNvGraphicFramePr/>
                <a:graphic xmlns:a="http://schemas.openxmlformats.org/drawingml/2006/main">
                  <a:graphicData uri="http://schemas.microsoft.com/office/word/2010/wordprocessingShape">
                    <wps:wsp>
                      <wps:cNvSpPr/>
                      <wps:spPr>
                        <a:xfrm>
                          <a:off x="0" y="0"/>
                          <a:ext cx="984250" cy="556260"/>
                        </a:xfrm>
                        <a:prstGeom prst="rect">
                          <a:avLst/>
                        </a:prstGeom>
                        <a:solidFill>
                          <a:srgbClr val="4F81BD"/>
                        </a:solidFill>
                        <a:ln w="25400" cap="flat" cmpd="sng" algn="ctr">
                          <a:solidFill>
                            <a:srgbClr val="4F81BD">
                              <a:shade val="50000"/>
                            </a:srgbClr>
                          </a:solidFill>
                          <a:prstDash val="solid"/>
                        </a:ln>
                        <a:effectLst/>
                      </wps:spPr>
                      <wps:txbx>
                        <w:txbxContent>
                          <w:p w14:paraId="7C96A709" w14:textId="77777777" w:rsidR="00E776A2" w:rsidRPr="0029757B" w:rsidRDefault="00E776A2" w:rsidP="00E776A2">
                            <w:pPr>
                              <w:jc w:val="center"/>
                              <w:rPr>
                                <w:sz w:val="16"/>
                                <w:szCs w:val="16"/>
                              </w:rPr>
                            </w:pPr>
                            <w:r w:rsidRPr="0029757B">
                              <w:rPr>
                                <w:sz w:val="16"/>
                                <w:szCs w:val="16"/>
                              </w:rPr>
                              <w:t>Air Operator in UNDP Boking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B2356" id="Rectangle 15" o:spid="_x0000_s1026" style="position:absolute;left:0;text-align:left;margin-left:143.4pt;margin-top:7.05pt;width:77.5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" fillcolor="#4f81bd" strokecolor="#385d8a" strokeweight="2pt">
                <v:textbox>
                  <w:txbxContent>
                    <w:p w14:paraId="7C96A709" w14:textId="77777777" w:rsidR="00E776A2" w:rsidRPr="0029757B" w:rsidRDefault="00E776A2" w:rsidP="00E776A2">
                      <w:pPr>
                        <w:jc w:val="center"/>
                        <w:rPr>
                          <w:sz w:val="16"/>
                          <w:szCs w:val="16"/>
                        </w:rPr>
                      </w:pPr>
                      <w:r w:rsidRPr="0029757B">
                        <w:rPr>
                          <w:sz w:val="16"/>
                          <w:szCs w:val="16"/>
                        </w:rPr>
                        <w:t>Air Operator in UNDP Boking List?</w:t>
                      </w:r>
                    </w:p>
                  </w:txbxContent>
                </v:textbox>
              </v:rect>
            </w:pict>
          </mc:Fallback>
        </mc:AlternateContent>
      </w:r>
    </w:p>
    <w:p w14:paraId="6F40C2D0" w14:textId="77777777" w:rsidR="00E776A2" w:rsidRPr="00FC2AC9" w:rsidRDefault="00E776A2" w:rsidP="00E776A2">
      <w:pPr>
        <w:spacing w:after="0" w:line="240" w:lineRule="auto"/>
        <w:rPr>
          <w:rFonts w:ascii="Calibri" w:eastAsia="Times New Roman" w:hAnsi="Calibri" w:cs="Calibri"/>
          <w:kern w:val="0"/>
          <w14:ligatures w14:val="none"/>
        </w:rPr>
      </w:pPr>
    </w:p>
    <w:p w14:paraId="227EA458" w14:textId="77777777" w:rsidR="00E776A2" w:rsidRPr="00FC2AC9" w:rsidRDefault="00E776A2" w:rsidP="00E776A2">
      <w:pPr>
        <w:spacing w:after="0" w:line="240" w:lineRule="auto"/>
        <w:rPr>
          <w:rFonts w:ascii="Calibri" w:eastAsia="Times New Roman" w:hAnsi="Calibri" w:cs="Calibri"/>
          <w:kern w:val="0"/>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681792" behindDoc="0" locked="0" layoutInCell="1" allowOverlap="1" wp14:anchorId="14BC4E0E" wp14:editId="170B3838">
                <wp:simplePos x="0" y="0"/>
                <wp:positionH relativeFrom="column">
                  <wp:posOffset>4618892</wp:posOffset>
                </wp:positionH>
                <wp:positionV relativeFrom="paragraph">
                  <wp:posOffset>539262</wp:posOffset>
                </wp:positionV>
                <wp:extent cx="5862" cy="421640"/>
                <wp:effectExtent l="76200" t="0" r="70485" b="54610"/>
                <wp:wrapNone/>
                <wp:docPr id="34" name="Straight Arrow Connector 34"/>
                <wp:cNvGraphicFramePr/>
                <a:graphic xmlns:a="http://schemas.openxmlformats.org/drawingml/2006/main">
                  <a:graphicData uri="http://schemas.microsoft.com/office/word/2010/wordprocessingShape">
                    <wps:wsp>
                      <wps:cNvCnPr/>
                      <wps:spPr>
                        <a:xfrm>
                          <a:off x="0" y="0"/>
                          <a:ext cx="5862" cy="421640"/>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type w14:anchorId="1DE52A3F" id="_x0000_t32" coordsize="21600,21600" o:spt="32" o:oned="t" path="m,l21600,21600e" filled="f">
                <v:path arrowok="t" fillok="f" o:connecttype="none"/>
                <o:lock v:ext="edit" shapetype="t"/>
              </v:shapetype>
              <v:shape id="Straight Arrow Connector 34" o:spid="_x0000_s1026" type="#_x0000_t32" style="position:absolute;margin-left:363.7pt;margin-top:42.45pt;width:.45pt;height:33.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80768" behindDoc="0" locked="0" layoutInCell="1" allowOverlap="1" wp14:anchorId="24787A9C" wp14:editId="3D048A57">
                <wp:simplePos x="0" y="0"/>
                <wp:positionH relativeFrom="column">
                  <wp:posOffset>4015154</wp:posOffset>
                </wp:positionH>
                <wp:positionV relativeFrom="paragraph">
                  <wp:posOffset>533400</wp:posOffset>
                </wp:positionV>
                <wp:extent cx="597877"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597877" cy="0"/>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24682EB4" id="Straight Connector 3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16.15pt,42pt" to="363.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9744" behindDoc="0" locked="0" layoutInCell="1" allowOverlap="1" wp14:anchorId="723BF302" wp14:editId="00E697E7">
                <wp:simplePos x="0" y="0"/>
                <wp:positionH relativeFrom="column">
                  <wp:posOffset>3469982</wp:posOffset>
                </wp:positionH>
                <wp:positionV relativeFrom="paragraph">
                  <wp:posOffset>1875106</wp:posOffset>
                </wp:positionV>
                <wp:extent cx="796632"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796632"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78BEA5" id="Straight Connector 3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25pt,147.65pt" to="336pt,1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64384" behindDoc="0" locked="0" layoutInCell="1" allowOverlap="1" wp14:anchorId="295E3C48" wp14:editId="1F3B54F3">
                <wp:simplePos x="0" y="0"/>
                <wp:positionH relativeFrom="column">
                  <wp:posOffset>3991317</wp:posOffset>
                </wp:positionH>
                <wp:positionV relativeFrom="paragraph">
                  <wp:posOffset>967105</wp:posOffset>
                </wp:positionV>
                <wp:extent cx="1184031" cy="515815"/>
                <wp:effectExtent l="0" t="0" r="16510" b="17780"/>
                <wp:wrapNone/>
                <wp:docPr id="9" name="Rectangle 9"/>
                <wp:cNvGraphicFramePr/>
                <a:graphic xmlns:a="http://schemas.openxmlformats.org/drawingml/2006/main">
                  <a:graphicData uri="http://schemas.microsoft.com/office/word/2010/wordprocessingShape">
                    <wps:wsp>
                      <wps:cNvSpPr/>
                      <wps:spPr>
                        <a:xfrm>
                          <a:off x="0" y="0"/>
                          <a:ext cx="1184031" cy="515815"/>
                        </a:xfrm>
                        <a:prstGeom prst="rect">
                          <a:avLst/>
                        </a:prstGeom>
                        <a:solidFill>
                          <a:srgbClr val="4F81BD"/>
                        </a:solidFill>
                        <a:ln w="25400" cap="flat" cmpd="sng" algn="ctr">
                          <a:solidFill>
                            <a:srgbClr val="4F81BD">
                              <a:shade val="50000"/>
                            </a:srgbClr>
                          </a:solidFill>
                          <a:prstDash val="solid"/>
                        </a:ln>
                        <a:effectLst/>
                      </wps:spPr>
                      <wps:txbx>
                        <w:txbxContent>
                          <w:p w14:paraId="3502A900" w14:textId="77777777" w:rsidR="00E776A2" w:rsidRPr="006B464D" w:rsidRDefault="00E776A2" w:rsidP="00E776A2">
                            <w:pPr>
                              <w:jc w:val="center"/>
                              <w:rPr>
                                <w:sz w:val="16"/>
                                <w:szCs w:val="16"/>
                              </w:rPr>
                            </w:pPr>
                            <w:r w:rsidRPr="006B464D">
                              <w:rPr>
                                <w:sz w:val="16"/>
                                <w:szCs w:val="16"/>
                              </w:rPr>
                              <w:t>Use alternative mode of travel (road, UN air assets,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E3C48" id="Rectangle 9" o:spid="_x0000_s1027" style="position:absolute;margin-left:314.3pt;margin-top:76.15pt;width:93.25pt;height:4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" fillcolor="#4f81bd" strokecolor="#385d8a" strokeweight="2pt">
                <v:textbox>
                  <w:txbxContent>
                    <w:p w14:paraId="3502A900" w14:textId="77777777" w:rsidR="00E776A2" w:rsidRPr="006B464D" w:rsidRDefault="00E776A2" w:rsidP="00E776A2">
                      <w:pPr>
                        <w:jc w:val="center"/>
                        <w:rPr>
                          <w:sz w:val="16"/>
                          <w:szCs w:val="16"/>
                        </w:rPr>
                      </w:pPr>
                      <w:r w:rsidRPr="006B464D">
                        <w:rPr>
                          <w:sz w:val="16"/>
                          <w:szCs w:val="16"/>
                        </w:rPr>
                        <w:t>Use alternative mode of travel (road, UN air assets, etc.)</w:t>
                      </w:r>
                    </w:p>
                  </w:txbxContent>
                </v:textbox>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8720" behindDoc="0" locked="0" layoutInCell="1" allowOverlap="1" wp14:anchorId="4236B57F" wp14:editId="47DDA8B5">
                <wp:simplePos x="0" y="0"/>
                <wp:positionH relativeFrom="column">
                  <wp:posOffset>2901462</wp:posOffset>
                </wp:positionH>
                <wp:positionV relativeFrom="paragraph">
                  <wp:posOffset>539262</wp:posOffset>
                </wp:positionV>
                <wp:extent cx="0" cy="422030"/>
                <wp:effectExtent l="76200" t="0" r="57150" b="54610"/>
                <wp:wrapNone/>
                <wp:docPr id="31" name="Straight Arrow Connector 31"/>
                <wp:cNvGraphicFramePr/>
                <a:graphic xmlns:a="http://schemas.openxmlformats.org/drawingml/2006/main">
                  <a:graphicData uri="http://schemas.microsoft.com/office/word/2010/wordprocessingShape">
                    <wps:wsp>
                      <wps:cNvCnPr/>
                      <wps:spPr>
                        <a:xfrm>
                          <a:off x="0" y="0"/>
                          <a:ext cx="0" cy="422030"/>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08A6E4C0" id="Straight Arrow Connector 31" o:spid="_x0000_s1026" type="#_x0000_t32" style="position:absolute;margin-left:228.45pt;margin-top:42.45pt;width:0;height:33.2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7696" behindDoc="0" locked="0" layoutInCell="1" allowOverlap="1" wp14:anchorId="1D9E0890" wp14:editId="52BB49DD">
                <wp:simplePos x="0" y="0"/>
                <wp:positionH relativeFrom="column">
                  <wp:posOffset>2954215</wp:posOffset>
                </wp:positionH>
                <wp:positionV relativeFrom="paragraph">
                  <wp:posOffset>2689909</wp:posOffset>
                </wp:positionV>
                <wp:extent cx="0" cy="188106"/>
                <wp:effectExtent l="76200" t="0" r="57150" b="59690"/>
                <wp:wrapNone/>
                <wp:docPr id="25" name="Straight Arrow Connector 25"/>
                <wp:cNvGraphicFramePr/>
                <a:graphic xmlns:a="http://schemas.openxmlformats.org/drawingml/2006/main">
                  <a:graphicData uri="http://schemas.microsoft.com/office/word/2010/wordprocessingShape">
                    <wps:wsp>
                      <wps:cNvCnPr/>
                      <wps:spPr>
                        <a:xfrm>
                          <a:off x="0" y="0"/>
                          <a:ext cx="0" cy="188106"/>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09B29E63" id="Straight Arrow Connector 25" o:spid="_x0000_s1026" type="#_x0000_t32" style="position:absolute;margin-left:232.6pt;margin-top:211.8pt;width:0;height:14.8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6672" behindDoc="0" locked="0" layoutInCell="1" allowOverlap="1" wp14:anchorId="760D7D0C" wp14:editId="7E83266C">
                <wp:simplePos x="0" y="0"/>
                <wp:positionH relativeFrom="column">
                  <wp:posOffset>2942492</wp:posOffset>
                </wp:positionH>
                <wp:positionV relativeFrom="paragraph">
                  <wp:posOffset>2098431</wp:posOffset>
                </wp:positionV>
                <wp:extent cx="0" cy="164123"/>
                <wp:effectExtent l="76200" t="0" r="57150" b="64770"/>
                <wp:wrapNone/>
                <wp:docPr id="2" name="Straight Arrow Connector 2"/>
                <wp:cNvGraphicFramePr/>
                <a:graphic xmlns:a="http://schemas.openxmlformats.org/drawingml/2006/main">
                  <a:graphicData uri="http://schemas.microsoft.com/office/word/2010/wordprocessingShape">
                    <wps:wsp>
                      <wps:cNvCnPr/>
                      <wps:spPr>
                        <a:xfrm>
                          <a:off x="0" y="0"/>
                          <a:ext cx="0" cy="164123"/>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35A54457" id="Straight Arrow Connector 2" o:spid="_x0000_s1026" type="#_x0000_t32" style="position:absolute;margin-left:231.7pt;margin-top:165.25pt;width:0;height:12.9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5648" behindDoc="0" locked="0" layoutInCell="1" allowOverlap="1" wp14:anchorId="08660130" wp14:editId="4C483CF8">
                <wp:simplePos x="0" y="0"/>
                <wp:positionH relativeFrom="column">
                  <wp:posOffset>2912892</wp:posOffset>
                </wp:positionH>
                <wp:positionV relativeFrom="paragraph">
                  <wp:posOffset>1377462</wp:posOffset>
                </wp:positionV>
                <wp:extent cx="0" cy="199292"/>
                <wp:effectExtent l="76200" t="0" r="57150" b="48895"/>
                <wp:wrapNone/>
                <wp:docPr id="23" name="Straight Arrow Connector 23"/>
                <wp:cNvGraphicFramePr/>
                <a:graphic xmlns:a="http://schemas.openxmlformats.org/drawingml/2006/main">
                  <a:graphicData uri="http://schemas.microsoft.com/office/word/2010/wordprocessingShape">
                    <wps:wsp>
                      <wps:cNvCnPr/>
                      <wps:spPr>
                        <a:xfrm>
                          <a:off x="0" y="0"/>
                          <a:ext cx="0" cy="199292"/>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1CB04FA9" id="Straight Arrow Connector 23" o:spid="_x0000_s1026" type="#_x0000_t32" style="position:absolute;margin-left:229.35pt;margin-top:108.45pt;width:0;height:15.7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4624" behindDoc="0" locked="0" layoutInCell="1" allowOverlap="1" wp14:anchorId="0A57C838" wp14:editId="64A8C2D1">
                <wp:simplePos x="0" y="0"/>
                <wp:positionH relativeFrom="column">
                  <wp:posOffset>1072662</wp:posOffset>
                </wp:positionH>
                <wp:positionV relativeFrom="paragraph">
                  <wp:posOffset>808892</wp:posOffset>
                </wp:positionV>
                <wp:extent cx="0" cy="152400"/>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62AAECC7" id="Straight Arrow Connector 21" o:spid="_x0000_s1026" type="#_x0000_t32" style="position:absolute;margin-left:84.45pt;margin-top:63.7pt;width:0;height:1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66432" behindDoc="0" locked="0" layoutInCell="1" allowOverlap="1" wp14:anchorId="3946A7CA" wp14:editId="669FBE62">
                <wp:simplePos x="0" y="0"/>
                <wp:positionH relativeFrom="margin">
                  <wp:align>center</wp:align>
                </wp:positionH>
                <wp:positionV relativeFrom="paragraph">
                  <wp:posOffset>2877478</wp:posOffset>
                </wp:positionV>
                <wp:extent cx="1131033" cy="298939"/>
                <wp:effectExtent l="0" t="0" r="12065" b="25400"/>
                <wp:wrapNone/>
                <wp:docPr id="11" name="Rectangle 11"/>
                <wp:cNvGraphicFramePr/>
                <a:graphic xmlns:a="http://schemas.openxmlformats.org/drawingml/2006/main">
                  <a:graphicData uri="http://schemas.microsoft.com/office/word/2010/wordprocessingShape">
                    <wps:wsp>
                      <wps:cNvSpPr/>
                      <wps:spPr>
                        <a:xfrm>
                          <a:off x="0" y="0"/>
                          <a:ext cx="1131033" cy="298939"/>
                        </a:xfrm>
                        <a:prstGeom prst="rect">
                          <a:avLst/>
                        </a:prstGeom>
                        <a:solidFill>
                          <a:srgbClr val="4F81BD"/>
                        </a:solidFill>
                        <a:ln w="25400" cap="flat" cmpd="sng" algn="ctr">
                          <a:solidFill>
                            <a:srgbClr val="4F81BD">
                              <a:shade val="50000"/>
                            </a:srgbClr>
                          </a:solidFill>
                          <a:prstDash val="solid"/>
                        </a:ln>
                        <a:effectLst/>
                      </wps:spPr>
                      <wps:txbx>
                        <w:txbxContent>
                          <w:p w14:paraId="7F9121D3" w14:textId="77777777" w:rsidR="00E776A2" w:rsidRPr="006B464D" w:rsidRDefault="00E776A2" w:rsidP="00E776A2">
                            <w:pPr>
                              <w:jc w:val="center"/>
                              <w:rPr>
                                <w:sz w:val="16"/>
                                <w:szCs w:val="16"/>
                              </w:rPr>
                            </w:pPr>
                            <w:r w:rsidRPr="006B464D">
                              <w:rPr>
                                <w:sz w:val="16"/>
                                <w:szCs w:val="16"/>
                              </w:rPr>
                              <w:t>Use Air Operator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6A7CA" id="Rectangle 11" o:spid="_x0000_s1028" style="position:absolute;margin-left:0;margin-top:226.55pt;width:89.05pt;height:23.5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" fillcolor="#4f81bd" strokecolor="#385d8a" strokeweight="2pt">
                <v:textbox>
                  <w:txbxContent>
                    <w:p w14:paraId="7F9121D3" w14:textId="77777777" w:rsidR="00E776A2" w:rsidRPr="006B464D" w:rsidRDefault="00E776A2" w:rsidP="00E776A2">
                      <w:pPr>
                        <w:jc w:val="center"/>
                        <w:rPr>
                          <w:sz w:val="16"/>
                          <w:szCs w:val="16"/>
                        </w:rPr>
                      </w:pPr>
                      <w:r w:rsidRPr="006B464D">
                        <w:rPr>
                          <w:sz w:val="16"/>
                          <w:szCs w:val="16"/>
                        </w:rPr>
                        <w:t>Use Air Operator</w:t>
                      </w:r>
                    </w:p>
                  </w:txbxContent>
                </v:textbox>
                <w10:wrap anchorx="margin"/>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65408" behindDoc="0" locked="0" layoutInCell="1" allowOverlap="1" wp14:anchorId="195792D1" wp14:editId="4FA80DE7">
                <wp:simplePos x="0" y="0"/>
                <wp:positionH relativeFrom="margin">
                  <wp:posOffset>2349940</wp:posOffset>
                </wp:positionH>
                <wp:positionV relativeFrom="paragraph">
                  <wp:posOffset>1576705</wp:posOffset>
                </wp:positionV>
                <wp:extent cx="1119554" cy="515815"/>
                <wp:effectExtent l="0" t="0" r="23495" b="17780"/>
                <wp:wrapNone/>
                <wp:docPr id="10" name="Rectangle 10"/>
                <wp:cNvGraphicFramePr/>
                <a:graphic xmlns:a="http://schemas.openxmlformats.org/drawingml/2006/main">
                  <a:graphicData uri="http://schemas.microsoft.com/office/word/2010/wordprocessingShape">
                    <wps:wsp>
                      <wps:cNvSpPr/>
                      <wps:spPr>
                        <a:xfrm>
                          <a:off x="0" y="0"/>
                          <a:ext cx="1119554" cy="515815"/>
                        </a:xfrm>
                        <a:prstGeom prst="rect">
                          <a:avLst/>
                        </a:prstGeom>
                        <a:solidFill>
                          <a:srgbClr val="4F81BD"/>
                        </a:solidFill>
                        <a:ln w="25400" cap="flat" cmpd="sng" algn="ctr">
                          <a:solidFill>
                            <a:srgbClr val="4F81BD">
                              <a:shade val="50000"/>
                            </a:srgbClr>
                          </a:solidFill>
                          <a:prstDash val="solid"/>
                        </a:ln>
                        <a:effectLst/>
                      </wps:spPr>
                      <wps:txbx>
                        <w:txbxContent>
                          <w:p w14:paraId="04A02F7C" w14:textId="77777777" w:rsidR="00E776A2" w:rsidRPr="00370E7A" w:rsidRDefault="00E776A2" w:rsidP="00E776A2">
                            <w:pPr>
                              <w:jc w:val="center"/>
                              <w:rPr>
                                <w:sz w:val="16"/>
                                <w:szCs w:val="16"/>
                              </w:rPr>
                            </w:pPr>
                            <w:r w:rsidRPr="00370E7A">
                              <w:rPr>
                                <w:sz w:val="16"/>
                                <w:szCs w:val="16"/>
                              </w:rPr>
                              <w:t>UNDP Head of Office authorize the use of air operator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792D1" id="Rectangle 10" o:spid="_x0000_s1029" style="position:absolute;margin-left:185.05pt;margin-top:124.15pt;width:88.15pt;height:40.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" fillcolor="#4f81bd" strokecolor="#385d8a" strokeweight="2pt">
                <v:textbox>
                  <w:txbxContent>
                    <w:p w14:paraId="04A02F7C" w14:textId="77777777" w:rsidR="00E776A2" w:rsidRPr="00370E7A" w:rsidRDefault="00E776A2" w:rsidP="00E776A2">
                      <w:pPr>
                        <w:jc w:val="center"/>
                        <w:rPr>
                          <w:sz w:val="16"/>
                          <w:szCs w:val="16"/>
                        </w:rPr>
                      </w:pPr>
                      <w:r w:rsidRPr="00370E7A">
                        <w:rPr>
                          <w:sz w:val="16"/>
                          <w:szCs w:val="16"/>
                        </w:rPr>
                        <w:t>UNDP Head of Office authorize the use of air operator</w:t>
                      </w:r>
                    </w:p>
                  </w:txbxContent>
                </v:textbox>
                <w10:wrap anchorx="margin"/>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63360" behindDoc="0" locked="0" layoutInCell="1" allowOverlap="1" wp14:anchorId="7D2A36AC" wp14:editId="578069EE">
                <wp:simplePos x="0" y="0"/>
                <wp:positionH relativeFrom="margin">
                  <wp:posOffset>2372995</wp:posOffset>
                </wp:positionH>
                <wp:positionV relativeFrom="paragraph">
                  <wp:posOffset>967105</wp:posOffset>
                </wp:positionV>
                <wp:extent cx="1002323" cy="398584"/>
                <wp:effectExtent l="0" t="0" r="26670" b="20955"/>
                <wp:wrapNone/>
                <wp:docPr id="8" name="Rectangle 8"/>
                <wp:cNvGraphicFramePr/>
                <a:graphic xmlns:a="http://schemas.openxmlformats.org/drawingml/2006/main">
                  <a:graphicData uri="http://schemas.microsoft.com/office/word/2010/wordprocessingShape">
                    <wps:wsp>
                      <wps:cNvSpPr/>
                      <wps:spPr>
                        <a:xfrm>
                          <a:off x="0" y="0"/>
                          <a:ext cx="1002323" cy="398584"/>
                        </a:xfrm>
                        <a:prstGeom prst="rect">
                          <a:avLst/>
                        </a:prstGeom>
                        <a:solidFill>
                          <a:srgbClr val="4F81BD"/>
                        </a:solidFill>
                        <a:ln w="25400" cap="flat" cmpd="sng" algn="ctr">
                          <a:solidFill>
                            <a:srgbClr val="4F81BD">
                              <a:shade val="50000"/>
                            </a:srgbClr>
                          </a:solidFill>
                          <a:prstDash val="solid"/>
                        </a:ln>
                        <a:effectLst/>
                      </wps:spPr>
                      <wps:txbx>
                        <w:txbxContent>
                          <w:p w14:paraId="0CE894E9" w14:textId="77777777" w:rsidR="00E776A2" w:rsidRPr="00370E7A" w:rsidRDefault="00E776A2" w:rsidP="00E776A2">
                            <w:pPr>
                              <w:jc w:val="center"/>
                              <w:rPr>
                                <w:sz w:val="16"/>
                                <w:szCs w:val="16"/>
                              </w:rPr>
                            </w:pPr>
                            <w:r w:rsidRPr="00370E7A">
                              <w:rPr>
                                <w:sz w:val="16"/>
                                <w:szCs w:val="16"/>
                              </w:rPr>
                              <w:t>Request Advice from ATSFP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A36AC" id="Rectangle 8" o:spid="_x0000_s1030" style="position:absolute;margin-left:186.85pt;margin-top:76.15pt;width:78.9pt;height:31.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" fillcolor="#4f81bd" strokecolor="#385d8a" strokeweight="2pt">
                <v:textbox>
                  <w:txbxContent>
                    <w:p w14:paraId="0CE894E9" w14:textId="77777777" w:rsidR="00E776A2" w:rsidRPr="00370E7A" w:rsidRDefault="00E776A2" w:rsidP="00E776A2">
                      <w:pPr>
                        <w:jc w:val="center"/>
                        <w:rPr>
                          <w:sz w:val="16"/>
                          <w:szCs w:val="16"/>
                        </w:rPr>
                      </w:pPr>
                      <w:r w:rsidRPr="00370E7A">
                        <w:rPr>
                          <w:sz w:val="16"/>
                          <w:szCs w:val="16"/>
                        </w:rPr>
                        <w:t>Request Advice from ATSFP</w:t>
                      </w:r>
                    </w:p>
                  </w:txbxContent>
                </v:textbox>
                <w10:wrap anchorx="margin"/>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62336" behindDoc="0" locked="0" layoutInCell="1" allowOverlap="1" wp14:anchorId="746CBCA1" wp14:editId="0A8D5F48">
                <wp:simplePos x="0" y="0"/>
                <wp:positionH relativeFrom="column">
                  <wp:posOffset>527050</wp:posOffset>
                </wp:positionH>
                <wp:positionV relativeFrom="paragraph">
                  <wp:posOffset>972966</wp:posOffset>
                </wp:positionV>
                <wp:extent cx="1090247" cy="381000"/>
                <wp:effectExtent l="0" t="0" r="15240" b="19050"/>
                <wp:wrapNone/>
                <wp:docPr id="5" name="Rectangle 5"/>
                <wp:cNvGraphicFramePr/>
                <a:graphic xmlns:a="http://schemas.openxmlformats.org/drawingml/2006/main">
                  <a:graphicData uri="http://schemas.microsoft.com/office/word/2010/wordprocessingShape">
                    <wps:wsp>
                      <wps:cNvSpPr/>
                      <wps:spPr>
                        <a:xfrm>
                          <a:off x="0" y="0"/>
                          <a:ext cx="1090247" cy="381000"/>
                        </a:xfrm>
                        <a:prstGeom prst="rect">
                          <a:avLst/>
                        </a:prstGeom>
                        <a:solidFill>
                          <a:srgbClr val="4F81BD"/>
                        </a:solidFill>
                        <a:ln w="25400" cap="flat" cmpd="sng" algn="ctr">
                          <a:solidFill>
                            <a:srgbClr val="4F81BD">
                              <a:shade val="50000"/>
                            </a:srgbClr>
                          </a:solidFill>
                          <a:prstDash val="solid"/>
                        </a:ln>
                        <a:effectLst/>
                      </wps:spPr>
                      <wps:txbx>
                        <w:txbxContent>
                          <w:p w14:paraId="51D743BE" w14:textId="77777777" w:rsidR="00E776A2" w:rsidRPr="00F379CD" w:rsidRDefault="00E776A2" w:rsidP="00E776A2">
                            <w:pPr>
                              <w:jc w:val="center"/>
                              <w:rPr>
                                <w:sz w:val="16"/>
                                <w:szCs w:val="16"/>
                              </w:rPr>
                            </w:pPr>
                            <w:r w:rsidRPr="00F379CD">
                              <w:rPr>
                                <w:sz w:val="16"/>
                                <w:szCs w:val="16"/>
                              </w:rPr>
                              <w:t>Use Air Operator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CBCA1" id="Rectangle 5" o:spid="_x0000_s1031" style="position:absolute;margin-left:41.5pt;margin-top:76.6pt;width:85.8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" fillcolor="#4f81bd" strokecolor="#385d8a" strokeweight="2pt">
                <v:textbox>
                  <w:txbxContent>
                    <w:p w14:paraId="51D743BE" w14:textId="77777777" w:rsidR="00E776A2" w:rsidRPr="00F379CD" w:rsidRDefault="00E776A2" w:rsidP="00E776A2">
                      <w:pPr>
                        <w:jc w:val="center"/>
                        <w:rPr>
                          <w:sz w:val="16"/>
                          <w:szCs w:val="16"/>
                        </w:rPr>
                      </w:pPr>
                      <w:r w:rsidRPr="00F379CD">
                        <w:rPr>
                          <w:sz w:val="16"/>
                          <w:szCs w:val="16"/>
                        </w:rPr>
                        <w:t>Use Air Operator</w:t>
                      </w:r>
                    </w:p>
                  </w:txbxContent>
                </v:textbox>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3600" behindDoc="0" locked="0" layoutInCell="1" allowOverlap="1" wp14:anchorId="6C8D0B1F" wp14:editId="79F0866A">
                <wp:simplePos x="0" y="0"/>
                <wp:positionH relativeFrom="column">
                  <wp:posOffset>2901462</wp:posOffset>
                </wp:positionH>
                <wp:positionV relativeFrom="paragraph">
                  <wp:posOffset>533400</wp:posOffset>
                </wp:positionV>
                <wp:extent cx="427892" cy="5862"/>
                <wp:effectExtent l="0" t="0" r="10795" b="32385"/>
                <wp:wrapNone/>
                <wp:docPr id="20" name="Straight Connector 20"/>
                <wp:cNvGraphicFramePr/>
                <a:graphic xmlns:a="http://schemas.openxmlformats.org/drawingml/2006/main">
                  <a:graphicData uri="http://schemas.microsoft.com/office/word/2010/wordprocessingShape">
                    <wps:wsp>
                      <wps:cNvCnPr/>
                      <wps:spPr>
                        <a:xfrm flipH="1">
                          <a:off x="0" y="0"/>
                          <a:ext cx="427892" cy="5862"/>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2D3E5532" id="Straight Connector 20"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28.45pt,42pt" to="262.1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2576" behindDoc="0" locked="0" layoutInCell="1" allowOverlap="1" wp14:anchorId="1B618EEA" wp14:editId="08B46AF9">
                <wp:simplePos x="0" y="0"/>
                <wp:positionH relativeFrom="column">
                  <wp:posOffset>3669323</wp:posOffset>
                </wp:positionH>
                <wp:positionV relativeFrom="paragraph">
                  <wp:posOffset>-35169</wp:posOffset>
                </wp:positionV>
                <wp:extent cx="0" cy="357554"/>
                <wp:effectExtent l="76200" t="0" r="76200" b="61595"/>
                <wp:wrapNone/>
                <wp:docPr id="19" name="Straight Arrow Connector 19"/>
                <wp:cNvGraphicFramePr/>
                <a:graphic xmlns:a="http://schemas.openxmlformats.org/drawingml/2006/main">
                  <a:graphicData uri="http://schemas.microsoft.com/office/word/2010/wordprocessingShape">
                    <wps:wsp>
                      <wps:cNvCnPr/>
                      <wps:spPr>
                        <a:xfrm>
                          <a:off x="0" y="0"/>
                          <a:ext cx="0" cy="357554"/>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1777169A" id="Straight Arrow Connector 19" o:spid="_x0000_s1026" type="#_x0000_t32" style="position:absolute;margin-left:288.9pt;margin-top:-2.75pt;width:0;height:28.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0528" behindDoc="0" locked="0" layoutInCell="1" allowOverlap="1" wp14:anchorId="0C787C45" wp14:editId="0544242F">
                <wp:simplePos x="0" y="0"/>
                <wp:positionH relativeFrom="column">
                  <wp:posOffset>2801814</wp:posOffset>
                </wp:positionH>
                <wp:positionV relativeFrom="paragraph">
                  <wp:posOffset>-35169</wp:posOffset>
                </wp:positionV>
                <wp:extent cx="861647"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861647"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EC266D"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6pt,-2.75pt" to="28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71552" behindDoc="0" locked="0" layoutInCell="1" allowOverlap="1" wp14:anchorId="222CCCA2" wp14:editId="2BB3271D">
                <wp:simplePos x="0" y="0"/>
                <wp:positionH relativeFrom="column">
                  <wp:posOffset>1072662</wp:posOffset>
                </wp:positionH>
                <wp:positionV relativeFrom="paragraph">
                  <wp:posOffset>-41031</wp:posOffset>
                </wp:positionV>
                <wp:extent cx="0" cy="404446"/>
                <wp:effectExtent l="76200" t="0" r="57150" b="53340"/>
                <wp:wrapNone/>
                <wp:docPr id="12" name="Straight Arrow Connector 12"/>
                <wp:cNvGraphicFramePr/>
                <a:graphic xmlns:a="http://schemas.openxmlformats.org/drawingml/2006/main">
                  <a:graphicData uri="http://schemas.microsoft.com/office/word/2010/wordprocessingShape">
                    <wps:wsp>
                      <wps:cNvCnPr/>
                      <wps:spPr>
                        <a:xfrm>
                          <a:off x="0" y="0"/>
                          <a:ext cx="0" cy="404446"/>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6DA19F86" id="Straight Arrow Connector 12" o:spid="_x0000_s1026" type="#_x0000_t32" style="position:absolute;margin-left:84.45pt;margin-top:-3.25pt;width:0;height:31.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69504" behindDoc="0" locked="0" layoutInCell="1" allowOverlap="1" wp14:anchorId="12F04939" wp14:editId="2735C056">
                <wp:simplePos x="0" y="0"/>
                <wp:positionH relativeFrom="column">
                  <wp:posOffset>1072857</wp:posOffset>
                </wp:positionH>
                <wp:positionV relativeFrom="paragraph">
                  <wp:posOffset>-53535</wp:posOffset>
                </wp:positionV>
                <wp:extent cx="743829" cy="5862"/>
                <wp:effectExtent l="0" t="0" r="18415" b="32385"/>
                <wp:wrapNone/>
                <wp:docPr id="16" name="Straight Connector 16"/>
                <wp:cNvGraphicFramePr/>
                <a:graphic xmlns:a="http://schemas.openxmlformats.org/drawingml/2006/main">
                  <a:graphicData uri="http://schemas.microsoft.com/office/word/2010/wordprocessingShape">
                    <wps:wsp>
                      <wps:cNvCnPr/>
                      <wps:spPr>
                        <a:xfrm flipH="1" flipV="1">
                          <a:off x="0" y="0"/>
                          <a:ext cx="743829" cy="5862"/>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17E998" id="Straight Connector 16"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4.2pt" to="143.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" strokecolor="#4a7ebb" strokeweight="1pt"/>
            </w:pict>
          </mc:Fallback>
        </mc:AlternateContent>
      </w:r>
    </w:p>
    <w:p w14:paraId="6F738454" w14:textId="77777777" w:rsidR="00E776A2" w:rsidRPr="00E776A2" w:rsidRDefault="00E776A2" w:rsidP="00E776A2">
      <w:pPr>
        <w:spacing w:before="15" w:after="0" w:line="240" w:lineRule="auto"/>
        <w:ind w:right="77"/>
        <w:jc w:val="both"/>
        <w:rPr>
          <w:rFonts w:ascii="Calibri" w:eastAsia="Times New Roman" w:hAnsi="Calibri" w:cs="Calibri"/>
          <w:b/>
          <w:kern w:val="0"/>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661312" behindDoc="0" locked="0" layoutInCell="1" allowOverlap="1" wp14:anchorId="542078A9" wp14:editId="7CC1C7ED">
                <wp:simplePos x="0" y="0"/>
                <wp:positionH relativeFrom="column">
                  <wp:posOffset>3333919</wp:posOffset>
                </wp:positionH>
                <wp:positionV relativeFrom="paragraph">
                  <wp:posOffset>147342</wp:posOffset>
                </wp:positionV>
                <wp:extent cx="685800" cy="453154"/>
                <wp:effectExtent l="0" t="0" r="19050" b="23495"/>
                <wp:wrapNone/>
                <wp:docPr id="4" name="Diamond 4"/>
                <wp:cNvGraphicFramePr/>
                <a:graphic xmlns:a="http://schemas.openxmlformats.org/drawingml/2006/main">
                  <a:graphicData uri="http://schemas.microsoft.com/office/word/2010/wordprocessingShape">
                    <wps:wsp>
                      <wps:cNvSpPr/>
                      <wps:spPr>
                        <a:xfrm>
                          <a:off x="0" y="0"/>
                          <a:ext cx="685800" cy="453154"/>
                        </a:xfrm>
                        <a:prstGeom prst="diamond">
                          <a:avLst/>
                        </a:prstGeom>
                        <a:solidFill>
                          <a:srgbClr val="4F81BD"/>
                        </a:solidFill>
                        <a:ln w="25400" cap="flat" cmpd="sng" algn="ctr">
                          <a:solidFill>
                            <a:srgbClr val="4F81BD">
                              <a:shade val="50000"/>
                            </a:srgbClr>
                          </a:solidFill>
                          <a:prstDash val="solid"/>
                        </a:ln>
                        <a:effectLst/>
                      </wps:spPr>
                      <wps:txbx>
                        <w:txbxContent>
                          <w:p w14:paraId="470552E3" w14:textId="77777777" w:rsidR="00E776A2" w:rsidRPr="00EC12C0" w:rsidRDefault="00E776A2" w:rsidP="00E776A2">
                            <w:pPr>
                              <w:jc w:val="center"/>
                              <w:rPr>
                                <w:sz w:val="16"/>
                                <w:szCs w:val="16"/>
                              </w:rPr>
                            </w:pPr>
                            <w:r w:rsidRPr="00EC12C0">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078A9" id="_x0000_t4" coordsize="21600,21600" o:spt="4" path="m10800,l,10800,10800,21600,21600,10800xe">
                <v:stroke joinstyle="miter"/>
                <v:path gradientshapeok="t" o:connecttype="rect" textboxrect="5400,5400,16200,16200"/>
              </v:shapetype>
              <v:shape id="Diamond 4" o:spid="_x0000_s1032" type="#_x0000_t4" style="position:absolute;left:0;text-align:left;margin-left:262.5pt;margin-top:11.6pt;width:54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" fillcolor="#4f81bd" strokecolor="#385d8a" strokeweight="2pt">
                <v:textbox>
                  <w:txbxContent>
                    <w:p w14:paraId="470552E3" w14:textId="77777777" w:rsidR="00E776A2" w:rsidRPr="00EC12C0" w:rsidRDefault="00E776A2" w:rsidP="00E776A2">
                      <w:pPr>
                        <w:jc w:val="center"/>
                        <w:rPr>
                          <w:sz w:val="16"/>
                          <w:szCs w:val="16"/>
                        </w:rPr>
                      </w:pPr>
                      <w:r w:rsidRPr="00EC12C0">
                        <w:rPr>
                          <w:sz w:val="16"/>
                          <w:szCs w:val="16"/>
                        </w:rPr>
                        <w:t>No</w:t>
                      </w:r>
                    </w:p>
                  </w:txbxContent>
                </v:textbox>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60288" behindDoc="0" locked="0" layoutInCell="1" allowOverlap="1" wp14:anchorId="311FDBD0" wp14:editId="2E409933">
                <wp:simplePos x="0" y="0"/>
                <wp:positionH relativeFrom="column">
                  <wp:posOffset>695915</wp:posOffset>
                </wp:positionH>
                <wp:positionV relativeFrom="paragraph">
                  <wp:posOffset>195895</wp:posOffset>
                </wp:positionV>
                <wp:extent cx="752295" cy="421640"/>
                <wp:effectExtent l="0" t="0" r="10160" b="16510"/>
                <wp:wrapNone/>
                <wp:docPr id="3" name="Diamond 3"/>
                <wp:cNvGraphicFramePr/>
                <a:graphic xmlns:a="http://schemas.openxmlformats.org/drawingml/2006/main">
                  <a:graphicData uri="http://schemas.microsoft.com/office/word/2010/wordprocessingShape">
                    <wps:wsp>
                      <wps:cNvSpPr/>
                      <wps:spPr>
                        <a:xfrm>
                          <a:off x="0" y="0"/>
                          <a:ext cx="752295" cy="421640"/>
                        </a:xfrm>
                        <a:prstGeom prst="diamond">
                          <a:avLst/>
                        </a:prstGeom>
                        <a:solidFill>
                          <a:srgbClr val="4F81BD"/>
                        </a:solidFill>
                        <a:ln w="25400" cap="flat" cmpd="sng" algn="ctr">
                          <a:solidFill>
                            <a:srgbClr val="4F81BD">
                              <a:shade val="50000"/>
                            </a:srgbClr>
                          </a:solidFill>
                          <a:prstDash val="solid"/>
                        </a:ln>
                        <a:effectLst/>
                      </wps:spPr>
                      <wps:txbx>
                        <w:txbxContent>
                          <w:p w14:paraId="50573829" w14:textId="77777777" w:rsidR="00E776A2" w:rsidRPr="00EC12C0" w:rsidRDefault="00E776A2" w:rsidP="00E776A2">
                            <w:pPr>
                              <w:jc w:val="center"/>
                              <w:rPr>
                                <w:sz w:val="16"/>
                                <w:szCs w:val="16"/>
                              </w:rPr>
                            </w:pPr>
                            <w:r w:rsidRPr="00EC12C0">
                              <w:rPr>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FDBD0" id="Diamond 3" o:spid="_x0000_s1033" type="#_x0000_t4" style="position:absolute;left:0;text-align:left;margin-left:54.8pt;margin-top:15.4pt;width:59.25pt;height:3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" fillcolor="#4f81bd" strokecolor="#385d8a" strokeweight="2pt">
                <v:textbox>
                  <w:txbxContent>
                    <w:p w14:paraId="50573829" w14:textId="77777777" w:rsidR="00E776A2" w:rsidRPr="00EC12C0" w:rsidRDefault="00E776A2" w:rsidP="00E776A2">
                      <w:pPr>
                        <w:jc w:val="center"/>
                        <w:rPr>
                          <w:sz w:val="16"/>
                          <w:szCs w:val="16"/>
                        </w:rPr>
                      </w:pPr>
                      <w:r w:rsidRPr="00EC12C0">
                        <w:rPr>
                          <w:sz w:val="16"/>
                          <w:szCs w:val="16"/>
                        </w:rPr>
                        <w:t>Yes</w:t>
                      </w:r>
                    </w:p>
                  </w:txbxContent>
                </v:textbox>
              </v:shape>
            </w:pict>
          </mc:Fallback>
        </mc:AlternateContent>
      </w:r>
    </w:p>
    <w:p w14:paraId="3DA88BD8"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0609A4BB"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3B014372"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3A853804"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23C2D5DC"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04931BB0"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r w:rsidRPr="00E776A2">
        <w:rPr>
          <w:rFonts w:ascii="Calibri" w:eastAsia="Cambria" w:hAnsi="Calibri" w:cs="Calibri"/>
          <w:b/>
          <w:noProof/>
          <w:kern w:val="0"/>
          <w:sz w:val="22"/>
          <w:szCs w:val="22"/>
          <w14:ligatures w14:val="none"/>
        </w:rPr>
        <mc:AlternateContent>
          <mc:Choice Requires="wps">
            <w:drawing>
              <wp:anchor distT="0" distB="0" distL="114300" distR="114300" simplePos="0" relativeHeight="251682816" behindDoc="0" locked="0" layoutInCell="1" allowOverlap="1" wp14:anchorId="7F41FCCF" wp14:editId="218C95C0">
                <wp:simplePos x="0" y="0"/>
                <wp:positionH relativeFrom="column">
                  <wp:posOffset>4628644</wp:posOffset>
                </wp:positionH>
                <wp:positionV relativeFrom="paragraph">
                  <wp:posOffset>152760</wp:posOffset>
                </wp:positionV>
                <wp:extent cx="0" cy="169932"/>
                <wp:effectExtent l="95250" t="38100" r="76200" b="78105"/>
                <wp:wrapNone/>
                <wp:docPr id="22" name="Straight Arrow Connector 22"/>
                <wp:cNvGraphicFramePr/>
                <a:graphic xmlns:a="http://schemas.openxmlformats.org/drawingml/2006/main">
                  <a:graphicData uri="http://schemas.microsoft.com/office/word/2010/wordprocessingShape">
                    <wps:wsp>
                      <wps:cNvCnPr/>
                      <wps:spPr>
                        <a:xfrm flipV="1">
                          <a:off x="0" y="0"/>
                          <a:ext cx="0" cy="169932"/>
                        </a:xfrm>
                        <a:prstGeom prst="straightConnector1">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 w14:anchorId="51B03622" id="Straight Arrow Connector 22" o:spid="_x0000_s1026" type="#_x0000_t32" style="position:absolute;margin-left:364.45pt;margin-top:12.05pt;width:0;height:13.4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" strokecolor="#4f81bd" strokeweight="2pt">
                <v:stroke endarrow="block"/>
                <v:shadow on="t" color="black" opacity="24903f" origin=",.5" offset="0,.55556mm"/>
              </v:shape>
            </w:pict>
          </mc:Fallback>
        </mc:AlternateContent>
      </w:r>
    </w:p>
    <w:p w14:paraId="1A99DC59"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r w:rsidRPr="00FC2AC9">
        <w:rPr>
          <w:rFonts w:ascii="Calibri" w:eastAsia="Cambria" w:hAnsi="Calibri" w:cs="Calibri"/>
          <w:noProof/>
          <w:kern w:val="0"/>
          <w:sz w:val="22"/>
          <w:szCs w:val="22"/>
          <w14:ligatures w14:val="none"/>
        </w:rPr>
        <mc:AlternateContent>
          <mc:Choice Requires="wps">
            <w:drawing>
              <wp:anchor distT="0" distB="0" distL="114300" distR="114300" simplePos="0" relativeHeight="251668480" behindDoc="0" locked="0" layoutInCell="1" allowOverlap="1" wp14:anchorId="2959A6AA" wp14:editId="6F5B9F46">
                <wp:simplePos x="0" y="0"/>
                <wp:positionH relativeFrom="column">
                  <wp:posOffset>4267149</wp:posOffset>
                </wp:positionH>
                <wp:positionV relativeFrom="paragraph">
                  <wp:posOffset>115458</wp:posOffset>
                </wp:positionV>
                <wp:extent cx="704007" cy="428878"/>
                <wp:effectExtent l="0" t="0" r="20320" b="28575"/>
                <wp:wrapNone/>
                <wp:docPr id="14" name="Diamond 14"/>
                <wp:cNvGraphicFramePr/>
                <a:graphic xmlns:a="http://schemas.openxmlformats.org/drawingml/2006/main">
                  <a:graphicData uri="http://schemas.microsoft.com/office/word/2010/wordprocessingShape">
                    <wps:wsp>
                      <wps:cNvSpPr/>
                      <wps:spPr>
                        <a:xfrm>
                          <a:off x="0" y="0"/>
                          <a:ext cx="704007" cy="428878"/>
                        </a:xfrm>
                        <a:prstGeom prst="diamond">
                          <a:avLst/>
                        </a:prstGeom>
                        <a:solidFill>
                          <a:srgbClr val="4F81BD"/>
                        </a:solidFill>
                        <a:ln w="25400" cap="flat" cmpd="sng" algn="ctr">
                          <a:solidFill>
                            <a:srgbClr val="4F81BD">
                              <a:shade val="50000"/>
                            </a:srgbClr>
                          </a:solidFill>
                          <a:prstDash val="solid"/>
                        </a:ln>
                        <a:effectLst/>
                      </wps:spPr>
                      <wps:txbx>
                        <w:txbxContent>
                          <w:p w14:paraId="0487B11C" w14:textId="77777777" w:rsidR="00E776A2" w:rsidRPr="0094529D" w:rsidRDefault="00E776A2" w:rsidP="00E776A2">
                            <w:pPr>
                              <w:jc w:val="center"/>
                              <w:rPr>
                                <w:sz w:val="16"/>
                                <w:szCs w:val="16"/>
                              </w:rPr>
                            </w:pPr>
                            <w:r w:rsidRPr="0094529D">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9A6AA" id="Diamond 14" o:spid="_x0000_s1034" type="#_x0000_t4" style="position:absolute;left:0;text-align:left;margin-left:336pt;margin-top:9.1pt;width:55.4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" fillcolor="#4f81bd" strokecolor="#385d8a" strokeweight="2pt">
                <v:textbox>
                  <w:txbxContent>
                    <w:p w14:paraId="0487B11C" w14:textId="77777777" w:rsidR="00E776A2" w:rsidRPr="0094529D" w:rsidRDefault="00E776A2" w:rsidP="00E776A2">
                      <w:pPr>
                        <w:jc w:val="center"/>
                        <w:rPr>
                          <w:sz w:val="16"/>
                          <w:szCs w:val="16"/>
                        </w:rPr>
                      </w:pPr>
                      <w:r w:rsidRPr="0094529D">
                        <w:rPr>
                          <w:sz w:val="16"/>
                          <w:szCs w:val="16"/>
                        </w:rPr>
                        <w:t>No</w:t>
                      </w:r>
                    </w:p>
                  </w:txbxContent>
                </v:textbox>
              </v:shape>
            </w:pict>
          </mc:Fallback>
        </mc:AlternateContent>
      </w:r>
    </w:p>
    <w:p w14:paraId="1BA6F8A8"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6F9E12F4"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1E4A1740"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r w:rsidRPr="00FC2AC9">
        <w:rPr>
          <w:rFonts w:ascii="Calibri" w:eastAsia="Cambria" w:hAnsi="Calibri" w:cs="Calibri"/>
          <w:noProof/>
          <w:kern w:val="0"/>
          <w:sz w:val="22"/>
          <w:szCs w:val="22"/>
          <w14:ligatures w14:val="none"/>
        </w:rPr>
        <mc:AlternateContent>
          <mc:Choice Requires="wps">
            <w:drawing>
              <wp:anchor distT="0" distB="0" distL="114300" distR="114300" simplePos="0" relativeHeight="251667456" behindDoc="0" locked="0" layoutInCell="1" allowOverlap="1" wp14:anchorId="28FA2044" wp14:editId="1EB49078">
                <wp:simplePos x="0" y="0"/>
                <wp:positionH relativeFrom="column">
                  <wp:posOffset>2557083</wp:posOffset>
                </wp:positionH>
                <wp:positionV relativeFrom="paragraph">
                  <wp:posOffset>121094</wp:posOffset>
                </wp:positionV>
                <wp:extent cx="784517" cy="427355"/>
                <wp:effectExtent l="0" t="0" r="15875" b="10795"/>
                <wp:wrapNone/>
                <wp:docPr id="13" name="Diamond 13"/>
                <wp:cNvGraphicFramePr/>
                <a:graphic xmlns:a="http://schemas.openxmlformats.org/drawingml/2006/main">
                  <a:graphicData uri="http://schemas.microsoft.com/office/word/2010/wordprocessingShape">
                    <wps:wsp>
                      <wps:cNvSpPr/>
                      <wps:spPr>
                        <a:xfrm>
                          <a:off x="0" y="0"/>
                          <a:ext cx="784517" cy="427355"/>
                        </a:xfrm>
                        <a:prstGeom prst="diamond">
                          <a:avLst/>
                        </a:prstGeom>
                        <a:solidFill>
                          <a:srgbClr val="4F81BD"/>
                        </a:solidFill>
                        <a:ln w="25400" cap="flat" cmpd="sng" algn="ctr">
                          <a:solidFill>
                            <a:srgbClr val="4F81BD">
                              <a:shade val="50000"/>
                            </a:srgbClr>
                          </a:solidFill>
                          <a:prstDash val="solid"/>
                        </a:ln>
                        <a:effectLst/>
                      </wps:spPr>
                      <wps:txbx>
                        <w:txbxContent>
                          <w:p w14:paraId="3D4A1E4E" w14:textId="77777777" w:rsidR="00E776A2" w:rsidRPr="0094529D" w:rsidRDefault="00E776A2" w:rsidP="00E776A2">
                            <w:pPr>
                              <w:jc w:val="center"/>
                              <w:rPr>
                                <w:sz w:val="16"/>
                                <w:szCs w:val="16"/>
                              </w:rPr>
                            </w:pPr>
                            <w:r w:rsidRPr="0094529D">
                              <w:rPr>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A2044" id="Diamond 13" o:spid="_x0000_s1035" type="#_x0000_t4" style="position:absolute;left:0;text-align:left;margin-left:201.35pt;margin-top:9.55pt;width:61.75pt;height:3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" fillcolor="#4f81bd" strokecolor="#385d8a" strokeweight="2pt">
                <v:textbox>
                  <w:txbxContent>
                    <w:p w14:paraId="3D4A1E4E" w14:textId="77777777" w:rsidR="00E776A2" w:rsidRPr="0094529D" w:rsidRDefault="00E776A2" w:rsidP="00E776A2">
                      <w:pPr>
                        <w:jc w:val="center"/>
                        <w:rPr>
                          <w:sz w:val="16"/>
                          <w:szCs w:val="16"/>
                        </w:rPr>
                      </w:pPr>
                      <w:r w:rsidRPr="0094529D">
                        <w:rPr>
                          <w:sz w:val="16"/>
                          <w:szCs w:val="16"/>
                        </w:rPr>
                        <w:t>Yes</w:t>
                      </w:r>
                    </w:p>
                  </w:txbxContent>
                </v:textbox>
              </v:shape>
            </w:pict>
          </mc:Fallback>
        </mc:AlternateContent>
      </w:r>
    </w:p>
    <w:p w14:paraId="1B6AA86D"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65CC1D96"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6297E1FA"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77C50F88"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5DF1BAD5"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1D9962E9"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20743CD8"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p>
    <w:p w14:paraId="264EE6CA" w14:textId="77777777" w:rsidR="00E776A2" w:rsidRPr="00E776A2" w:rsidRDefault="00E776A2" w:rsidP="00E776A2">
      <w:pPr>
        <w:widowControl w:val="0"/>
        <w:spacing w:after="200" w:line="276" w:lineRule="auto"/>
        <w:ind w:left="720"/>
        <w:contextualSpacing/>
        <w:rPr>
          <w:rFonts w:ascii="Calibri" w:eastAsia="Cambria" w:hAnsi="Calibri" w:cs="Calibri"/>
          <w:b/>
          <w:kern w:val="0"/>
          <w:sz w:val="22"/>
          <w:szCs w:val="22"/>
          <w14:ligatures w14:val="none"/>
        </w:rPr>
      </w:pPr>
      <w:r w:rsidRPr="00E776A2">
        <w:rPr>
          <w:rFonts w:ascii="Calibri" w:eastAsia="Cambria" w:hAnsi="Calibri" w:cs="Calibri"/>
          <w:b/>
          <w:kern w:val="0"/>
          <w:sz w:val="22"/>
          <w:szCs w:val="22"/>
          <w14:ligatures w14:val="none"/>
        </w:rPr>
        <w:t>Blanket Authorizations</w:t>
      </w:r>
    </w:p>
    <w:p w14:paraId="3BF88F53"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499F48FB" w14:textId="579CDF33"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In addition, the Director of the Regional Bureau may grant a time-limited authorization for certain airlines not included in the UNDP Global Booking List. This authority may be delegated to the Deputy Director, per decision of the Regional Bureau. The time limited authorization is granted upon consultation </w:t>
      </w:r>
      <w:r w:rsidR="00897CBF" w:rsidRPr="00E776A2">
        <w:rPr>
          <w:rFonts w:ascii="Calibri" w:eastAsia="Cambria" w:hAnsi="Calibri" w:cs="Calibri"/>
          <w:kern w:val="0"/>
          <w:sz w:val="22"/>
          <w:szCs w:val="22"/>
          <w14:ligatures w14:val="none"/>
        </w:rPr>
        <w:t>with the</w:t>
      </w:r>
      <w:r w:rsidRPr="00E776A2">
        <w:rPr>
          <w:rFonts w:ascii="Calibri" w:eastAsia="Cambria" w:hAnsi="Calibri" w:cs="Calibri"/>
          <w:kern w:val="0"/>
          <w:sz w:val="22"/>
          <w:szCs w:val="22"/>
          <w14:ligatures w14:val="none"/>
        </w:rPr>
        <w:t xml:space="preserve"> UNDP Security Office/ATSFP, who provides the recommendation based on available information. </w:t>
      </w:r>
    </w:p>
    <w:p w14:paraId="7EBF9940"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176724D0"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Time-limited authorizations granted by UNDP Regional </w:t>
      </w:r>
      <w:proofErr w:type="spellStart"/>
      <w:r w:rsidRPr="00E776A2">
        <w:rPr>
          <w:rFonts w:ascii="Calibri" w:eastAsia="Cambria" w:hAnsi="Calibri" w:cs="Calibri"/>
          <w:kern w:val="0"/>
          <w:sz w:val="22"/>
          <w:szCs w:val="22"/>
          <w14:ligatures w14:val="none"/>
        </w:rPr>
        <w:t>Bureaux</w:t>
      </w:r>
      <w:proofErr w:type="spellEnd"/>
      <w:r w:rsidRPr="00E776A2">
        <w:rPr>
          <w:rFonts w:ascii="Calibri" w:eastAsia="Cambria" w:hAnsi="Calibri" w:cs="Calibri"/>
          <w:kern w:val="0"/>
          <w:sz w:val="22"/>
          <w:szCs w:val="22"/>
          <w14:ligatures w14:val="none"/>
        </w:rPr>
        <w:t xml:space="preserve"> are applicable for travel of UNDP personnel only.</w:t>
      </w:r>
    </w:p>
    <w:p w14:paraId="6AFBFD14" w14:textId="77777777" w:rsidR="00E776A2" w:rsidRPr="00E776A2" w:rsidRDefault="00E776A2" w:rsidP="00E776A2">
      <w:pPr>
        <w:widowControl w:val="0"/>
        <w:spacing w:after="200" w:line="276" w:lineRule="auto"/>
        <w:ind w:left="720"/>
        <w:contextualSpacing/>
        <w:rPr>
          <w:rFonts w:ascii="Calibri" w:eastAsia="Cambria" w:hAnsi="Calibri" w:cs="Calibri"/>
          <w:kern w:val="0"/>
          <w:sz w:val="22"/>
          <w:szCs w:val="22"/>
          <w14:ligatures w14:val="none"/>
        </w:rPr>
      </w:pPr>
    </w:p>
    <w:p w14:paraId="6028C6F9"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If authorization is granted, the Security Office would request CATSU/UNDSS to share any future information that could potentially result in the revoking of the authorization. </w:t>
      </w:r>
    </w:p>
    <w:p w14:paraId="17662F14" w14:textId="77777777" w:rsidR="00E776A2" w:rsidRPr="00E776A2" w:rsidRDefault="00E776A2" w:rsidP="00E776A2">
      <w:pPr>
        <w:widowControl w:val="0"/>
        <w:spacing w:after="200" w:line="276" w:lineRule="auto"/>
        <w:ind w:left="720"/>
        <w:contextualSpacing/>
        <w:rPr>
          <w:rFonts w:ascii="Calibri" w:eastAsia="Cambria" w:hAnsi="Calibri" w:cs="Calibri"/>
          <w:kern w:val="0"/>
          <w:sz w:val="22"/>
          <w:szCs w:val="22"/>
          <w14:ligatures w14:val="none"/>
        </w:rPr>
      </w:pPr>
    </w:p>
    <w:p w14:paraId="4628C5F7" w14:textId="77777777" w:rsidR="00E776A2" w:rsidRPr="00E776A2" w:rsidRDefault="00E776A2" w:rsidP="00E776A2">
      <w:pPr>
        <w:widowControl w:val="0"/>
        <w:spacing w:after="200" w:line="276" w:lineRule="auto"/>
        <w:ind w:left="720"/>
        <w:contextualSpacing/>
        <w:rPr>
          <w:rFonts w:ascii="Calibri" w:eastAsia="Cambria" w:hAnsi="Calibri" w:cs="Calibri"/>
          <w:kern w:val="0"/>
          <w:sz w:val="22"/>
          <w:szCs w:val="22"/>
          <w14:ligatures w14:val="none"/>
        </w:rPr>
      </w:pPr>
    </w:p>
    <w:p w14:paraId="253F7B4F"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0F6A52BB"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7CF478EA" w14:textId="77777777" w:rsid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2D72B91A" w14:textId="77777777" w:rsidR="00897CBF" w:rsidRDefault="00897CBF" w:rsidP="00E776A2">
      <w:pPr>
        <w:spacing w:after="0" w:line="240" w:lineRule="auto"/>
        <w:ind w:right="-20"/>
        <w:jc w:val="both"/>
        <w:rPr>
          <w:rFonts w:ascii="Calibri" w:eastAsia="Times New Roman" w:hAnsi="Calibri" w:cs="Calibri"/>
          <w:b/>
          <w:bCs/>
          <w:kern w:val="0"/>
          <w:sz w:val="22"/>
          <w:szCs w:val="22"/>
          <w14:ligatures w14:val="none"/>
        </w:rPr>
      </w:pPr>
    </w:p>
    <w:p w14:paraId="13E105C2" w14:textId="77777777" w:rsidR="00897CBF" w:rsidRPr="00E776A2" w:rsidRDefault="00897CBF" w:rsidP="00E776A2">
      <w:pPr>
        <w:spacing w:after="0" w:line="240" w:lineRule="auto"/>
        <w:ind w:right="-20"/>
        <w:jc w:val="both"/>
        <w:rPr>
          <w:rFonts w:ascii="Calibri" w:eastAsia="Times New Roman" w:hAnsi="Calibri" w:cs="Calibri"/>
          <w:b/>
          <w:bCs/>
          <w:kern w:val="0"/>
          <w:sz w:val="22"/>
          <w:szCs w:val="22"/>
          <w14:ligatures w14:val="none"/>
        </w:rPr>
      </w:pPr>
    </w:p>
    <w:p w14:paraId="49CFB6EC" w14:textId="77777777" w:rsidR="00E776A2" w:rsidRPr="00FC2AC9" w:rsidRDefault="00E776A2" w:rsidP="00E776A2">
      <w:pPr>
        <w:spacing w:after="0" w:line="240" w:lineRule="auto"/>
        <w:jc w:val="center"/>
        <w:rPr>
          <w:rFonts w:ascii="Calibri" w:eastAsia="Times New Roman" w:hAnsi="Calibri" w:cs="Calibri"/>
          <w:kern w:val="0"/>
          <w14:ligatures w14:val="none"/>
        </w:rPr>
      </w:pPr>
      <w:r w:rsidRPr="00FC2AC9">
        <w:rPr>
          <w:rFonts w:ascii="Calibri" w:eastAsia="Times New Roman" w:hAnsi="Calibri" w:cs="Calibri"/>
          <w:kern w:val="0"/>
          <w14:ligatures w14:val="none"/>
        </w:rPr>
        <w:lastRenderedPageBreak/>
        <w:t>Blanket Authorization Approval Process</w:t>
      </w:r>
    </w:p>
    <w:p w14:paraId="40A956C6" w14:textId="77777777" w:rsidR="00E776A2" w:rsidRPr="00FC2AC9" w:rsidRDefault="00E776A2" w:rsidP="00E776A2">
      <w:pPr>
        <w:spacing w:after="0" w:line="240" w:lineRule="auto"/>
        <w:jc w:val="center"/>
        <w:rPr>
          <w:rFonts w:ascii="Calibri" w:eastAsia="Times New Roman" w:hAnsi="Calibri" w:cs="Calibri"/>
          <w:kern w:val="0"/>
          <w14:ligatures w14:val="none"/>
        </w:rPr>
      </w:pPr>
    </w:p>
    <w:p w14:paraId="3B72B801" w14:textId="77777777" w:rsidR="00E776A2" w:rsidRPr="00FC2AC9" w:rsidRDefault="00E776A2" w:rsidP="00E776A2">
      <w:pPr>
        <w:spacing w:after="0" w:line="240" w:lineRule="auto"/>
        <w:rPr>
          <w:rFonts w:ascii="Calibri" w:eastAsia="Times New Roman" w:hAnsi="Calibri" w:cs="Calibri"/>
          <w:kern w:val="0"/>
          <w14:ligatures w14:val="none"/>
        </w:rPr>
      </w:pPr>
    </w:p>
    <w:p w14:paraId="3B09E28B" w14:textId="77777777" w:rsidR="00E776A2" w:rsidRPr="00FC2AC9" w:rsidRDefault="00E776A2" w:rsidP="00E776A2">
      <w:pPr>
        <w:spacing w:after="0" w:line="240" w:lineRule="auto"/>
        <w:rPr>
          <w:rFonts w:ascii="Calibri" w:eastAsia="Times New Roman" w:hAnsi="Calibri" w:cs="Calibri"/>
          <w:kern w:val="0"/>
          <w14:ligatures w14:val="none"/>
        </w:rPr>
      </w:pPr>
    </w:p>
    <w:p w14:paraId="0544C2B8" w14:textId="77777777" w:rsidR="00E776A2" w:rsidRPr="00FC2AC9" w:rsidRDefault="00E776A2" w:rsidP="00E776A2">
      <w:pPr>
        <w:spacing w:after="0" w:line="240" w:lineRule="auto"/>
        <w:rPr>
          <w:rFonts w:ascii="Calibri" w:eastAsia="Times New Roman" w:hAnsi="Calibri" w:cs="Calibri"/>
          <w:kern w:val="0"/>
          <w14:ligatures w14:val="none"/>
        </w:rPr>
      </w:pPr>
    </w:p>
    <w:p w14:paraId="39EEC69D" w14:textId="77777777" w:rsidR="00E776A2" w:rsidRPr="00FC2AC9" w:rsidRDefault="00E776A2" w:rsidP="00E776A2">
      <w:pPr>
        <w:spacing w:after="0" w:line="240" w:lineRule="auto"/>
        <w:rPr>
          <w:rFonts w:ascii="Calibri" w:eastAsia="Times New Roman" w:hAnsi="Calibri" w:cs="Calibri"/>
          <w:kern w:val="0"/>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707392" behindDoc="0" locked="0" layoutInCell="1" allowOverlap="1" wp14:anchorId="1017152D" wp14:editId="6094210F">
                <wp:simplePos x="0" y="0"/>
                <wp:positionH relativeFrom="column">
                  <wp:posOffset>4589585</wp:posOffset>
                </wp:positionH>
                <wp:positionV relativeFrom="paragraph">
                  <wp:posOffset>1485900</wp:posOffset>
                </wp:positionV>
                <wp:extent cx="0" cy="199292"/>
                <wp:effectExtent l="76200" t="38100" r="57150" b="10795"/>
                <wp:wrapNone/>
                <wp:docPr id="35" name="Straight Arrow Connector 35"/>
                <wp:cNvGraphicFramePr/>
                <a:graphic xmlns:a="http://schemas.openxmlformats.org/drawingml/2006/main">
                  <a:graphicData uri="http://schemas.microsoft.com/office/word/2010/wordprocessingShape">
                    <wps:wsp>
                      <wps:cNvCnPr/>
                      <wps:spPr>
                        <a:xfrm flipV="1">
                          <a:off x="0" y="0"/>
                          <a:ext cx="0" cy="199292"/>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36E311BC" id="Straight Arrow Connector 35" o:spid="_x0000_s1026" type="#_x0000_t32" style="position:absolute;margin-left:361.4pt;margin-top:117pt;width:0;height:15.7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89984" behindDoc="0" locked="0" layoutInCell="1" allowOverlap="1" wp14:anchorId="2DC521C1" wp14:editId="7EACB2C4">
                <wp:simplePos x="0" y="0"/>
                <wp:positionH relativeFrom="margin">
                  <wp:posOffset>2256692</wp:posOffset>
                </wp:positionH>
                <wp:positionV relativeFrom="paragraph">
                  <wp:posOffset>1573823</wp:posOffset>
                </wp:positionV>
                <wp:extent cx="1248508" cy="515620"/>
                <wp:effectExtent l="0" t="0" r="27940" b="17780"/>
                <wp:wrapNone/>
                <wp:docPr id="27" name="Rectangle 27"/>
                <wp:cNvGraphicFramePr/>
                <a:graphic xmlns:a="http://schemas.openxmlformats.org/drawingml/2006/main">
                  <a:graphicData uri="http://schemas.microsoft.com/office/word/2010/wordprocessingShape">
                    <wps:wsp>
                      <wps:cNvSpPr/>
                      <wps:spPr>
                        <a:xfrm>
                          <a:off x="0" y="0"/>
                          <a:ext cx="1248508" cy="515620"/>
                        </a:xfrm>
                        <a:prstGeom prst="rect">
                          <a:avLst/>
                        </a:prstGeom>
                        <a:solidFill>
                          <a:srgbClr val="4F81BD"/>
                        </a:solidFill>
                        <a:ln w="25400" cap="flat" cmpd="sng" algn="ctr">
                          <a:solidFill>
                            <a:srgbClr val="4F81BD">
                              <a:shade val="50000"/>
                            </a:srgbClr>
                          </a:solidFill>
                          <a:prstDash val="solid"/>
                        </a:ln>
                        <a:effectLst/>
                      </wps:spPr>
                      <wps:txbx>
                        <w:txbxContent>
                          <w:p w14:paraId="505E4531" w14:textId="77777777" w:rsidR="00E776A2" w:rsidRPr="00370E7A" w:rsidRDefault="00E776A2" w:rsidP="00E776A2">
                            <w:pPr>
                              <w:jc w:val="center"/>
                              <w:rPr>
                                <w:sz w:val="16"/>
                                <w:szCs w:val="16"/>
                              </w:rPr>
                            </w:pPr>
                            <w:r w:rsidRPr="00370E7A">
                              <w:rPr>
                                <w:sz w:val="16"/>
                                <w:szCs w:val="16"/>
                              </w:rPr>
                              <w:t xml:space="preserve">UNDP </w:t>
                            </w:r>
                            <w:r>
                              <w:rPr>
                                <w:sz w:val="16"/>
                                <w:szCs w:val="16"/>
                              </w:rPr>
                              <w:t>Regional Bureau Director</w:t>
                            </w:r>
                            <w:r w:rsidRPr="00370E7A">
                              <w:rPr>
                                <w:sz w:val="16"/>
                                <w:szCs w:val="16"/>
                              </w:rPr>
                              <w:t xml:space="preserve"> </w:t>
                            </w:r>
                            <w:r w:rsidRPr="00370E7A">
                              <w:rPr>
                                <w:sz w:val="16"/>
                                <w:szCs w:val="16"/>
                              </w:rPr>
                              <w:t>authorize the use of air operator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521C1" id="Rectangle 27" o:spid="_x0000_s1036" style="position:absolute;margin-left:177.7pt;margin-top:123.9pt;width:98.3pt;height:40.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" fillcolor="#4f81bd" strokecolor="#385d8a" strokeweight="2pt">
                <v:textbox>
                  <w:txbxContent>
                    <w:p w14:paraId="505E4531" w14:textId="77777777" w:rsidR="00E776A2" w:rsidRPr="00370E7A" w:rsidRDefault="00E776A2" w:rsidP="00E776A2">
                      <w:pPr>
                        <w:jc w:val="center"/>
                        <w:rPr>
                          <w:sz w:val="16"/>
                          <w:szCs w:val="16"/>
                        </w:rPr>
                      </w:pPr>
                      <w:r w:rsidRPr="00370E7A">
                        <w:rPr>
                          <w:sz w:val="16"/>
                          <w:szCs w:val="16"/>
                        </w:rPr>
                        <w:t xml:space="preserve">UNDP </w:t>
                      </w:r>
                      <w:r>
                        <w:rPr>
                          <w:sz w:val="16"/>
                          <w:szCs w:val="16"/>
                        </w:rPr>
                        <w:t>Regional Bureau Director</w:t>
                      </w:r>
                      <w:r w:rsidRPr="00370E7A">
                        <w:rPr>
                          <w:sz w:val="16"/>
                          <w:szCs w:val="16"/>
                        </w:rPr>
                        <w:t xml:space="preserve"> </w:t>
                      </w:r>
                      <w:proofErr w:type="gramStart"/>
                      <w:r w:rsidRPr="00370E7A">
                        <w:rPr>
                          <w:sz w:val="16"/>
                          <w:szCs w:val="16"/>
                        </w:rPr>
                        <w:t>authorize</w:t>
                      </w:r>
                      <w:proofErr w:type="gramEnd"/>
                      <w:r w:rsidRPr="00370E7A">
                        <w:rPr>
                          <w:sz w:val="16"/>
                          <w:szCs w:val="16"/>
                        </w:rPr>
                        <w:t xml:space="preserve"> the use of air operator</w:t>
                      </w:r>
                    </w:p>
                  </w:txbxContent>
                </v:textbox>
                <w10:wrap anchorx="margin"/>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706368" behindDoc="0" locked="0" layoutInCell="1" allowOverlap="1" wp14:anchorId="4252F83F" wp14:editId="040A6A39">
                <wp:simplePos x="0" y="0"/>
                <wp:positionH relativeFrom="column">
                  <wp:posOffset>4618892</wp:posOffset>
                </wp:positionH>
                <wp:positionV relativeFrom="paragraph">
                  <wp:posOffset>539262</wp:posOffset>
                </wp:positionV>
                <wp:extent cx="5862" cy="421640"/>
                <wp:effectExtent l="76200" t="0" r="70485" b="54610"/>
                <wp:wrapNone/>
                <wp:docPr id="28" name="Straight Arrow Connector 28"/>
                <wp:cNvGraphicFramePr/>
                <a:graphic xmlns:a="http://schemas.openxmlformats.org/drawingml/2006/main">
                  <a:graphicData uri="http://schemas.microsoft.com/office/word/2010/wordprocessingShape">
                    <wps:wsp>
                      <wps:cNvCnPr/>
                      <wps:spPr>
                        <a:xfrm>
                          <a:off x="0" y="0"/>
                          <a:ext cx="5862" cy="421640"/>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48071272" id="Straight Arrow Connector 28" o:spid="_x0000_s1026" type="#_x0000_t32" style="position:absolute;margin-left:363.7pt;margin-top:42.45pt;width:.45pt;height:33.2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705344" behindDoc="0" locked="0" layoutInCell="1" allowOverlap="1" wp14:anchorId="1E99BE50" wp14:editId="0B26BFFC">
                <wp:simplePos x="0" y="0"/>
                <wp:positionH relativeFrom="column">
                  <wp:posOffset>4015154</wp:posOffset>
                </wp:positionH>
                <wp:positionV relativeFrom="paragraph">
                  <wp:posOffset>533400</wp:posOffset>
                </wp:positionV>
                <wp:extent cx="597877"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597877" cy="0"/>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22BC6E9D" id="Straight Connector 29"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316.15pt,42pt" to="363.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704320" behindDoc="0" locked="0" layoutInCell="1" allowOverlap="1" wp14:anchorId="689FCD82" wp14:editId="559BDF73">
                <wp:simplePos x="0" y="0"/>
                <wp:positionH relativeFrom="column">
                  <wp:posOffset>3469982</wp:posOffset>
                </wp:positionH>
                <wp:positionV relativeFrom="paragraph">
                  <wp:posOffset>1875106</wp:posOffset>
                </wp:positionV>
                <wp:extent cx="796632"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796632"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91E87F" id="Straight Connector 3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25pt,147.65pt" to="336pt,1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88960" behindDoc="0" locked="0" layoutInCell="1" allowOverlap="1" wp14:anchorId="57D815D8" wp14:editId="17CADBDC">
                <wp:simplePos x="0" y="0"/>
                <wp:positionH relativeFrom="column">
                  <wp:posOffset>3991317</wp:posOffset>
                </wp:positionH>
                <wp:positionV relativeFrom="paragraph">
                  <wp:posOffset>967105</wp:posOffset>
                </wp:positionV>
                <wp:extent cx="1184031" cy="515815"/>
                <wp:effectExtent l="0" t="0" r="16510" b="17780"/>
                <wp:wrapNone/>
                <wp:docPr id="37" name="Rectangle 37"/>
                <wp:cNvGraphicFramePr/>
                <a:graphic xmlns:a="http://schemas.openxmlformats.org/drawingml/2006/main">
                  <a:graphicData uri="http://schemas.microsoft.com/office/word/2010/wordprocessingShape">
                    <wps:wsp>
                      <wps:cNvSpPr/>
                      <wps:spPr>
                        <a:xfrm>
                          <a:off x="0" y="0"/>
                          <a:ext cx="1184031" cy="515815"/>
                        </a:xfrm>
                        <a:prstGeom prst="rect">
                          <a:avLst/>
                        </a:prstGeom>
                        <a:solidFill>
                          <a:srgbClr val="4F81BD"/>
                        </a:solidFill>
                        <a:ln w="25400" cap="flat" cmpd="sng" algn="ctr">
                          <a:solidFill>
                            <a:srgbClr val="4F81BD">
                              <a:shade val="50000"/>
                            </a:srgbClr>
                          </a:solidFill>
                          <a:prstDash val="solid"/>
                        </a:ln>
                        <a:effectLst/>
                      </wps:spPr>
                      <wps:txbx>
                        <w:txbxContent>
                          <w:p w14:paraId="205A0C5F" w14:textId="77777777" w:rsidR="00E776A2" w:rsidRPr="006B464D" w:rsidRDefault="00E776A2" w:rsidP="00E776A2">
                            <w:pPr>
                              <w:jc w:val="center"/>
                              <w:rPr>
                                <w:sz w:val="16"/>
                                <w:szCs w:val="16"/>
                              </w:rPr>
                            </w:pPr>
                            <w:r w:rsidRPr="006B464D">
                              <w:rPr>
                                <w:sz w:val="16"/>
                                <w:szCs w:val="16"/>
                              </w:rPr>
                              <w:t>Use alternative mode of travel (road, UN air assets,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815D8" id="Rectangle 37" o:spid="_x0000_s1037" style="position:absolute;margin-left:314.3pt;margin-top:76.15pt;width:93.25pt;height:4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" fillcolor="#4f81bd" strokecolor="#385d8a" strokeweight="2pt">
                <v:textbox>
                  <w:txbxContent>
                    <w:p w14:paraId="205A0C5F" w14:textId="77777777" w:rsidR="00E776A2" w:rsidRPr="006B464D" w:rsidRDefault="00E776A2" w:rsidP="00E776A2">
                      <w:pPr>
                        <w:jc w:val="center"/>
                        <w:rPr>
                          <w:sz w:val="16"/>
                          <w:szCs w:val="16"/>
                        </w:rPr>
                      </w:pPr>
                      <w:r w:rsidRPr="006B464D">
                        <w:rPr>
                          <w:sz w:val="16"/>
                          <w:szCs w:val="16"/>
                        </w:rPr>
                        <w:t>Use alternative mode of travel (road, UN air assets, etc.)</w:t>
                      </w:r>
                    </w:p>
                  </w:txbxContent>
                </v:textbox>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703296" behindDoc="0" locked="0" layoutInCell="1" allowOverlap="1" wp14:anchorId="5C6138F9" wp14:editId="18D38F30">
                <wp:simplePos x="0" y="0"/>
                <wp:positionH relativeFrom="column">
                  <wp:posOffset>2901462</wp:posOffset>
                </wp:positionH>
                <wp:positionV relativeFrom="paragraph">
                  <wp:posOffset>539262</wp:posOffset>
                </wp:positionV>
                <wp:extent cx="0" cy="422030"/>
                <wp:effectExtent l="76200" t="0" r="57150" b="54610"/>
                <wp:wrapNone/>
                <wp:docPr id="38" name="Straight Arrow Connector 38"/>
                <wp:cNvGraphicFramePr/>
                <a:graphic xmlns:a="http://schemas.openxmlformats.org/drawingml/2006/main">
                  <a:graphicData uri="http://schemas.microsoft.com/office/word/2010/wordprocessingShape">
                    <wps:wsp>
                      <wps:cNvCnPr/>
                      <wps:spPr>
                        <a:xfrm>
                          <a:off x="0" y="0"/>
                          <a:ext cx="0" cy="422030"/>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739F0F7E" id="Straight Arrow Connector 38" o:spid="_x0000_s1026" type="#_x0000_t32" style="position:absolute;margin-left:228.45pt;margin-top:42.45pt;width:0;height:33.2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702272" behindDoc="0" locked="0" layoutInCell="1" allowOverlap="1" wp14:anchorId="0728D90A" wp14:editId="451B1BBD">
                <wp:simplePos x="0" y="0"/>
                <wp:positionH relativeFrom="column">
                  <wp:posOffset>2954215</wp:posOffset>
                </wp:positionH>
                <wp:positionV relativeFrom="paragraph">
                  <wp:posOffset>2689909</wp:posOffset>
                </wp:positionV>
                <wp:extent cx="0" cy="188106"/>
                <wp:effectExtent l="76200" t="0" r="57150" b="59690"/>
                <wp:wrapNone/>
                <wp:docPr id="39" name="Straight Arrow Connector 39"/>
                <wp:cNvGraphicFramePr/>
                <a:graphic xmlns:a="http://schemas.openxmlformats.org/drawingml/2006/main">
                  <a:graphicData uri="http://schemas.microsoft.com/office/word/2010/wordprocessingShape">
                    <wps:wsp>
                      <wps:cNvCnPr/>
                      <wps:spPr>
                        <a:xfrm>
                          <a:off x="0" y="0"/>
                          <a:ext cx="0" cy="188106"/>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0AE3A0F6" id="Straight Arrow Connector 39" o:spid="_x0000_s1026" type="#_x0000_t32" style="position:absolute;margin-left:232.6pt;margin-top:211.8pt;width:0;height:14.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701248" behindDoc="0" locked="0" layoutInCell="1" allowOverlap="1" wp14:anchorId="3C0409F6" wp14:editId="01FEF637">
                <wp:simplePos x="0" y="0"/>
                <wp:positionH relativeFrom="column">
                  <wp:posOffset>2942492</wp:posOffset>
                </wp:positionH>
                <wp:positionV relativeFrom="paragraph">
                  <wp:posOffset>2098431</wp:posOffset>
                </wp:positionV>
                <wp:extent cx="0" cy="164123"/>
                <wp:effectExtent l="76200" t="0" r="57150" b="64770"/>
                <wp:wrapNone/>
                <wp:docPr id="40" name="Straight Arrow Connector 40"/>
                <wp:cNvGraphicFramePr/>
                <a:graphic xmlns:a="http://schemas.openxmlformats.org/drawingml/2006/main">
                  <a:graphicData uri="http://schemas.microsoft.com/office/word/2010/wordprocessingShape">
                    <wps:wsp>
                      <wps:cNvCnPr/>
                      <wps:spPr>
                        <a:xfrm>
                          <a:off x="0" y="0"/>
                          <a:ext cx="0" cy="164123"/>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5BB71F53" id="Straight Arrow Connector 40" o:spid="_x0000_s1026" type="#_x0000_t32" style="position:absolute;margin-left:231.7pt;margin-top:165.25pt;width:0;height:12.9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700224" behindDoc="0" locked="0" layoutInCell="1" allowOverlap="1" wp14:anchorId="2D385946" wp14:editId="65C59C3C">
                <wp:simplePos x="0" y="0"/>
                <wp:positionH relativeFrom="column">
                  <wp:posOffset>2912892</wp:posOffset>
                </wp:positionH>
                <wp:positionV relativeFrom="paragraph">
                  <wp:posOffset>1377462</wp:posOffset>
                </wp:positionV>
                <wp:extent cx="0" cy="199292"/>
                <wp:effectExtent l="76200" t="0" r="57150" b="48895"/>
                <wp:wrapNone/>
                <wp:docPr id="41" name="Straight Arrow Connector 41"/>
                <wp:cNvGraphicFramePr/>
                <a:graphic xmlns:a="http://schemas.openxmlformats.org/drawingml/2006/main">
                  <a:graphicData uri="http://schemas.microsoft.com/office/word/2010/wordprocessingShape">
                    <wps:wsp>
                      <wps:cNvCnPr/>
                      <wps:spPr>
                        <a:xfrm>
                          <a:off x="0" y="0"/>
                          <a:ext cx="0" cy="199292"/>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4636979A" id="Straight Arrow Connector 41" o:spid="_x0000_s1026" type="#_x0000_t32" style="position:absolute;margin-left:229.35pt;margin-top:108.45pt;width:0;height:15.7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99200" behindDoc="0" locked="0" layoutInCell="1" allowOverlap="1" wp14:anchorId="6907976A" wp14:editId="6348B3BE">
                <wp:simplePos x="0" y="0"/>
                <wp:positionH relativeFrom="column">
                  <wp:posOffset>1072662</wp:posOffset>
                </wp:positionH>
                <wp:positionV relativeFrom="paragraph">
                  <wp:posOffset>808892</wp:posOffset>
                </wp:positionV>
                <wp:extent cx="0" cy="152400"/>
                <wp:effectExtent l="76200" t="0" r="57150" b="57150"/>
                <wp:wrapNone/>
                <wp:docPr id="42" name="Straight Arrow Connector 42"/>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62FEBDF5" id="Straight Arrow Connector 42" o:spid="_x0000_s1026" type="#_x0000_t32" style="position:absolute;margin-left:84.45pt;margin-top:63.7pt;width:0;height:12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87936" behindDoc="0" locked="0" layoutInCell="1" allowOverlap="1" wp14:anchorId="772471FC" wp14:editId="4C35DB50">
                <wp:simplePos x="0" y="0"/>
                <wp:positionH relativeFrom="margin">
                  <wp:posOffset>2372995</wp:posOffset>
                </wp:positionH>
                <wp:positionV relativeFrom="paragraph">
                  <wp:posOffset>967105</wp:posOffset>
                </wp:positionV>
                <wp:extent cx="1002323" cy="398584"/>
                <wp:effectExtent l="0" t="0" r="26670" b="20955"/>
                <wp:wrapNone/>
                <wp:docPr id="44" name="Rectangle 44"/>
                <wp:cNvGraphicFramePr/>
                <a:graphic xmlns:a="http://schemas.openxmlformats.org/drawingml/2006/main">
                  <a:graphicData uri="http://schemas.microsoft.com/office/word/2010/wordprocessingShape">
                    <wps:wsp>
                      <wps:cNvSpPr/>
                      <wps:spPr>
                        <a:xfrm>
                          <a:off x="0" y="0"/>
                          <a:ext cx="1002323" cy="398584"/>
                        </a:xfrm>
                        <a:prstGeom prst="rect">
                          <a:avLst/>
                        </a:prstGeom>
                        <a:solidFill>
                          <a:srgbClr val="4F81BD"/>
                        </a:solidFill>
                        <a:ln w="25400" cap="flat" cmpd="sng" algn="ctr">
                          <a:solidFill>
                            <a:srgbClr val="4F81BD">
                              <a:shade val="50000"/>
                            </a:srgbClr>
                          </a:solidFill>
                          <a:prstDash val="solid"/>
                        </a:ln>
                        <a:effectLst/>
                      </wps:spPr>
                      <wps:txbx>
                        <w:txbxContent>
                          <w:p w14:paraId="4AC56668" w14:textId="77777777" w:rsidR="00E776A2" w:rsidRPr="00370E7A" w:rsidRDefault="00E776A2" w:rsidP="00E776A2">
                            <w:pPr>
                              <w:jc w:val="center"/>
                              <w:rPr>
                                <w:sz w:val="16"/>
                                <w:szCs w:val="16"/>
                              </w:rPr>
                            </w:pPr>
                            <w:r w:rsidRPr="00370E7A">
                              <w:rPr>
                                <w:sz w:val="16"/>
                                <w:szCs w:val="16"/>
                              </w:rPr>
                              <w:t>Request Advice from ATSFP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471FC" id="Rectangle 44" o:spid="_x0000_s1038" style="position:absolute;margin-left:186.85pt;margin-top:76.15pt;width:78.9pt;height:31.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" fillcolor="#4f81bd" strokecolor="#385d8a" strokeweight="2pt">
                <v:textbox>
                  <w:txbxContent>
                    <w:p w14:paraId="4AC56668" w14:textId="77777777" w:rsidR="00E776A2" w:rsidRPr="00370E7A" w:rsidRDefault="00E776A2" w:rsidP="00E776A2">
                      <w:pPr>
                        <w:jc w:val="center"/>
                        <w:rPr>
                          <w:sz w:val="16"/>
                          <w:szCs w:val="16"/>
                        </w:rPr>
                      </w:pPr>
                      <w:r w:rsidRPr="00370E7A">
                        <w:rPr>
                          <w:sz w:val="16"/>
                          <w:szCs w:val="16"/>
                        </w:rPr>
                        <w:t>Request Advice from ATSFP</w:t>
                      </w:r>
                    </w:p>
                  </w:txbxContent>
                </v:textbox>
                <w10:wrap anchorx="margin"/>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86912" behindDoc="0" locked="0" layoutInCell="1" allowOverlap="1" wp14:anchorId="492B7530" wp14:editId="233B8636">
                <wp:simplePos x="0" y="0"/>
                <wp:positionH relativeFrom="column">
                  <wp:posOffset>527050</wp:posOffset>
                </wp:positionH>
                <wp:positionV relativeFrom="paragraph">
                  <wp:posOffset>972966</wp:posOffset>
                </wp:positionV>
                <wp:extent cx="1090247" cy="381000"/>
                <wp:effectExtent l="0" t="0" r="15240" b="19050"/>
                <wp:wrapNone/>
                <wp:docPr id="45" name="Rectangle 45"/>
                <wp:cNvGraphicFramePr/>
                <a:graphic xmlns:a="http://schemas.openxmlformats.org/drawingml/2006/main">
                  <a:graphicData uri="http://schemas.microsoft.com/office/word/2010/wordprocessingShape">
                    <wps:wsp>
                      <wps:cNvSpPr/>
                      <wps:spPr>
                        <a:xfrm>
                          <a:off x="0" y="0"/>
                          <a:ext cx="1090247" cy="381000"/>
                        </a:xfrm>
                        <a:prstGeom prst="rect">
                          <a:avLst/>
                        </a:prstGeom>
                        <a:solidFill>
                          <a:srgbClr val="4F81BD"/>
                        </a:solidFill>
                        <a:ln w="25400" cap="flat" cmpd="sng" algn="ctr">
                          <a:solidFill>
                            <a:srgbClr val="4F81BD">
                              <a:shade val="50000"/>
                            </a:srgbClr>
                          </a:solidFill>
                          <a:prstDash val="solid"/>
                        </a:ln>
                        <a:effectLst/>
                      </wps:spPr>
                      <wps:txbx>
                        <w:txbxContent>
                          <w:p w14:paraId="39913F2C" w14:textId="77777777" w:rsidR="00E776A2" w:rsidRPr="00F379CD" w:rsidRDefault="00E776A2" w:rsidP="00E776A2">
                            <w:pPr>
                              <w:jc w:val="center"/>
                              <w:rPr>
                                <w:sz w:val="16"/>
                                <w:szCs w:val="16"/>
                              </w:rPr>
                            </w:pPr>
                            <w:r w:rsidRPr="00F379CD">
                              <w:rPr>
                                <w:sz w:val="16"/>
                                <w:szCs w:val="16"/>
                              </w:rPr>
                              <w:t>Use Air Operator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B7530" id="Rectangle 45" o:spid="_x0000_s1039" style="position:absolute;margin-left:41.5pt;margin-top:76.6pt;width:85.85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" fillcolor="#4f81bd" strokecolor="#385d8a" strokeweight="2pt">
                <v:textbox>
                  <w:txbxContent>
                    <w:p w14:paraId="39913F2C" w14:textId="77777777" w:rsidR="00E776A2" w:rsidRPr="00F379CD" w:rsidRDefault="00E776A2" w:rsidP="00E776A2">
                      <w:pPr>
                        <w:jc w:val="center"/>
                        <w:rPr>
                          <w:sz w:val="16"/>
                          <w:szCs w:val="16"/>
                        </w:rPr>
                      </w:pPr>
                      <w:r w:rsidRPr="00F379CD">
                        <w:rPr>
                          <w:sz w:val="16"/>
                          <w:szCs w:val="16"/>
                        </w:rPr>
                        <w:t>Use Air Operator</w:t>
                      </w:r>
                    </w:p>
                  </w:txbxContent>
                </v:textbox>
              </v:rec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98176" behindDoc="0" locked="0" layoutInCell="1" allowOverlap="1" wp14:anchorId="3D987BF1" wp14:editId="1DD79A7B">
                <wp:simplePos x="0" y="0"/>
                <wp:positionH relativeFrom="column">
                  <wp:posOffset>2901462</wp:posOffset>
                </wp:positionH>
                <wp:positionV relativeFrom="paragraph">
                  <wp:posOffset>533400</wp:posOffset>
                </wp:positionV>
                <wp:extent cx="427892" cy="5862"/>
                <wp:effectExtent l="0" t="0" r="10795" b="32385"/>
                <wp:wrapNone/>
                <wp:docPr id="46" name="Straight Connector 46"/>
                <wp:cNvGraphicFramePr/>
                <a:graphic xmlns:a="http://schemas.openxmlformats.org/drawingml/2006/main">
                  <a:graphicData uri="http://schemas.microsoft.com/office/word/2010/wordprocessingShape">
                    <wps:wsp>
                      <wps:cNvCnPr/>
                      <wps:spPr>
                        <a:xfrm flipH="1">
                          <a:off x="0" y="0"/>
                          <a:ext cx="427892" cy="5862"/>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780A58AE" id="Straight Connector 46" o:spid="_x0000_s1026" style="position:absolute;flip:x;z-index:251698176;visibility:visible;mso-wrap-style:square;mso-wrap-distance-left:9pt;mso-wrap-distance-top:0;mso-wrap-distance-right:9pt;mso-wrap-distance-bottom:0;mso-position-horizontal:absolute;mso-position-horizontal-relative:text;mso-position-vertical:absolute;mso-position-vertical-relative:text" from="228.45pt,42pt" to="262.1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85888" behindDoc="0" locked="0" layoutInCell="1" allowOverlap="1" wp14:anchorId="734E108F" wp14:editId="14DE40C7">
                <wp:simplePos x="0" y="0"/>
                <wp:positionH relativeFrom="column">
                  <wp:posOffset>3333554</wp:posOffset>
                </wp:positionH>
                <wp:positionV relativeFrom="paragraph">
                  <wp:posOffset>326878</wp:posOffset>
                </wp:positionV>
                <wp:extent cx="685800" cy="422030"/>
                <wp:effectExtent l="19050" t="19050" r="38100" b="35560"/>
                <wp:wrapNone/>
                <wp:docPr id="47" name="Diamond 47"/>
                <wp:cNvGraphicFramePr/>
                <a:graphic xmlns:a="http://schemas.openxmlformats.org/drawingml/2006/main">
                  <a:graphicData uri="http://schemas.microsoft.com/office/word/2010/wordprocessingShape">
                    <wps:wsp>
                      <wps:cNvSpPr/>
                      <wps:spPr>
                        <a:xfrm>
                          <a:off x="0" y="0"/>
                          <a:ext cx="685800" cy="422030"/>
                        </a:xfrm>
                        <a:prstGeom prst="diamond">
                          <a:avLst/>
                        </a:prstGeom>
                        <a:solidFill>
                          <a:srgbClr val="4F81BD"/>
                        </a:solidFill>
                        <a:ln w="25400" cap="flat" cmpd="sng" algn="ctr">
                          <a:solidFill>
                            <a:srgbClr val="4F81BD">
                              <a:shade val="50000"/>
                            </a:srgbClr>
                          </a:solidFill>
                          <a:prstDash val="solid"/>
                        </a:ln>
                        <a:effectLst/>
                      </wps:spPr>
                      <wps:txbx>
                        <w:txbxContent>
                          <w:p w14:paraId="455BDFA2" w14:textId="77777777" w:rsidR="00E776A2" w:rsidRPr="00EC12C0" w:rsidRDefault="00E776A2" w:rsidP="00E776A2">
                            <w:pPr>
                              <w:jc w:val="center"/>
                              <w:rPr>
                                <w:sz w:val="16"/>
                                <w:szCs w:val="16"/>
                              </w:rPr>
                            </w:pPr>
                            <w:r w:rsidRPr="00EC12C0">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E108F" id="Diamond 47" o:spid="_x0000_s1040" type="#_x0000_t4" style="position:absolute;margin-left:262.5pt;margin-top:25.75pt;width:54pt;height:3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" fillcolor="#4f81bd" strokecolor="#385d8a" strokeweight="2pt">
                <v:textbox>
                  <w:txbxContent>
                    <w:p w14:paraId="455BDFA2" w14:textId="77777777" w:rsidR="00E776A2" w:rsidRPr="00EC12C0" w:rsidRDefault="00E776A2" w:rsidP="00E776A2">
                      <w:pPr>
                        <w:jc w:val="center"/>
                        <w:rPr>
                          <w:sz w:val="16"/>
                          <w:szCs w:val="16"/>
                        </w:rPr>
                      </w:pPr>
                      <w:r w:rsidRPr="00EC12C0">
                        <w:rPr>
                          <w:sz w:val="16"/>
                          <w:szCs w:val="16"/>
                        </w:rPr>
                        <w:t>No</w:t>
                      </w:r>
                    </w:p>
                  </w:txbxContent>
                </v:textbox>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97152" behindDoc="0" locked="0" layoutInCell="1" allowOverlap="1" wp14:anchorId="2D67CB77" wp14:editId="01F55E6A">
                <wp:simplePos x="0" y="0"/>
                <wp:positionH relativeFrom="column">
                  <wp:posOffset>3669323</wp:posOffset>
                </wp:positionH>
                <wp:positionV relativeFrom="paragraph">
                  <wp:posOffset>-35169</wp:posOffset>
                </wp:positionV>
                <wp:extent cx="0" cy="357554"/>
                <wp:effectExtent l="76200" t="0" r="76200" b="61595"/>
                <wp:wrapNone/>
                <wp:docPr id="48" name="Straight Arrow Connector 48"/>
                <wp:cNvGraphicFramePr/>
                <a:graphic xmlns:a="http://schemas.openxmlformats.org/drawingml/2006/main">
                  <a:graphicData uri="http://schemas.microsoft.com/office/word/2010/wordprocessingShape">
                    <wps:wsp>
                      <wps:cNvCnPr/>
                      <wps:spPr>
                        <a:xfrm>
                          <a:off x="0" y="0"/>
                          <a:ext cx="0" cy="357554"/>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5B9E3919" id="Straight Arrow Connector 48" o:spid="_x0000_s1026" type="#_x0000_t32" style="position:absolute;margin-left:288.9pt;margin-top:-2.75pt;width:0;height:28.1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95104" behindDoc="0" locked="0" layoutInCell="1" allowOverlap="1" wp14:anchorId="3D33B53E" wp14:editId="03BCCFDD">
                <wp:simplePos x="0" y="0"/>
                <wp:positionH relativeFrom="column">
                  <wp:posOffset>2801814</wp:posOffset>
                </wp:positionH>
                <wp:positionV relativeFrom="paragraph">
                  <wp:posOffset>-35169</wp:posOffset>
                </wp:positionV>
                <wp:extent cx="861647"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861647"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5F8396" id="Straight Connector 4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6pt,-2.75pt" to="28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96128" behindDoc="0" locked="0" layoutInCell="1" allowOverlap="1" wp14:anchorId="7D7F0E93" wp14:editId="0E5F0D93">
                <wp:simplePos x="0" y="0"/>
                <wp:positionH relativeFrom="column">
                  <wp:posOffset>1072662</wp:posOffset>
                </wp:positionH>
                <wp:positionV relativeFrom="paragraph">
                  <wp:posOffset>-41031</wp:posOffset>
                </wp:positionV>
                <wp:extent cx="0" cy="404446"/>
                <wp:effectExtent l="76200" t="0" r="57150" b="53340"/>
                <wp:wrapNone/>
                <wp:docPr id="51" name="Straight Arrow Connector 51"/>
                <wp:cNvGraphicFramePr/>
                <a:graphic xmlns:a="http://schemas.openxmlformats.org/drawingml/2006/main">
                  <a:graphicData uri="http://schemas.microsoft.com/office/word/2010/wordprocessingShape">
                    <wps:wsp>
                      <wps:cNvCnPr/>
                      <wps:spPr>
                        <a:xfrm>
                          <a:off x="0" y="0"/>
                          <a:ext cx="0" cy="404446"/>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anchor>
            </w:drawing>
          </mc:Choice>
          <mc:Fallback>
            <w:pict>
              <v:shape w14:anchorId="1ECADCCD" id="Straight Arrow Connector 51" o:spid="_x0000_s1026" type="#_x0000_t32" style="position:absolute;margin-left:84.45pt;margin-top:-3.25pt;width:0;height:31.8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" strokecolor="#4a7ebb" strokeweight="1pt">
                <v:stroke endarrow="block"/>
              </v:shape>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94080" behindDoc="0" locked="0" layoutInCell="1" allowOverlap="1" wp14:anchorId="6F9870BB" wp14:editId="462995D7">
                <wp:simplePos x="0" y="0"/>
                <wp:positionH relativeFrom="column">
                  <wp:posOffset>1072857</wp:posOffset>
                </wp:positionH>
                <wp:positionV relativeFrom="paragraph">
                  <wp:posOffset>-53535</wp:posOffset>
                </wp:positionV>
                <wp:extent cx="743829" cy="5862"/>
                <wp:effectExtent l="0" t="0" r="18415" b="32385"/>
                <wp:wrapNone/>
                <wp:docPr id="52" name="Straight Connector 52"/>
                <wp:cNvGraphicFramePr/>
                <a:graphic xmlns:a="http://schemas.openxmlformats.org/drawingml/2006/main">
                  <a:graphicData uri="http://schemas.microsoft.com/office/word/2010/wordprocessingShape">
                    <wps:wsp>
                      <wps:cNvCnPr/>
                      <wps:spPr>
                        <a:xfrm flipH="1" flipV="1">
                          <a:off x="0" y="0"/>
                          <a:ext cx="743829" cy="5862"/>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4BD371" id="Straight Connector 52"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4.2pt" to="143.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" strokecolor="#4a7ebb" strokeweight="1pt"/>
            </w:pict>
          </mc:Fallback>
        </mc:AlternateContent>
      </w:r>
      <w:r w:rsidRPr="00FC2AC9">
        <w:rPr>
          <w:rFonts w:ascii="Calibri" w:eastAsia="Times New Roman" w:hAnsi="Calibri" w:cs="Calibri"/>
          <w:noProof/>
          <w:kern w:val="0"/>
          <w14:ligatures w14:val="none"/>
        </w:rPr>
        <mc:AlternateContent>
          <mc:Choice Requires="wps">
            <w:drawing>
              <wp:anchor distT="0" distB="0" distL="114300" distR="114300" simplePos="0" relativeHeight="251683840" behindDoc="0" locked="0" layoutInCell="1" allowOverlap="1" wp14:anchorId="44664620" wp14:editId="229D1E7B">
                <wp:simplePos x="0" y="0"/>
                <wp:positionH relativeFrom="column">
                  <wp:posOffset>1817077</wp:posOffset>
                </wp:positionH>
                <wp:positionV relativeFrom="paragraph">
                  <wp:posOffset>-257908</wp:posOffset>
                </wp:positionV>
                <wp:extent cx="984738" cy="427893"/>
                <wp:effectExtent l="0" t="0" r="25400" b="10795"/>
                <wp:wrapNone/>
                <wp:docPr id="53" name="Rectangle 53"/>
                <wp:cNvGraphicFramePr/>
                <a:graphic xmlns:a="http://schemas.openxmlformats.org/drawingml/2006/main">
                  <a:graphicData uri="http://schemas.microsoft.com/office/word/2010/wordprocessingShape">
                    <wps:wsp>
                      <wps:cNvSpPr/>
                      <wps:spPr>
                        <a:xfrm>
                          <a:off x="0" y="0"/>
                          <a:ext cx="984738" cy="427893"/>
                        </a:xfrm>
                        <a:prstGeom prst="rect">
                          <a:avLst/>
                        </a:prstGeom>
                        <a:solidFill>
                          <a:srgbClr val="4F81BD"/>
                        </a:solidFill>
                        <a:ln w="25400" cap="flat" cmpd="sng" algn="ctr">
                          <a:solidFill>
                            <a:srgbClr val="4F81BD">
                              <a:shade val="50000"/>
                            </a:srgbClr>
                          </a:solidFill>
                          <a:prstDash val="solid"/>
                        </a:ln>
                        <a:effectLst/>
                      </wps:spPr>
                      <wps:txbx>
                        <w:txbxContent>
                          <w:p w14:paraId="2303DC2A" w14:textId="77777777" w:rsidR="00E776A2" w:rsidRPr="0029757B" w:rsidRDefault="00E776A2" w:rsidP="00E776A2">
                            <w:pPr>
                              <w:jc w:val="center"/>
                              <w:rPr>
                                <w:sz w:val="16"/>
                                <w:szCs w:val="16"/>
                              </w:rPr>
                            </w:pPr>
                            <w:r w:rsidRPr="0029757B">
                              <w:rPr>
                                <w:sz w:val="16"/>
                                <w:szCs w:val="16"/>
                              </w:rPr>
                              <w:t>Air Operator in UNDP Boking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64620" id="Rectangle 53" o:spid="_x0000_s1041" style="position:absolute;margin-left:143.1pt;margin-top:-20.3pt;width:77.55pt;height:33.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" fillcolor="#4f81bd" strokecolor="#385d8a" strokeweight="2pt">
                <v:textbox>
                  <w:txbxContent>
                    <w:p w14:paraId="2303DC2A" w14:textId="77777777" w:rsidR="00E776A2" w:rsidRPr="0029757B" w:rsidRDefault="00E776A2" w:rsidP="00E776A2">
                      <w:pPr>
                        <w:jc w:val="center"/>
                        <w:rPr>
                          <w:sz w:val="16"/>
                          <w:szCs w:val="16"/>
                        </w:rPr>
                      </w:pPr>
                      <w:r w:rsidRPr="0029757B">
                        <w:rPr>
                          <w:sz w:val="16"/>
                          <w:szCs w:val="16"/>
                        </w:rPr>
                        <w:t>Air Operator in UNDP Boking List?</w:t>
                      </w:r>
                    </w:p>
                  </w:txbxContent>
                </v:textbox>
              </v:rect>
            </w:pict>
          </mc:Fallback>
        </mc:AlternateContent>
      </w:r>
    </w:p>
    <w:p w14:paraId="1846509A"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5C8ED612"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684864" behindDoc="0" locked="0" layoutInCell="1" allowOverlap="1" wp14:anchorId="00A71AE5" wp14:editId="25BF7E3D">
                <wp:simplePos x="0" y="0"/>
                <wp:positionH relativeFrom="column">
                  <wp:posOffset>687822</wp:posOffset>
                </wp:positionH>
                <wp:positionV relativeFrom="paragraph">
                  <wp:posOffset>28479</wp:posOffset>
                </wp:positionV>
                <wp:extent cx="760651" cy="421640"/>
                <wp:effectExtent l="0" t="0" r="20955" b="16510"/>
                <wp:wrapNone/>
                <wp:docPr id="50" name="Diamond 50"/>
                <wp:cNvGraphicFramePr/>
                <a:graphic xmlns:a="http://schemas.openxmlformats.org/drawingml/2006/main">
                  <a:graphicData uri="http://schemas.microsoft.com/office/word/2010/wordprocessingShape">
                    <wps:wsp>
                      <wps:cNvSpPr/>
                      <wps:spPr>
                        <a:xfrm>
                          <a:off x="0" y="0"/>
                          <a:ext cx="760651" cy="421640"/>
                        </a:xfrm>
                        <a:prstGeom prst="diamond">
                          <a:avLst/>
                        </a:prstGeom>
                        <a:solidFill>
                          <a:srgbClr val="4F81BD"/>
                        </a:solidFill>
                        <a:ln w="25400" cap="flat" cmpd="sng" algn="ctr">
                          <a:solidFill>
                            <a:srgbClr val="4F81BD">
                              <a:shade val="50000"/>
                            </a:srgbClr>
                          </a:solidFill>
                          <a:prstDash val="solid"/>
                        </a:ln>
                        <a:effectLst/>
                      </wps:spPr>
                      <wps:txbx>
                        <w:txbxContent>
                          <w:p w14:paraId="43A64160" w14:textId="77777777" w:rsidR="00E776A2" w:rsidRPr="00EC12C0" w:rsidRDefault="00E776A2" w:rsidP="00E776A2">
                            <w:pPr>
                              <w:jc w:val="center"/>
                              <w:rPr>
                                <w:sz w:val="16"/>
                                <w:szCs w:val="16"/>
                              </w:rPr>
                            </w:pPr>
                            <w:r w:rsidRPr="00EC12C0">
                              <w:rPr>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71AE5" id="Diamond 50" o:spid="_x0000_s1042" type="#_x0000_t4" style="position:absolute;left:0;text-align:left;margin-left:54.15pt;margin-top:2.25pt;width:59.9pt;height:3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" fillcolor="#4f81bd" strokecolor="#385d8a" strokeweight="2pt">
                <v:textbox>
                  <w:txbxContent>
                    <w:p w14:paraId="43A64160" w14:textId="77777777" w:rsidR="00E776A2" w:rsidRPr="00EC12C0" w:rsidRDefault="00E776A2" w:rsidP="00E776A2">
                      <w:pPr>
                        <w:jc w:val="center"/>
                        <w:rPr>
                          <w:sz w:val="16"/>
                          <w:szCs w:val="16"/>
                        </w:rPr>
                      </w:pPr>
                      <w:r w:rsidRPr="00EC12C0">
                        <w:rPr>
                          <w:sz w:val="16"/>
                          <w:szCs w:val="16"/>
                        </w:rPr>
                        <w:t>Yes</w:t>
                      </w:r>
                    </w:p>
                  </w:txbxContent>
                </v:textbox>
              </v:shape>
            </w:pict>
          </mc:Fallback>
        </mc:AlternateContent>
      </w:r>
    </w:p>
    <w:p w14:paraId="6EB75E3B"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0BA6FAA4"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1FEA2D23"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75D25D18"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224A6991"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1BC09F4B"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47ABBBE4"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693056" behindDoc="0" locked="0" layoutInCell="1" allowOverlap="1" wp14:anchorId="3E5AA2BC" wp14:editId="3621CA98">
                <wp:simplePos x="0" y="0"/>
                <wp:positionH relativeFrom="column">
                  <wp:posOffset>4215950</wp:posOffset>
                </wp:positionH>
                <wp:positionV relativeFrom="paragraph">
                  <wp:posOffset>121313</wp:posOffset>
                </wp:positionV>
                <wp:extent cx="744468" cy="426608"/>
                <wp:effectExtent l="0" t="0" r="17780" b="12065"/>
                <wp:wrapNone/>
                <wp:docPr id="36" name="Diamond 36"/>
                <wp:cNvGraphicFramePr/>
                <a:graphic xmlns:a="http://schemas.openxmlformats.org/drawingml/2006/main">
                  <a:graphicData uri="http://schemas.microsoft.com/office/word/2010/wordprocessingShape">
                    <wps:wsp>
                      <wps:cNvSpPr/>
                      <wps:spPr>
                        <a:xfrm>
                          <a:off x="0" y="0"/>
                          <a:ext cx="744468" cy="426608"/>
                        </a:xfrm>
                        <a:prstGeom prst="diamond">
                          <a:avLst/>
                        </a:prstGeom>
                        <a:solidFill>
                          <a:srgbClr val="4F81BD"/>
                        </a:solidFill>
                        <a:ln w="25400" cap="flat" cmpd="sng" algn="ctr">
                          <a:solidFill>
                            <a:srgbClr val="4F81BD">
                              <a:shade val="50000"/>
                            </a:srgbClr>
                          </a:solidFill>
                          <a:prstDash val="solid"/>
                        </a:ln>
                        <a:effectLst/>
                      </wps:spPr>
                      <wps:txbx>
                        <w:txbxContent>
                          <w:p w14:paraId="59755369" w14:textId="77777777" w:rsidR="00E776A2" w:rsidRPr="0094529D" w:rsidRDefault="00E776A2" w:rsidP="00E776A2">
                            <w:pPr>
                              <w:jc w:val="center"/>
                              <w:rPr>
                                <w:sz w:val="16"/>
                                <w:szCs w:val="16"/>
                              </w:rPr>
                            </w:pPr>
                            <w:r w:rsidRPr="0094529D">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AA2BC" id="Diamond 36" o:spid="_x0000_s1043" type="#_x0000_t4" style="position:absolute;left:0;text-align:left;margin-left:331.95pt;margin-top:9.55pt;width:58.6pt;height:3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" fillcolor="#4f81bd" strokecolor="#385d8a" strokeweight="2pt">
                <v:textbox>
                  <w:txbxContent>
                    <w:p w14:paraId="59755369" w14:textId="77777777" w:rsidR="00E776A2" w:rsidRPr="0094529D" w:rsidRDefault="00E776A2" w:rsidP="00E776A2">
                      <w:pPr>
                        <w:jc w:val="center"/>
                        <w:rPr>
                          <w:sz w:val="16"/>
                          <w:szCs w:val="16"/>
                        </w:rPr>
                      </w:pPr>
                      <w:r w:rsidRPr="0094529D">
                        <w:rPr>
                          <w:sz w:val="16"/>
                          <w:szCs w:val="16"/>
                        </w:rPr>
                        <w:t>No</w:t>
                      </w:r>
                    </w:p>
                  </w:txbxContent>
                </v:textbox>
              </v:shape>
            </w:pict>
          </mc:Fallback>
        </mc:AlternateContent>
      </w:r>
    </w:p>
    <w:p w14:paraId="2253E3C9"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07565437"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15E96C51"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36ED2AF4"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692032" behindDoc="0" locked="0" layoutInCell="1" allowOverlap="1" wp14:anchorId="49660588" wp14:editId="69EF03DA">
                <wp:simplePos x="0" y="0"/>
                <wp:positionH relativeFrom="column">
                  <wp:posOffset>2548991</wp:posOffset>
                </wp:positionH>
                <wp:positionV relativeFrom="paragraph">
                  <wp:posOffset>37499</wp:posOffset>
                </wp:positionV>
                <wp:extent cx="784928" cy="427355"/>
                <wp:effectExtent l="0" t="0" r="15240" b="10795"/>
                <wp:wrapNone/>
                <wp:docPr id="43" name="Diamond 43"/>
                <wp:cNvGraphicFramePr/>
                <a:graphic xmlns:a="http://schemas.openxmlformats.org/drawingml/2006/main">
                  <a:graphicData uri="http://schemas.microsoft.com/office/word/2010/wordprocessingShape">
                    <wps:wsp>
                      <wps:cNvSpPr/>
                      <wps:spPr>
                        <a:xfrm>
                          <a:off x="0" y="0"/>
                          <a:ext cx="784928" cy="427355"/>
                        </a:xfrm>
                        <a:prstGeom prst="diamond">
                          <a:avLst/>
                        </a:prstGeom>
                        <a:solidFill>
                          <a:srgbClr val="4F81BD"/>
                        </a:solidFill>
                        <a:ln w="25400" cap="flat" cmpd="sng" algn="ctr">
                          <a:solidFill>
                            <a:srgbClr val="4F81BD">
                              <a:shade val="50000"/>
                            </a:srgbClr>
                          </a:solidFill>
                          <a:prstDash val="solid"/>
                        </a:ln>
                        <a:effectLst/>
                      </wps:spPr>
                      <wps:txbx>
                        <w:txbxContent>
                          <w:p w14:paraId="7C42D3C4" w14:textId="77777777" w:rsidR="00E776A2" w:rsidRPr="0094529D" w:rsidRDefault="00E776A2" w:rsidP="00E776A2">
                            <w:pPr>
                              <w:jc w:val="center"/>
                              <w:rPr>
                                <w:sz w:val="16"/>
                                <w:szCs w:val="16"/>
                              </w:rPr>
                            </w:pPr>
                            <w:r w:rsidRPr="0094529D">
                              <w:rPr>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60588" id="Diamond 43" o:spid="_x0000_s1044" type="#_x0000_t4" style="position:absolute;left:0;text-align:left;margin-left:200.7pt;margin-top:2.95pt;width:61.8pt;height:33.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" fillcolor="#4f81bd" strokecolor="#385d8a" strokeweight="2pt">
                <v:textbox>
                  <w:txbxContent>
                    <w:p w14:paraId="7C42D3C4" w14:textId="77777777" w:rsidR="00E776A2" w:rsidRPr="0094529D" w:rsidRDefault="00E776A2" w:rsidP="00E776A2">
                      <w:pPr>
                        <w:jc w:val="center"/>
                        <w:rPr>
                          <w:sz w:val="16"/>
                          <w:szCs w:val="16"/>
                        </w:rPr>
                      </w:pPr>
                      <w:r w:rsidRPr="0094529D">
                        <w:rPr>
                          <w:sz w:val="16"/>
                          <w:szCs w:val="16"/>
                        </w:rPr>
                        <w:t>Yes</w:t>
                      </w:r>
                    </w:p>
                  </w:txbxContent>
                </v:textbox>
              </v:shape>
            </w:pict>
          </mc:Fallback>
        </mc:AlternateContent>
      </w:r>
    </w:p>
    <w:p w14:paraId="4395B014"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6090B625"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2AA8A334"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691008" behindDoc="0" locked="0" layoutInCell="1" allowOverlap="1" wp14:anchorId="1173AD0C" wp14:editId="1DC25996">
                <wp:simplePos x="0" y="0"/>
                <wp:positionH relativeFrom="margin">
                  <wp:posOffset>2273300</wp:posOffset>
                </wp:positionH>
                <wp:positionV relativeFrom="paragraph">
                  <wp:posOffset>143510</wp:posOffset>
                </wp:positionV>
                <wp:extent cx="1341755" cy="317500"/>
                <wp:effectExtent l="0" t="0" r="10795" b="25400"/>
                <wp:wrapNone/>
                <wp:docPr id="26" name="Rectangle 26"/>
                <wp:cNvGraphicFramePr/>
                <a:graphic xmlns:a="http://schemas.openxmlformats.org/drawingml/2006/main">
                  <a:graphicData uri="http://schemas.microsoft.com/office/word/2010/wordprocessingShape">
                    <wps:wsp>
                      <wps:cNvSpPr/>
                      <wps:spPr>
                        <a:xfrm>
                          <a:off x="0" y="0"/>
                          <a:ext cx="1341755" cy="317500"/>
                        </a:xfrm>
                        <a:prstGeom prst="rect">
                          <a:avLst/>
                        </a:prstGeom>
                        <a:solidFill>
                          <a:srgbClr val="4F81BD"/>
                        </a:solidFill>
                        <a:ln w="25400" cap="flat" cmpd="sng" algn="ctr">
                          <a:solidFill>
                            <a:srgbClr val="4F81BD">
                              <a:shade val="50000"/>
                            </a:srgbClr>
                          </a:solidFill>
                          <a:prstDash val="solid"/>
                        </a:ln>
                        <a:effectLst/>
                      </wps:spPr>
                      <wps:txbx>
                        <w:txbxContent>
                          <w:p w14:paraId="15CB61B0" w14:textId="77777777" w:rsidR="00E776A2" w:rsidRPr="006B464D" w:rsidRDefault="00E776A2" w:rsidP="00E776A2">
                            <w:pPr>
                              <w:jc w:val="center"/>
                              <w:rPr>
                                <w:sz w:val="16"/>
                                <w:szCs w:val="16"/>
                              </w:rPr>
                            </w:pPr>
                            <w:r w:rsidRPr="006B464D">
                              <w:rPr>
                                <w:sz w:val="16"/>
                                <w:szCs w:val="16"/>
                              </w:rPr>
                              <w:t>Use Air Operator</w:t>
                            </w:r>
                            <w:r>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3AD0C" id="Rectangle 26" o:spid="_x0000_s1045" style="position:absolute;left:0;text-align:left;margin-left:179pt;margin-top:11.3pt;width:105.65pt;height: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" fillcolor="#4f81bd" strokecolor="#385d8a" strokeweight="2pt">
                <v:textbox>
                  <w:txbxContent>
                    <w:p w14:paraId="15CB61B0" w14:textId="77777777" w:rsidR="00E776A2" w:rsidRPr="006B464D" w:rsidRDefault="00E776A2" w:rsidP="00E776A2">
                      <w:pPr>
                        <w:jc w:val="center"/>
                        <w:rPr>
                          <w:sz w:val="16"/>
                          <w:szCs w:val="16"/>
                        </w:rPr>
                      </w:pPr>
                      <w:r w:rsidRPr="006B464D">
                        <w:rPr>
                          <w:sz w:val="16"/>
                          <w:szCs w:val="16"/>
                        </w:rPr>
                        <w:t>Use Air Operator</w:t>
                      </w:r>
                      <w:r>
                        <w:rPr>
                          <w:sz w:val="16"/>
                          <w:szCs w:val="16"/>
                        </w:rPr>
                        <w:t xml:space="preserve">                      </w:t>
                      </w:r>
                    </w:p>
                  </w:txbxContent>
                </v:textbox>
                <w10:wrap anchorx="margin"/>
              </v:rect>
            </w:pict>
          </mc:Fallback>
        </mc:AlternateContent>
      </w:r>
    </w:p>
    <w:p w14:paraId="2289BBBD"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18F3FDD5"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635D8262"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713536" behindDoc="0" locked="0" layoutInCell="1" allowOverlap="1" wp14:anchorId="43F39A1F" wp14:editId="736C6DCD">
                <wp:simplePos x="0" y="0"/>
                <wp:positionH relativeFrom="column">
                  <wp:posOffset>2959100</wp:posOffset>
                </wp:positionH>
                <wp:positionV relativeFrom="paragraph">
                  <wp:posOffset>5715</wp:posOffset>
                </wp:positionV>
                <wp:extent cx="0" cy="188106"/>
                <wp:effectExtent l="76200" t="0" r="57150" b="59690"/>
                <wp:wrapNone/>
                <wp:docPr id="7" name="Straight Arrow Connector 7"/>
                <wp:cNvGraphicFramePr/>
                <a:graphic xmlns:a="http://schemas.openxmlformats.org/drawingml/2006/main">
                  <a:graphicData uri="http://schemas.microsoft.com/office/word/2010/wordprocessingShape">
                    <wps:wsp>
                      <wps:cNvCnPr/>
                      <wps:spPr>
                        <a:xfrm>
                          <a:off x="0" y="0"/>
                          <a:ext cx="0" cy="188106"/>
                        </a:xfrm>
                        <a:prstGeom prst="straightConnector1">
                          <a:avLst/>
                        </a:prstGeom>
                        <a:noFill/>
                        <a:ln w="1270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775F3D" id="Straight Arrow Connector 7" o:spid="_x0000_s1026" type="#_x0000_t32" style="position:absolute;margin-left:233pt;margin-top:.45pt;width:0;height:14.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" strokecolor="#4a7ebb" strokeweight="1pt">
                <v:stroke endarrow="block"/>
              </v:shape>
            </w:pict>
          </mc:Fallback>
        </mc:AlternateContent>
      </w:r>
    </w:p>
    <w:p w14:paraId="155FD7AD"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r w:rsidRPr="00FC2AC9">
        <w:rPr>
          <w:rFonts w:ascii="Calibri" w:eastAsia="Times New Roman" w:hAnsi="Calibri" w:cs="Calibri"/>
          <w:noProof/>
          <w:kern w:val="0"/>
          <w14:ligatures w14:val="none"/>
        </w:rPr>
        <mc:AlternateContent>
          <mc:Choice Requires="wps">
            <w:drawing>
              <wp:anchor distT="0" distB="0" distL="114300" distR="114300" simplePos="0" relativeHeight="251712512" behindDoc="0" locked="0" layoutInCell="1" allowOverlap="1" wp14:anchorId="21BD49CF" wp14:editId="75C5593F">
                <wp:simplePos x="0" y="0"/>
                <wp:positionH relativeFrom="margin">
                  <wp:align>center</wp:align>
                </wp:positionH>
                <wp:positionV relativeFrom="paragraph">
                  <wp:posOffset>7620</wp:posOffset>
                </wp:positionV>
                <wp:extent cx="1341755" cy="457200"/>
                <wp:effectExtent l="0" t="0" r="10795" b="19050"/>
                <wp:wrapNone/>
                <wp:docPr id="1" name="Rectangle 1"/>
                <wp:cNvGraphicFramePr/>
                <a:graphic xmlns:a="http://schemas.openxmlformats.org/drawingml/2006/main">
                  <a:graphicData uri="http://schemas.microsoft.com/office/word/2010/wordprocessingShape">
                    <wps:wsp>
                      <wps:cNvSpPr/>
                      <wps:spPr>
                        <a:xfrm>
                          <a:off x="0" y="0"/>
                          <a:ext cx="1341755" cy="457200"/>
                        </a:xfrm>
                        <a:prstGeom prst="rect">
                          <a:avLst/>
                        </a:prstGeom>
                        <a:solidFill>
                          <a:srgbClr val="4F81BD"/>
                        </a:solidFill>
                        <a:ln w="25400" cap="flat" cmpd="sng" algn="ctr">
                          <a:solidFill>
                            <a:srgbClr val="4F81BD">
                              <a:shade val="50000"/>
                            </a:srgbClr>
                          </a:solidFill>
                          <a:prstDash val="solid"/>
                        </a:ln>
                        <a:effectLst/>
                      </wps:spPr>
                      <wps:txbx>
                        <w:txbxContent>
                          <w:p w14:paraId="68F69276" w14:textId="77777777" w:rsidR="00E776A2" w:rsidRPr="006B464D" w:rsidRDefault="00E776A2" w:rsidP="00E776A2">
                            <w:pPr>
                              <w:jc w:val="center"/>
                              <w:rPr>
                                <w:sz w:val="16"/>
                                <w:szCs w:val="16"/>
                              </w:rPr>
                            </w:pPr>
                            <w:r>
                              <w:rPr>
                                <w:sz w:val="16"/>
                                <w:szCs w:val="16"/>
                              </w:rPr>
                              <w:t>The Air Operator is added to UNDP Booking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D49CF" id="Rectangle 1" o:spid="_x0000_s1046" style="position:absolute;left:0;text-align:left;margin-left:0;margin-top:.6pt;width:105.65pt;height:36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" fillcolor="#4f81bd" strokecolor="#385d8a" strokeweight="2pt">
                <v:textbox>
                  <w:txbxContent>
                    <w:p w14:paraId="68F69276" w14:textId="77777777" w:rsidR="00E776A2" w:rsidRPr="006B464D" w:rsidRDefault="00E776A2" w:rsidP="00E776A2">
                      <w:pPr>
                        <w:jc w:val="center"/>
                        <w:rPr>
                          <w:sz w:val="16"/>
                          <w:szCs w:val="16"/>
                        </w:rPr>
                      </w:pPr>
                      <w:r>
                        <w:rPr>
                          <w:sz w:val="16"/>
                          <w:szCs w:val="16"/>
                        </w:rPr>
                        <w:t>The Air Operator is added to UNDP Booking List</w:t>
                      </w:r>
                    </w:p>
                  </w:txbxContent>
                </v:textbox>
                <w10:wrap anchorx="margin"/>
              </v:rect>
            </w:pict>
          </mc:Fallback>
        </mc:AlternateContent>
      </w:r>
    </w:p>
    <w:p w14:paraId="18E1B4CF"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25E21C14"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6E5BEB8D"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57687A94"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5E33716E" w14:textId="77777777" w:rsidR="00E776A2" w:rsidRPr="00E776A2" w:rsidRDefault="00E776A2" w:rsidP="00E776A2">
      <w:pPr>
        <w:spacing w:after="0" w:line="240" w:lineRule="auto"/>
        <w:ind w:right="-20"/>
        <w:jc w:val="both"/>
        <w:rPr>
          <w:rFonts w:ascii="Calibri" w:eastAsia="Times New Roman" w:hAnsi="Calibri" w:cs="Calibri"/>
          <w:kern w:val="0"/>
          <w:sz w:val="22"/>
          <w:szCs w:val="22"/>
          <w14:ligatures w14:val="none"/>
        </w:rPr>
      </w:pPr>
      <w:r w:rsidRPr="00E776A2">
        <w:rPr>
          <w:rFonts w:ascii="Calibri" w:eastAsia="Times New Roman" w:hAnsi="Calibri" w:cs="Calibri"/>
          <w:b/>
          <w:bCs/>
          <w:kern w:val="0"/>
          <w:sz w:val="22"/>
          <w:szCs w:val="22"/>
          <w14:ligatures w14:val="none"/>
        </w:rPr>
        <w:t>UN Contracted Chartered Services</w:t>
      </w:r>
    </w:p>
    <w:p w14:paraId="769377DA" w14:textId="77777777" w:rsidR="00E776A2" w:rsidRPr="00E776A2" w:rsidRDefault="00E776A2" w:rsidP="00E776A2">
      <w:pPr>
        <w:spacing w:after="0" w:line="240" w:lineRule="auto"/>
        <w:ind w:right="77"/>
        <w:jc w:val="both"/>
        <w:rPr>
          <w:rFonts w:ascii="Calibri" w:eastAsia="Times New Roman" w:hAnsi="Calibri" w:cs="Calibri"/>
          <w:kern w:val="0"/>
          <w:sz w:val="22"/>
          <w:szCs w:val="22"/>
          <w14:ligatures w14:val="none"/>
        </w:rPr>
      </w:pPr>
    </w:p>
    <w:p w14:paraId="1269DFCF" w14:textId="77777777" w:rsidR="00E776A2" w:rsidRPr="00E776A2" w:rsidRDefault="00E776A2" w:rsidP="00E776A2">
      <w:pPr>
        <w:widowControl w:val="0"/>
        <w:numPr>
          <w:ilvl w:val="0"/>
          <w:numId w:val="33"/>
        </w:numPr>
        <w:spacing w:before="2" w:after="200" w:line="276" w:lineRule="auto"/>
        <w:ind w:right="77" w:hanging="450"/>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Air charter agreements refer to a contractual arrangement between an air operator and an organization employing its aircraft, crew and other necessary personnel for the sole purpose of providing short-term or long-term air transport services. Air charter agreements, procured for use to support UN-mandated activities are governed by the UN Aviation Standards for Peacekeeping and Humanitarian Air Transport Operations (AVSTADS), which are establ</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shed</w:t>
      </w:r>
      <w:r w:rsidRPr="00E776A2">
        <w:rPr>
          <w:rFonts w:ascii="Calibri" w:eastAsia="Cambria" w:hAnsi="Calibri" w:cs="Calibri"/>
          <w:spacing w:val="16"/>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om</w:t>
      </w:r>
      <w:r w:rsidRPr="00E776A2">
        <w:rPr>
          <w:rFonts w:ascii="Calibri" w:eastAsia="Cambria" w:hAnsi="Calibri" w:cs="Calibri"/>
          <w:spacing w:val="1"/>
          <w:kern w:val="0"/>
          <w:sz w:val="22"/>
          <w:szCs w:val="22"/>
          <w14:ligatures w14:val="none"/>
        </w:rPr>
        <w:t>m</w:t>
      </w:r>
      <w:r w:rsidRPr="00E776A2">
        <w:rPr>
          <w:rFonts w:ascii="Calibri" w:eastAsia="Cambria" w:hAnsi="Calibri" w:cs="Calibri"/>
          <w:kern w:val="0"/>
          <w:sz w:val="22"/>
          <w:szCs w:val="22"/>
          <w14:ligatures w14:val="none"/>
        </w:rPr>
        <w:t>on</w:t>
      </w:r>
      <w:r w:rsidRPr="00E776A2">
        <w:rPr>
          <w:rFonts w:ascii="Calibri" w:eastAsia="Cambria" w:hAnsi="Calibri" w:cs="Calibri"/>
          <w:spacing w:val="18"/>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2"/>
          <w:kern w:val="0"/>
          <w:sz w:val="22"/>
          <w:szCs w:val="22"/>
          <w14:ligatures w14:val="none"/>
        </w:rPr>
        <w:t>v</w:t>
      </w:r>
      <w:r w:rsidRPr="00E776A2">
        <w:rPr>
          <w:rFonts w:ascii="Calibri" w:eastAsia="Cambria" w:hAnsi="Calibri" w:cs="Calibri"/>
          <w:kern w:val="0"/>
          <w:sz w:val="22"/>
          <w:szCs w:val="22"/>
          <w14:ligatures w14:val="none"/>
        </w:rPr>
        <w:t>iation stand</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rds</w:t>
      </w:r>
      <w:r w:rsidRPr="00E776A2">
        <w:rPr>
          <w:rFonts w:ascii="Calibri" w:eastAsia="Cambria" w:hAnsi="Calibri" w:cs="Calibri"/>
          <w:spacing w:val="24"/>
          <w:kern w:val="0"/>
          <w:sz w:val="22"/>
          <w:szCs w:val="22"/>
          <w14:ligatures w14:val="none"/>
        </w:rPr>
        <w:t xml:space="preserve"> </w:t>
      </w:r>
      <w:r w:rsidRPr="00E776A2">
        <w:rPr>
          <w:rFonts w:ascii="Calibri" w:eastAsia="Cambria" w:hAnsi="Calibri" w:cs="Calibri"/>
          <w:kern w:val="0"/>
          <w:sz w:val="22"/>
          <w:szCs w:val="22"/>
          <w14:ligatures w14:val="none"/>
        </w:rPr>
        <w:t>for</w:t>
      </w:r>
      <w:r w:rsidRPr="00E776A2">
        <w:rPr>
          <w:rFonts w:ascii="Calibri" w:eastAsia="Cambria" w:hAnsi="Calibri" w:cs="Calibri"/>
          <w:spacing w:val="30"/>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spacing w:val="2"/>
          <w:kern w:val="0"/>
          <w:sz w:val="22"/>
          <w:szCs w:val="22"/>
          <w14:ligatures w14:val="none"/>
        </w:rPr>
        <w:t>h</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rt</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d</w:t>
      </w:r>
      <w:r w:rsidRPr="00E776A2">
        <w:rPr>
          <w:rFonts w:ascii="Calibri" w:eastAsia="Cambria" w:hAnsi="Calibri" w:cs="Calibri"/>
          <w:spacing w:val="28"/>
          <w:kern w:val="0"/>
          <w:sz w:val="22"/>
          <w:szCs w:val="22"/>
          <w14:ligatures w14:val="none"/>
        </w:rPr>
        <w:t xml:space="preserve"> </w:t>
      </w:r>
      <w:r w:rsidRPr="00E776A2">
        <w:rPr>
          <w:rFonts w:ascii="Calibri" w:eastAsia="Cambria" w:hAnsi="Calibri" w:cs="Calibri"/>
          <w:kern w:val="0"/>
          <w:sz w:val="22"/>
          <w:szCs w:val="22"/>
          <w14:ligatures w14:val="none"/>
        </w:rPr>
        <w:t>humanita</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ian</w:t>
      </w:r>
      <w:r w:rsidRPr="00E776A2">
        <w:rPr>
          <w:rFonts w:ascii="Calibri" w:eastAsia="Cambria" w:hAnsi="Calibri" w:cs="Calibri"/>
          <w:spacing w:val="18"/>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30"/>
          <w:kern w:val="0"/>
          <w:sz w:val="22"/>
          <w:szCs w:val="22"/>
          <w14:ligatures w14:val="none"/>
        </w:rPr>
        <w:t xml:space="preserve"> </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1"/>
          <w:kern w:val="0"/>
          <w:sz w:val="22"/>
          <w:szCs w:val="22"/>
          <w14:ligatures w14:val="none"/>
        </w:rPr>
        <w:t>c</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k</w:t>
      </w:r>
      <w:r w:rsidRPr="00E776A2">
        <w:rPr>
          <w:rFonts w:ascii="Calibri" w:eastAsia="Cambria" w:hAnsi="Calibri" w:cs="Calibri"/>
          <w:spacing w:val="-1"/>
          <w:kern w:val="0"/>
          <w:sz w:val="22"/>
          <w:szCs w:val="22"/>
          <w14:ligatures w14:val="none"/>
        </w:rPr>
        <w:t>ee</w:t>
      </w:r>
      <w:r w:rsidRPr="00E776A2">
        <w:rPr>
          <w:rFonts w:ascii="Calibri" w:eastAsia="Cambria" w:hAnsi="Calibri" w:cs="Calibri"/>
          <w:kern w:val="0"/>
          <w:sz w:val="22"/>
          <w:szCs w:val="22"/>
          <w14:ligatures w14:val="none"/>
        </w:rPr>
        <w:t>pi</w:t>
      </w:r>
      <w:r w:rsidRPr="00E776A2">
        <w:rPr>
          <w:rFonts w:ascii="Calibri" w:eastAsia="Cambria" w:hAnsi="Calibri" w:cs="Calibri"/>
          <w:spacing w:val="3"/>
          <w:kern w:val="0"/>
          <w:sz w:val="22"/>
          <w:szCs w:val="22"/>
          <w14:ligatures w14:val="none"/>
        </w:rPr>
        <w:t>n</w:t>
      </w:r>
      <w:r w:rsidRPr="00E776A2">
        <w:rPr>
          <w:rFonts w:ascii="Calibri" w:eastAsia="Cambria" w:hAnsi="Calibri" w:cs="Calibri"/>
          <w:kern w:val="0"/>
          <w:sz w:val="22"/>
          <w:szCs w:val="22"/>
          <w14:ligatures w14:val="none"/>
        </w:rPr>
        <w:t>g</w:t>
      </w:r>
      <w:r w:rsidRPr="00E776A2">
        <w:rPr>
          <w:rFonts w:ascii="Calibri" w:eastAsia="Cambria" w:hAnsi="Calibri" w:cs="Calibri"/>
          <w:spacing w:val="17"/>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ir</w:t>
      </w:r>
      <w:r w:rsidRPr="00E776A2">
        <w:rPr>
          <w:rFonts w:ascii="Calibri" w:eastAsia="Cambria" w:hAnsi="Calibri" w:cs="Calibri"/>
          <w:spacing w:val="28"/>
          <w:kern w:val="0"/>
          <w:sz w:val="22"/>
          <w:szCs w:val="22"/>
          <w14:ligatures w14:val="none"/>
        </w:rPr>
        <w:t xml:space="preserve"> </w:t>
      </w:r>
      <w:r w:rsidRPr="00E776A2">
        <w:rPr>
          <w:rFonts w:ascii="Calibri" w:eastAsia="Cambria" w:hAnsi="Calibri" w:cs="Calibri"/>
          <w:kern w:val="0"/>
          <w:sz w:val="22"/>
          <w:szCs w:val="22"/>
          <w14:ligatures w14:val="none"/>
        </w:rPr>
        <w:t>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nsport</w:t>
      </w:r>
      <w:r w:rsidRPr="00E776A2">
        <w:rPr>
          <w:rFonts w:ascii="Calibri" w:eastAsia="Cambria" w:hAnsi="Calibri" w:cs="Calibri"/>
          <w:spacing w:val="28"/>
          <w:kern w:val="0"/>
          <w:sz w:val="22"/>
          <w:szCs w:val="22"/>
          <w14:ligatures w14:val="none"/>
        </w:rPr>
        <w:t xml:space="preserve"> </w:t>
      </w:r>
      <w:r w:rsidRPr="00E776A2">
        <w:rPr>
          <w:rFonts w:ascii="Calibri" w:eastAsia="Cambria" w:hAnsi="Calibri" w:cs="Calibri"/>
          <w:kern w:val="0"/>
          <w:sz w:val="22"/>
          <w:szCs w:val="22"/>
          <w14:ligatures w14:val="none"/>
        </w:rPr>
        <w:t>o</w:t>
      </w:r>
      <w:r w:rsidRPr="00E776A2">
        <w:rPr>
          <w:rFonts w:ascii="Calibri" w:eastAsia="Cambria" w:hAnsi="Calibri" w:cs="Calibri"/>
          <w:spacing w:val="2"/>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ons to</w:t>
      </w:r>
      <w:r w:rsidRPr="00E776A2">
        <w:rPr>
          <w:rFonts w:ascii="Calibri" w:eastAsia="Cambria" w:hAnsi="Calibri" w:cs="Calibri"/>
          <w:spacing w:val="13"/>
          <w:kern w:val="0"/>
          <w:sz w:val="22"/>
          <w:szCs w:val="22"/>
          <w14:ligatures w14:val="none"/>
        </w:rPr>
        <w:t xml:space="preserve"> </w:t>
      </w:r>
      <w:r w:rsidRPr="00E776A2">
        <w:rPr>
          <w:rFonts w:ascii="Calibri" w:eastAsia="Cambria" w:hAnsi="Calibri" w:cs="Calibri"/>
          <w:kern w:val="0"/>
          <w:sz w:val="22"/>
          <w:szCs w:val="22"/>
          <w14:ligatures w14:val="none"/>
        </w:rPr>
        <w:t>f</w:t>
      </w:r>
      <w:r w:rsidRPr="00E776A2">
        <w:rPr>
          <w:rFonts w:ascii="Calibri" w:eastAsia="Cambria" w:hAnsi="Calibri" w:cs="Calibri"/>
          <w:spacing w:val="-2"/>
          <w:kern w:val="0"/>
          <w:sz w:val="22"/>
          <w:szCs w:val="22"/>
          <w14:ligatures w14:val="none"/>
        </w:rPr>
        <w:t>a</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l</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t</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te</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kern w:val="0"/>
          <w:sz w:val="22"/>
          <w:szCs w:val="22"/>
          <w14:ligatures w14:val="none"/>
        </w:rPr>
        <w:t>in</w:t>
      </w:r>
      <w:r w:rsidRPr="00E776A2">
        <w:rPr>
          <w:rFonts w:ascii="Calibri" w:eastAsia="Cambria" w:hAnsi="Calibri" w:cs="Calibri"/>
          <w:spacing w:val="1"/>
          <w:kern w:val="0"/>
          <w:sz w:val="22"/>
          <w:szCs w:val="22"/>
          <w14:ligatures w14:val="none"/>
        </w:rPr>
        <w:t>te</w:t>
      </w:r>
      <w:r w:rsidRPr="00E776A2">
        <w:rPr>
          <w:rFonts w:ascii="Calibri" w:eastAsia="Cambria" w:hAnsi="Calibri" w:cs="Calibri"/>
          <w:kern w:val="0"/>
          <w:sz w:val="22"/>
          <w:szCs w:val="22"/>
          <w14:ligatures w14:val="none"/>
        </w:rPr>
        <w:t>rop</w:t>
      </w:r>
      <w:r w:rsidRPr="00E776A2">
        <w:rPr>
          <w:rFonts w:ascii="Calibri" w:eastAsia="Cambria" w:hAnsi="Calibri" w:cs="Calibri"/>
          <w:spacing w:val="-2"/>
          <w:kern w:val="0"/>
          <w:sz w:val="22"/>
          <w:szCs w:val="22"/>
          <w14:ligatures w14:val="none"/>
        </w:rPr>
        <w:t>e</w:t>
      </w:r>
      <w:r w:rsidRPr="00E776A2">
        <w:rPr>
          <w:rFonts w:ascii="Calibri" w:eastAsia="Cambria" w:hAnsi="Calibri" w:cs="Calibri"/>
          <w:spacing w:val="1"/>
          <w:kern w:val="0"/>
          <w:sz w:val="22"/>
          <w:szCs w:val="22"/>
          <w14:ligatures w14:val="none"/>
        </w:rPr>
        <w: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b</w:t>
      </w:r>
      <w:r w:rsidRPr="00E776A2">
        <w:rPr>
          <w:rFonts w:ascii="Calibri" w:eastAsia="Cambria" w:hAnsi="Calibri" w:cs="Calibri"/>
          <w:spacing w:val="3"/>
          <w:kern w:val="0"/>
          <w:sz w:val="22"/>
          <w:szCs w:val="22"/>
          <w14:ligatures w14:val="none"/>
        </w:rPr>
        <w:t>i</w:t>
      </w:r>
      <w:r w:rsidRPr="00E776A2">
        <w:rPr>
          <w:rFonts w:ascii="Calibri" w:eastAsia="Cambria" w:hAnsi="Calibri" w:cs="Calibri"/>
          <w:kern w:val="0"/>
          <w:sz w:val="22"/>
          <w:szCs w:val="22"/>
          <w14:ligatures w14:val="none"/>
        </w:rPr>
        <w:t>l</w:t>
      </w:r>
      <w:r w:rsidRPr="00E776A2">
        <w:rPr>
          <w:rFonts w:ascii="Calibri" w:eastAsia="Cambria" w:hAnsi="Calibri" w:cs="Calibri"/>
          <w:spacing w:val="1"/>
          <w:kern w:val="0"/>
          <w:sz w:val="22"/>
          <w:szCs w:val="22"/>
          <w14:ligatures w14:val="none"/>
        </w:rPr>
        <w:t>i</w:t>
      </w:r>
      <w:r w:rsidRPr="00E776A2">
        <w:rPr>
          <w:rFonts w:ascii="Calibri" w:eastAsia="Cambria" w:hAnsi="Calibri" w:cs="Calibri"/>
          <w:spacing w:val="3"/>
          <w:kern w:val="0"/>
          <w:sz w:val="22"/>
          <w:szCs w:val="22"/>
          <w14:ligatures w14:val="none"/>
        </w:rPr>
        <w:t>t</w:t>
      </w:r>
      <w:r w:rsidRPr="00E776A2">
        <w:rPr>
          <w:rFonts w:ascii="Calibri" w:eastAsia="Cambria" w:hAnsi="Calibri" w:cs="Calibri"/>
          <w:kern w:val="0"/>
          <w:sz w:val="22"/>
          <w:szCs w:val="22"/>
          <w14:ligatures w14:val="none"/>
        </w:rPr>
        <w:t xml:space="preserve">y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16"/>
          <w:kern w:val="0"/>
          <w:sz w:val="22"/>
          <w:szCs w:val="22"/>
          <w14:ligatures w14:val="none"/>
        </w:rPr>
        <w:t xml:space="preserve"> </w:t>
      </w:r>
      <w:r w:rsidRPr="00E776A2">
        <w:rPr>
          <w:rFonts w:ascii="Calibri" w:eastAsia="Cambria" w:hAnsi="Calibri" w:cs="Calibri"/>
          <w:kern w:val="0"/>
          <w:sz w:val="22"/>
          <w:szCs w:val="22"/>
          <w14:ligatures w14:val="none"/>
        </w:rPr>
        <w:t>that</w:t>
      </w:r>
      <w:r w:rsidRPr="00E776A2">
        <w:rPr>
          <w:rFonts w:ascii="Calibri" w:eastAsia="Cambria" w:hAnsi="Calibri" w:cs="Calibri"/>
          <w:spacing w:val="11"/>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re</w:t>
      </w:r>
      <w:r w:rsidRPr="00E776A2">
        <w:rPr>
          <w:rFonts w:ascii="Calibri" w:eastAsia="Cambria" w:hAnsi="Calibri" w:cs="Calibri"/>
          <w:spacing w:val="13"/>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ppl</w:t>
      </w:r>
      <w:r w:rsidRPr="00E776A2">
        <w:rPr>
          <w:rFonts w:ascii="Calibri" w:eastAsia="Cambria" w:hAnsi="Calibri" w:cs="Calibri"/>
          <w:spacing w:val="1"/>
          <w:kern w:val="0"/>
          <w:sz w:val="22"/>
          <w:szCs w:val="22"/>
          <w14:ligatures w14:val="none"/>
        </w:rPr>
        <w:t>ic</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ble</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to</w:t>
      </w:r>
      <w:r w:rsidRPr="00E776A2">
        <w:rPr>
          <w:rFonts w:ascii="Calibri" w:eastAsia="Cambria" w:hAnsi="Calibri" w:cs="Calibri"/>
          <w:spacing w:val="13"/>
          <w:kern w:val="0"/>
          <w:sz w:val="22"/>
          <w:szCs w:val="22"/>
          <w14:ligatures w14:val="none"/>
        </w:rPr>
        <w:t xml:space="preserve"> </w:t>
      </w:r>
      <w:r w:rsidRPr="00E776A2">
        <w:rPr>
          <w:rFonts w:ascii="Calibri" w:eastAsia="Cambria" w:hAnsi="Calibri" w:cs="Calibri"/>
          <w:spacing w:val="2"/>
          <w:kern w:val="0"/>
          <w:sz w:val="22"/>
          <w:szCs w:val="22"/>
          <w14:ligatures w14:val="none"/>
        </w:rPr>
        <w:t>U</w:t>
      </w:r>
      <w:r w:rsidRPr="00E776A2">
        <w:rPr>
          <w:rFonts w:ascii="Calibri" w:eastAsia="Cambria" w:hAnsi="Calibri" w:cs="Calibri"/>
          <w:kern w:val="0"/>
          <w:sz w:val="22"/>
          <w:szCs w:val="22"/>
          <w14:ligatures w14:val="none"/>
        </w:rPr>
        <w:t>NSMS</w:t>
      </w:r>
      <w:r w:rsidRPr="00E776A2">
        <w:rPr>
          <w:rFonts w:ascii="Calibri" w:eastAsia="Cambria" w:hAnsi="Calibri" w:cs="Calibri"/>
          <w:spacing w:val="16"/>
          <w:kern w:val="0"/>
          <w:sz w:val="22"/>
          <w:szCs w:val="22"/>
          <w14:ligatures w14:val="none"/>
        </w:rPr>
        <w:t xml:space="preserve"> </w:t>
      </w:r>
      <w:r w:rsidRPr="00E776A2">
        <w:rPr>
          <w:rFonts w:ascii="Calibri" w:eastAsia="Cambria" w:hAnsi="Calibri" w:cs="Calibri"/>
          <w:kern w:val="0"/>
          <w:sz w:val="22"/>
          <w:szCs w:val="22"/>
          <w14:ligatures w14:val="none"/>
        </w:rPr>
        <w:t>organizations invo</w:t>
      </w:r>
      <w:r w:rsidRPr="00E776A2">
        <w:rPr>
          <w:rFonts w:ascii="Calibri" w:eastAsia="Cambria" w:hAnsi="Calibri" w:cs="Calibri"/>
          <w:spacing w:val="1"/>
          <w:kern w:val="0"/>
          <w:sz w:val="22"/>
          <w:szCs w:val="22"/>
          <w14:ligatures w14:val="none"/>
        </w:rPr>
        <w:t>l</w:t>
      </w:r>
      <w:r w:rsidRPr="00E776A2">
        <w:rPr>
          <w:rFonts w:ascii="Calibri" w:eastAsia="Cambria" w:hAnsi="Calibri" w:cs="Calibri"/>
          <w:kern w:val="0"/>
          <w:sz w:val="22"/>
          <w:szCs w:val="22"/>
          <w14:ligatures w14:val="none"/>
        </w:rPr>
        <w:t>v</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d</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kern w:val="0"/>
          <w:sz w:val="22"/>
          <w:szCs w:val="22"/>
          <w14:ligatures w14:val="none"/>
        </w:rPr>
        <w:t>in</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spacing w:val="1"/>
          <w:kern w:val="0"/>
          <w:sz w:val="22"/>
          <w:szCs w:val="22"/>
          <w14:ligatures w14:val="none"/>
        </w:rPr>
        <w:t>t</w:t>
      </w:r>
      <w:r w:rsidRPr="00E776A2">
        <w:rPr>
          <w:rFonts w:ascii="Calibri" w:eastAsia="Cambria" w:hAnsi="Calibri" w:cs="Calibri"/>
          <w:kern w:val="0"/>
          <w:sz w:val="22"/>
          <w:szCs w:val="22"/>
          <w14:ligatures w14:val="none"/>
        </w:rPr>
        <w:t>he</w:t>
      </w:r>
      <w:r w:rsidRPr="00E776A2">
        <w:rPr>
          <w:rFonts w:ascii="Calibri" w:eastAsia="Cambria" w:hAnsi="Calibri" w:cs="Calibri"/>
          <w:spacing w:val="-4"/>
          <w:kern w:val="0"/>
          <w:sz w:val="22"/>
          <w:szCs w:val="22"/>
          <w14:ligatures w14:val="none"/>
        </w:rPr>
        <w:t xml:space="preserve"> </w:t>
      </w:r>
      <w:r w:rsidRPr="00E776A2">
        <w:rPr>
          <w:rFonts w:ascii="Calibri" w:eastAsia="Cambria" w:hAnsi="Calibri" w:cs="Calibri"/>
          <w:kern w:val="0"/>
          <w:sz w:val="22"/>
          <w:szCs w:val="22"/>
          <w14:ligatures w14:val="none"/>
        </w:rPr>
        <w:t>pro</w:t>
      </w:r>
      <w:r w:rsidRPr="00E776A2">
        <w:rPr>
          <w:rFonts w:ascii="Calibri" w:eastAsia="Cambria" w:hAnsi="Calibri" w:cs="Calibri"/>
          <w:spacing w:val="-1"/>
          <w:kern w:val="0"/>
          <w:sz w:val="22"/>
          <w:szCs w:val="22"/>
          <w14:ligatures w14:val="none"/>
        </w:rPr>
        <w:t>v</w:t>
      </w:r>
      <w:r w:rsidRPr="00E776A2">
        <w:rPr>
          <w:rFonts w:ascii="Calibri" w:eastAsia="Cambria" w:hAnsi="Calibri" w:cs="Calibri"/>
          <w:kern w:val="0"/>
          <w:sz w:val="22"/>
          <w:szCs w:val="22"/>
          <w14:ligatures w14:val="none"/>
        </w:rPr>
        <w:t>is</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on</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kern w:val="0"/>
          <w:sz w:val="22"/>
          <w:szCs w:val="22"/>
          <w14:ligatures w14:val="none"/>
        </w:rPr>
        <w:t>of</w:t>
      </w:r>
      <w:r w:rsidRPr="00E776A2">
        <w:rPr>
          <w:rFonts w:ascii="Calibri" w:eastAsia="Cambria" w:hAnsi="Calibri" w:cs="Calibri"/>
          <w:spacing w:val="-1"/>
          <w:kern w:val="0"/>
          <w:sz w:val="22"/>
          <w:szCs w:val="22"/>
          <w14:ligatures w14:val="none"/>
        </w:rPr>
        <w:t xml:space="preserve"> a</w:t>
      </w:r>
      <w:r w:rsidRPr="00E776A2">
        <w:rPr>
          <w:rFonts w:ascii="Calibri" w:eastAsia="Cambria" w:hAnsi="Calibri" w:cs="Calibri"/>
          <w:kern w:val="0"/>
          <w:sz w:val="22"/>
          <w:szCs w:val="22"/>
          <w14:ligatures w14:val="none"/>
        </w:rPr>
        <w:t>ir</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spacing w:val="2"/>
          <w:kern w:val="0"/>
          <w:sz w:val="22"/>
          <w:szCs w:val="22"/>
          <w14:ligatures w14:val="none"/>
        </w:rPr>
        <w:t>h</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rt</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4"/>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2"/>
          <w:kern w:val="0"/>
          <w:sz w:val="22"/>
          <w:szCs w:val="22"/>
          <w14:ligatures w14:val="none"/>
        </w:rPr>
        <w:t>g</w:t>
      </w:r>
      <w:r w:rsidRPr="00E776A2">
        <w:rPr>
          <w:rFonts w:ascii="Calibri" w:eastAsia="Cambria" w:hAnsi="Calibri" w:cs="Calibri"/>
          <w:kern w:val="0"/>
          <w:sz w:val="22"/>
          <w:szCs w:val="22"/>
          <w14:ligatures w14:val="none"/>
        </w:rPr>
        <w:t>r</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ment</w:t>
      </w:r>
      <w:r w:rsidRPr="00E776A2">
        <w:rPr>
          <w:rFonts w:ascii="Calibri" w:eastAsia="Cambria" w:hAnsi="Calibri" w:cs="Calibri"/>
          <w:spacing w:val="2"/>
          <w:kern w:val="0"/>
          <w:sz w:val="22"/>
          <w:szCs w:val="22"/>
          <w14:ligatures w14:val="none"/>
        </w:rPr>
        <w:t>s</w:t>
      </w:r>
      <w:r w:rsidRPr="00E776A2">
        <w:rPr>
          <w:rFonts w:ascii="Calibri" w:eastAsia="Cambria" w:hAnsi="Calibri" w:cs="Calibri"/>
          <w:kern w:val="0"/>
          <w:sz w:val="22"/>
          <w:szCs w:val="22"/>
          <w14:ligatures w14:val="none"/>
        </w:rPr>
        <w:t>.</w:t>
      </w:r>
    </w:p>
    <w:p w14:paraId="02BBB430"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75FC3A73"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Charter services offered by air carriers that are available on the UNDP Global Booking List may be accepted by UNDP. It should be noted that CATSU does not provide assessment of airlines for chartering purposes. </w:t>
      </w:r>
    </w:p>
    <w:p w14:paraId="685B43A4"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103ED0B5" w14:textId="77777777" w:rsidR="00E776A2" w:rsidRPr="00E776A2" w:rsidRDefault="00E776A2" w:rsidP="00E776A2">
      <w:pPr>
        <w:widowControl w:val="0"/>
        <w:numPr>
          <w:ilvl w:val="0"/>
          <w:numId w:val="33"/>
        </w:numPr>
        <w:spacing w:after="0" w:line="240" w:lineRule="auto"/>
        <w:ind w:right="72"/>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 following process should be adhered to:</w:t>
      </w:r>
    </w:p>
    <w:p w14:paraId="54D97955" w14:textId="77777777" w:rsidR="00E776A2" w:rsidRPr="00E776A2" w:rsidRDefault="00E776A2" w:rsidP="00E776A2">
      <w:pPr>
        <w:tabs>
          <w:tab w:val="left" w:pos="1343"/>
        </w:tabs>
        <w:spacing w:after="0" w:line="240" w:lineRule="auto"/>
        <w:ind w:right="72"/>
        <w:jc w:val="both"/>
        <w:rPr>
          <w:rFonts w:ascii="Calibri" w:eastAsia="Times New Roman" w:hAnsi="Calibri" w:cs="Calibri"/>
          <w:kern w:val="0"/>
          <w:sz w:val="22"/>
          <w:szCs w:val="22"/>
          <w14:ligatures w14:val="none"/>
        </w:rPr>
      </w:pPr>
    </w:p>
    <w:p w14:paraId="361099F5" w14:textId="77777777" w:rsidR="00E776A2" w:rsidRPr="00E776A2" w:rsidRDefault="00E776A2" w:rsidP="00E776A2">
      <w:pPr>
        <w:widowControl w:val="0"/>
        <w:numPr>
          <w:ilvl w:val="0"/>
          <w:numId w:val="37"/>
        </w:numPr>
        <w:spacing w:after="0" w:line="240" w:lineRule="auto"/>
        <w:ind w:right="72"/>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lastRenderedPageBreak/>
        <w:t>UNDP offices can charter one-time or short-term services of an air operator that appear on the UNDP Global Booking List.</w:t>
      </w:r>
    </w:p>
    <w:p w14:paraId="35EF0AF2" w14:textId="77777777" w:rsidR="00E776A2" w:rsidRPr="00E776A2" w:rsidRDefault="00E776A2" w:rsidP="00E776A2">
      <w:pPr>
        <w:widowControl w:val="0"/>
        <w:numPr>
          <w:ilvl w:val="0"/>
          <w:numId w:val="37"/>
        </w:numPr>
        <w:spacing w:after="0" w:line="240" w:lineRule="auto"/>
        <w:ind w:right="72"/>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The services can be procured only under the standard </w:t>
      </w:r>
      <w:hyperlink r:id="rId14" w:history="1">
        <w:r w:rsidRPr="00E776A2">
          <w:rPr>
            <w:rFonts w:ascii="Calibri" w:eastAsia="Cambria" w:hAnsi="Calibri" w:cs="Calibri"/>
            <w:color w:val="3366FF"/>
            <w:kern w:val="0"/>
            <w:sz w:val="22"/>
            <w:szCs w:val="22"/>
            <w14:ligatures w14:val="none"/>
          </w:rPr>
          <w:t>UNDP Air Charter Agreement</w:t>
        </w:r>
      </w:hyperlink>
      <w:r w:rsidRPr="00E776A2">
        <w:rPr>
          <w:rFonts w:ascii="Calibri" w:eastAsia="Cambria" w:hAnsi="Calibri" w:cs="Calibri"/>
          <w:kern w:val="0"/>
          <w:sz w:val="22"/>
          <w:szCs w:val="22"/>
          <w14:ligatures w14:val="none"/>
        </w:rPr>
        <w:t xml:space="preserve">. Any deviation should be cleared by the Legal Office. </w:t>
      </w:r>
    </w:p>
    <w:p w14:paraId="2E83AF92" w14:textId="77777777" w:rsidR="00E776A2" w:rsidRPr="00E776A2" w:rsidRDefault="00E776A2" w:rsidP="00E776A2">
      <w:pPr>
        <w:widowControl w:val="0"/>
        <w:spacing w:after="200" w:line="276" w:lineRule="auto"/>
        <w:ind w:left="720"/>
        <w:contextualSpacing/>
        <w:jc w:val="both"/>
        <w:rPr>
          <w:rFonts w:ascii="Calibri" w:eastAsia="Calibri" w:hAnsi="Calibri" w:cs="Calibri"/>
          <w:kern w:val="0"/>
          <w:sz w:val="22"/>
          <w:szCs w:val="22"/>
          <w14:ligatures w14:val="none"/>
        </w:rPr>
      </w:pPr>
    </w:p>
    <w:p w14:paraId="0CF33CB9" w14:textId="77777777" w:rsidR="00E776A2" w:rsidRPr="00E776A2" w:rsidRDefault="00E776A2" w:rsidP="00E776A2">
      <w:pPr>
        <w:widowControl w:val="0"/>
        <w:numPr>
          <w:ilvl w:val="0"/>
          <w:numId w:val="33"/>
        </w:numPr>
        <w:spacing w:after="200" w:line="276" w:lineRule="auto"/>
        <w:contextualSpacing/>
        <w:jc w:val="both"/>
        <w:rPr>
          <w:rFonts w:ascii="Calibri" w:eastAsia="Cambria" w:hAnsi="Calibri" w:cs="Calibri"/>
          <w:kern w:val="0"/>
          <w:sz w:val="22"/>
          <w:szCs w:val="22"/>
          <w14:ligatures w14:val="none"/>
        </w:rPr>
      </w:pPr>
      <w:r w:rsidRPr="00E776A2">
        <w:rPr>
          <w:rFonts w:ascii="Calibri" w:eastAsia="Calibri" w:hAnsi="Calibri" w:cs="Calibri"/>
          <w:kern w:val="0"/>
          <w:sz w:val="22"/>
          <w:szCs w:val="22"/>
          <w14:ligatures w14:val="none"/>
        </w:rPr>
        <w:t xml:space="preserve">Although the procurement is decentralized, BMS can assist in chartering on behalf of the CO. </w:t>
      </w:r>
      <w:r w:rsidRPr="00E776A2">
        <w:rPr>
          <w:rFonts w:ascii="Calibri" w:eastAsia="Cambria" w:hAnsi="Calibri" w:cs="Calibri"/>
          <w:kern w:val="0"/>
          <w:sz w:val="22"/>
          <w:szCs w:val="22"/>
          <w14:ligatures w14:val="none"/>
        </w:rPr>
        <w:t>The focal point in BMS to facilitate procurement of the charter service is as follows:</w:t>
      </w:r>
    </w:p>
    <w:p w14:paraId="6A6D4006" w14:textId="77777777" w:rsidR="00E776A2" w:rsidRPr="00E776A2" w:rsidRDefault="00E776A2" w:rsidP="00E776A2">
      <w:pPr>
        <w:spacing w:after="0" w:line="24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Ms. Adenike Akoh, </w:t>
      </w:r>
    </w:p>
    <w:p w14:paraId="7C3E1692" w14:textId="77777777" w:rsidR="00E776A2" w:rsidRPr="00E776A2" w:rsidRDefault="00E776A2" w:rsidP="00E776A2">
      <w:pPr>
        <w:spacing w:after="0" w:line="24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Procurement Specialist</w:t>
      </w:r>
    </w:p>
    <w:p w14:paraId="74F4CA8F" w14:textId="77777777" w:rsidR="00E776A2" w:rsidRPr="00E776A2" w:rsidRDefault="00E776A2" w:rsidP="00E776A2">
      <w:pPr>
        <w:spacing w:after="0" w:line="24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Email: </w:t>
      </w:r>
      <w:hyperlink r:id="rId15" w:history="1">
        <w:r w:rsidRPr="00E776A2">
          <w:rPr>
            <w:rFonts w:ascii="Calibri" w:eastAsia="Times New Roman" w:hAnsi="Calibri" w:cs="Calibri"/>
            <w:color w:val="3366FF"/>
            <w:kern w:val="0"/>
            <w:sz w:val="22"/>
            <w:szCs w:val="22"/>
            <w14:ligatures w14:val="none"/>
          </w:rPr>
          <w:t>adenike.akoh@undp.org</w:t>
        </w:r>
      </w:hyperlink>
    </w:p>
    <w:p w14:paraId="6E0BC2F6"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p>
    <w:p w14:paraId="544350AD" w14:textId="77777777" w:rsidR="00E776A2" w:rsidRPr="00E776A2" w:rsidRDefault="00E776A2" w:rsidP="00E776A2">
      <w:pPr>
        <w:widowControl w:val="0"/>
        <w:numPr>
          <w:ilvl w:val="0"/>
          <w:numId w:val="33"/>
        </w:numPr>
        <w:spacing w:after="200" w:line="276" w:lineRule="auto"/>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Any one-time, short-term or long-term charter services by airlines not included in the “UNDP Global Booking List of Airlines” pre-approved for travel by UNDP personnel, should be contracted solely via Air Transport Unit, WFP. WFP has expertise and makes a safety assessment of airlines in </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1"/>
          <w:kern w:val="0"/>
          <w:sz w:val="22"/>
          <w:szCs w:val="22"/>
          <w14:ligatures w14:val="none"/>
        </w:rPr>
        <w:t>cc</w:t>
      </w:r>
      <w:r w:rsidRPr="00E776A2">
        <w:rPr>
          <w:rFonts w:ascii="Calibri" w:eastAsia="Cambria" w:hAnsi="Calibri" w:cs="Calibri"/>
          <w:spacing w:val="2"/>
          <w:kern w:val="0"/>
          <w:sz w:val="22"/>
          <w:szCs w:val="22"/>
          <w14:ligatures w14:val="none"/>
        </w:rPr>
        <w:t>o</w:t>
      </w:r>
      <w:r w:rsidRPr="00E776A2">
        <w:rPr>
          <w:rFonts w:ascii="Calibri" w:eastAsia="Cambria" w:hAnsi="Calibri" w:cs="Calibri"/>
          <w:kern w:val="0"/>
          <w:sz w:val="22"/>
          <w:szCs w:val="22"/>
          <w14:ligatures w14:val="none"/>
        </w:rPr>
        <w:t>rd</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n</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e with the UN Avi</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 xml:space="preserve">on </w:t>
      </w:r>
      <w:r w:rsidRPr="00E776A2">
        <w:rPr>
          <w:rFonts w:ascii="Calibri" w:eastAsia="Cambria" w:hAnsi="Calibri" w:cs="Calibri"/>
          <w:spacing w:val="1"/>
          <w:kern w:val="0"/>
          <w:sz w:val="22"/>
          <w:szCs w:val="22"/>
          <w14:ligatures w14:val="none"/>
        </w:rPr>
        <w:t>S</w:t>
      </w:r>
      <w:r w:rsidRPr="00E776A2">
        <w:rPr>
          <w:rFonts w:ascii="Calibri" w:eastAsia="Cambria" w:hAnsi="Calibri" w:cs="Calibri"/>
          <w:kern w:val="0"/>
          <w:sz w:val="22"/>
          <w:szCs w:val="22"/>
          <w14:ligatures w14:val="none"/>
        </w:rPr>
        <w:t>tand</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rds</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spacing w:val="-1"/>
          <w:kern w:val="0"/>
          <w:sz w:val="22"/>
          <w:szCs w:val="22"/>
          <w14:ligatures w14:val="none"/>
        </w:rPr>
        <w:t>(</w:t>
      </w:r>
      <w:r w:rsidRPr="00E776A2">
        <w:rPr>
          <w:rFonts w:ascii="Calibri" w:eastAsia="Cambria" w:hAnsi="Calibri" w:cs="Calibri"/>
          <w:kern w:val="0"/>
          <w:sz w:val="22"/>
          <w:szCs w:val="22"/>
          <w14:ligatures w14:val="none"/>
        </w:rPr>
        <w:t>A</w:t>
      </w:r>
      <w:r w:rsidRPr="00E776A2">
        <w:rPr>
          <w:rFonts w:ascii="Calibri" w:eastAsia="Cambria" w:hAnsi="Calibri" w:cs="Calibri"/>
          <w:spacing w:val="-1"/>
          <w:kern w:val="0"/>
          <w:sz w:val="22"/>
          <w:szCs w:val="22"/>
          <w14:ligatures w14:val="none"/>
        </w:rPr>
        <w:t>V</w:t>
      </w:r>
      <w:r w:rsidRPr="00E776A2">
        <w:rPr>
          <w:rFonts w:ascii="Calibri" w:eastAsia="Cambria" w:hAnsi="Calibri" w:cs="Calibri"/>
          <w:spacing w:val="1"/>
          <w:kern w:val="0"/>
          <w:sz w:val="22"/>
          <w:szCs w:val="22"/>
          <w14:ligatures w14:val="none"/>
        </w:rPr>
        <w:t>S</w:t>
      </w:r>
      <w:r w:rsidRPr="00E776A2">
        <w:rPr>
          <w:rFonts w:ascii="Calibri" w:eastAsia="Cambria" w:hAnsi="Calibri" w:cs="Calibri"/>
          <w:kern w:val="0"/>
          <w:sz w:val="22"/>
          <w:szCs w:val="22"/>
          <w14:ligatures w14:val="none"/>
        </w:rPr>
        <w:t>TA</w:t>
      </w:r>
      <w:r w:rsidRPr="00E776A2">
        <w:rPr>
          <w:rFonts w:ascii="Calibri" w:eastAsia="Cambria" w:hAnsi="Calibri" w:cs="Calibri"/>
          <w:spacing w:val="-1"/>
          <w:kern w:val="0"/>
          <w:sz w:val="22"/>
          <w:szCs w:val="22"/>
          <w14:ligatures w14:val="none"/>
        </w:rPr>
        <w:t>D</w:t>
      </w:r>
      <w:r w:rsidRPr="00E776A2">
        <w:rPr>
          <w:rFonts w:ascii="Calibri" w:eastAsia="Cambria" w:hAnsi="Calibri" w:cs="Calibri"/>
          <w:spacing w:val="1"/>
          <w:kern w:val="0"/>
          <w:sz w:val="22"/>
          <w:szCs w:val="22"/>
          <w14:ligatures w14:val="none"/>
        </w:rPr>
        <w:t>S</w:t>
      </w:r>
      <w:r w:rsidRPr="00E776A2">
        <w:rPr>
          <w:rFonts w:ascii="Calibri" w:eastAsia="Cambria" w:hAnsi="Calibri" w:cs="Calibri"/>
          <w:kern w:val="0"/>
          <w:sz w:val="22"/>
          <w:szCs w:val="22"/>
          <w14:ligatures w14:val="none"/>
        </w:rPr>
        <w:t>) as a part of their procurement process. Should UNDP offices require such services, they should contact ATSFPs for further guidance.</w:t>
      </w:r>
    </w:p>
    <w:p w14:paraId="357AD9AF" w14:textId="77777777" w:rsidR="00E776A2" w:rsidRPr="00E776A2" w:rsidRDefault="00E776A2" w:rsidP="00E776A2">
      <w:pPr>
        <w:spacing w:after="0" w:line="240" w:lineRule="auto"/>
        <w:ind w:right="-20"/>
        <w:jc w:val="both"/>
        <w:rPr>
          <w:rFonts w:ascii="Calibri" w:eastAsia="Times New Roman" w:hAnsi="Calibri" w:cs="Calibri"/>
          <w:b/>
          <w:bCs/>
          <w:kern w:val="0"/>
          <w:sz w:val="22"/>
          <w:szCs w:val="22"/>
          <w14:ligatures w14:val="none"/>
        </w:rPr>
      </w:pPr>
    </w:p>
    <w:p w14:paraId="44FDEA70" w14:textId="77777777" w:rsidR="00E776A2" w:rsidRPr="00E776A2" w:rsidRDefault="00E776A2" w:rsidP="00E776A2">
      <w:pPr>
        <w:spacing w:after="0" w:line="240" w:lineRule="auto"/>
        <w:ind w:right="-20"/>
        <w:jc w:val="both"/>
        <w:rPr>
          <w:rFonts w:ascii="Calibri" w:eastAsia="Times New Roman" w:hAnsi="Calibri" w:cs="Calibri"/>
          <w:kern w:val="0"/>
          <w:sz w:val="22"/>
          <w:szCs w:val="22"/>
          <w14:ligatures w14:val="none"/>
        </w:rPr>
      </w:pPr>
      <w:r w:rsidRPr="00E776A2">
        <w:rPr>
          <w:rFonts w:ascii="Calibri" w:eastAsia="Times New Roman" w:hAnsi="Calibri" w:cs="Calibri"/>
          <w:b/>
          <w:bCs/>
          <w:kern w:val="0"/>
          <w:sz w:val="22"/>
          <w:szCs w:val="22"/>
          <w14:ligatures w14:val="none"/>
        </w:rPr>
        <w:t>Donated Flights</w:t>
      </w:r>
    </w:p>
    <w:p w14:paraId="5C1798B0" w14:textId="77777777" w:rsidR="00E776A2" w:rsidRPr="00E776A2" w:rsidRDefault="00E776A2" w:rsidP="00E776A2">
      <w:pPr>
        <w:spacing w:after="0" w:line="240" w:lineRule="auto"/>
        <w:ind w:right="77"/>
        <w:jc w:val="both"/>
        <w:rPr>
          <w:rFonts w:ascii="Calibri" w:eastAsia="Times New Roman" w:hAnsi="Calibri" w:cs="Calibri"/>
          <w:kern w:val="0"/>
          <w:sz w:val="22"/>
          <w:szCs w:val="22"/>
          <w14:ligatures w14:val="none"/>
        </w:rPr>
      </w:pPr>
    </w:p>
    <w:p w14:paraId="10497527"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Donated flight references air transport offered and provided at no cost to UNDP by the air operator, whether the flight is operated by commercial air operator, by a private operator or by a civilian, government or military entity of a member state. The approval for the use of donated flight rests with the UNDP Managers with Signature Authority as detailed in Table 1 above.</w:t>
      </w:r>
    </w:p>
    <w:p w14:paraId="6D200B25"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01586A34" w14:textId="382B99CB"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 assessment of the donated flight is initiated by completing the “</w:t>
      </w:r>
      <w:hyperlink r:id="rId16" w:history="1">
        <w:r w:rsidRPr="00E776A2">
          <w:rPr>
            <w:rFonts w:ascii="Calibri" w:eastAsia="Cambria" w:hAnsi="Calibri" w:cs="Calibri"/>
            <w:color w:val="3366FF"/>
            <w:kern w:val="0"/>
            <w:sz w:val="22"/>
            <w:szCs w:val="22"/>
            <w14:ligatures w14:val="none"/>
          </w:rPr>
          <w:t>Donor Flight Information Collection Template</w:t>
        </w:r>
      </w:hyperlink>
      <w:r w:rsidRPr="00E776A2">
        <w:rPr>
          <w:rFonts w:ascii="Calibri" w:eastAsia="Cambria" w:hAnsi="Calibri" w:cs="Calibri"/>
          <w:kern w:val="0"/>
          <w:sz w:val="22"/>
          <w:szCs w:val="22"/>
          <w14:ligatures w14:val="none"/>
        </w:rPr>
        <w:t xml:space="preserve">”  (Attachment 3) and forwarding it to UNDSS CATSU,  via UNDP ATSPF and/or UNDSS personnel in the field. CATSU requires at least three (3) working days for a special assessments of donated flights. It is recommended that the Form contains well-elaborated justification for taking the flight, availability of other options for travel if any, and also as much information as possible about an aircraft to be used. Incomplete or inaccurate information may delay or make it impossible to conduct an assessment.   </w:t>
      </w:r>
    </w:p>
    <w:p w14:paraId="37EF05C3"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67BCDE82"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spacing w:val="-3"/>
          <w:kern w:val="0"/>
          <w:sz w:val="22"/>
          <w:szCs w:val="22"/>
          <w14:ligatures w14:val="none"/>
        </w:rPr>
        <w:t>I</w:t>
      </w:r>
      <w:r w:rsidRPr="00E776A2">
        <w:rPr>
          <w:rFonts w:ascii="Calibri" w:eastAsia="Cambria" w:hAnsi="Calibri" w:cs="Calibri"/>
          <w:kern w:val="0"/>
          <w:sz w:val="22"/>
          <w:szCs w:val="22"/>
          <w14:ligatures w14:val="none"/>
        </w:rPr>
        <w:t>n</w:t>
      </w:r>
      <w:r w:rsidRPr="00E776A2">
        <w:rPr>
          <w:rFonts w:ascii="Calibri" w:eastAsia="Cambria" w:hAnsi="Calibri" w:cs="Calibri"/>
          <w:spacing w:val="19"/>
          <w:kern w:val="0"/>
          <w:sz w:val="22"/>
          <w:szCs w:val="22"/>
          <w14:ligatures w14:val="none"/>
        </w:rPr>
        <w:t xml:space="preserve"> </w:t>
      </w:r>
      <w:r w:rsidRPr="00E776A2">
        <w:rPr>
          <w:rFonts w:ascii="Calibri" w:eastAsia="Cambria" w:hAnsi="Calibri" w:cs="Calibri"/>
          <w:kern w:val="0"/>
          <w:sz w:val="22"/>
          <w:szCs w:val="22"/>
          <w14:ligatures w14:val="none"/>
        </w:rPr>
        <w:t>a</w:t>
      </w:r>
      <w:r w:rsidRPr="00E776A2">
        <w:rPr>
          <w:rFonts w:ascii="Calibri" w:eastAsia="Cambria" w:hAnsi="Calibri" w:cs="Calibri"/>
          <w:spacing w:val="19"/>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risis</w:t>
      </w:r>
      <w:r w:rsidRPr="00E776A2">
        <w:rPr>
          <w:rFonts w:ascii="Calibri" w:eastAsia="Cambria" w:hAnsi="Calibri" w:cs="Calibri"/>
          <w:spacing w:val="15"/>
          <w:kern w:val="0"/>
          <w:sz w:val="22"/>
          <w:szCs w:val="22"/>
          <w14:ligatures w14:val="none"/>
        </w:rPr>
        <w:t xml:space="preserve"> </w:t>
      </w:r>
      <w:r w:rsidRPr="00E776A2">
        <w:rPr>
          <w:rFonts w:ascii="Calibri" w:eastAsia="Cambria" w:hAnsi="Calibri" w:cs="Calibri"/>
          <w:kern w:val="0"/>
          <w:sz w:val="22"/>
          <w:szCs w:val="22"/>
          <w14:ligatures w14:val="none"/>
        </w:rPr>
        <w:t>s</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t</w:t>
      </w:r>
      <w:r w:rsidRPr="00E776A2">
        <w:rPr>
          <w:rFonts w:ascii="Calibri" w:eastAsia="Cambria" w:hAnsi="Calibri" w:cs="Calibri"/>
          <w:kern w:val="0"/>
          <w:sz w:val="22"/>
          <w:szCs w:val="22"/>
          <w14:ligatures w14:val="none"/>
        </w:rPr>
        <w:t>in</w:t>
      </w:r>
      <w:r w:rsidRPr="00E776A2">
        <w:rPr>
          <w:rFonts w:ascii="Calibri" w:eastAsia="Cambria" w:hAnsi="Calibri" w:cs="Calibri"/>
          <w:spacing w:val="-2"/>
          <w:kern w:val="0"/>
          <w:sz w:val="22"/>
          <w:szCs w:val="22"/>
          <w14:ligatures w14:val="none"/>
        </w:rPr>
        <w:t>g</w:t>
      </w:r>
      <w:r w:rsidRPr="00E776A2">
        <w:rPr>
          <w:rFonts w:ascii="Calibri" w:eastAsia="Cambria" w:hAnsi="Calibri" w:cs="Calibri"/>
          <w:spacing w:val="4"/>
          <w:kern w:val="0"/>
          <w:sz w:val="22"/>
          <w:szCs w:val="22"/>
          <w14:ligatures w14:val="none"/>
        </w:rPr>
        <w:t>,</w:t>
      </w:r>
      <w:r w:rsidRPr="00E776A2">
        <w:rPr>
          <w:rFonts w:ascii="Calibri" w:eastAsia="Cambria" w:hAnsi="Calibri" w:cs="Calibri"/>
          <w:spacing w:val="4"/>
          <w:kern w:val="0"/>
          <w:sz w:val="22"/>
          <w:szCs w:val="22"/>
          <w:vertAlign w:val="superscript"/>
          <w14:ligatures w14:val="none"/>
        </w:rPr>
        <w:footnoteReference w:id="5"/>
      </w:r>
      <w:r w:rsidRPr="00E776A2">
        <w:rPr>
          <w:rFonts w:ascii="Calibri" w:eastAsia="Cambria" w:hAnsi="Calibri" w:cs="Calibri"/>
          <w:spacing w:val="36"/>
          <w:kern w:val="0"/>
          <w:position w:val="11"/>
          <w:sz w:val="22"/>
          <w:szCs w:val="22"/>
          <w14:ligatures w14:val="none"/>
        </w:rPr>
        <w:t xml:space="preserve"> </w:t>
      </w:r>
      <w:r w:rsidRPr="00E776A2">
        <w:rPr>
          <w:rFonts w:ascii="Calibri" w:eastAsia="Cambria" w:hAnsi="Calibri" w:cs="Calibri"/>
          <w:kern w:val="0"/>
          <w:sz w:val="22"/>
          <w:szCs w:val="22"/>
          <w14:ligatures w14:val="none"/>
        </w:rPr>
        <w:t>wh</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2"/>
          <w:kern w:val="0"/>
          <w:sz w:val="22"/>
          <w:szCs w:val="22"/>
          <w14:ligatures w14:val="none"/>
        </w:rPr>
        <w:t>b</w:t>
      </w:r>
      <w:r w:rsidRPr="00E776A2">
        <w:rPr>
          <w:rFonts w:ascii="Calibri" w:eastAsia="Cambria" w:hAnsi="Calibri" w:cs="Calibri"/>
          <w:kern w:val="0"/>
          <w:sz w:val="22"/>
          <w:szCs w:val="22"/>
          <w14:ligatures w14:val="none"/>
        </w:rPr>
        <w:t>y</w:t>
      </w:r>
      <w:r w:rsidRPr="00E776A2">
        <w:rPr>
          <w:rFonts w:ascii="Calibri" w:eastAsia="Cambria" w:hAnsi="Calibri" w:cs="Calibri"/>
          <w:spacing w:val="12"/>
          <w:kern w:val="0"/>
          <w:sz w:val="22"/>
          <w:szCs w:val="22"/>
          <w14:ligatures w14:val="none"/>
        </w:rPr>
        <w:t xml:space="preserve"> </w:t>
      </w:r>
      <w:r w:rsidRPr="00E776A2">
        <w:rPr>
          <w:rFonts w:ascii="Calibri" w:eastAsia="Cambria" w:hAnsi="Calibri" w:cs="Calibri"/>
          <w:kern w:val="0"/>
          <w:sz w:val="22"/>
          <w:szCs w:val="22"/>
          <w14:ligatures w14:val="none"/>
        </w:rPr>
        <w:t>i</w:t>
      </w:r>
      <w:r w:rsidRPr="00E776A2">
        <w:rPr>
          <w:rFonts w:ascii="Calibri" w:eastAsia="Cambria" w:hAnsi="Calibri" w:cs="Calibri"/>
          <w:spacing w:val="1"/>
          <w:kern w:val="0"/>
          <w:sz w:val="22"/>
          <w:szCs w:val="22"/>
          <w14:ligatures w14:val="none"/>
        </w:rPr>
        <w:t>m</w:t>
      </w:r>
      <w:r w:rsidRPr="00E776A2">
        <w:rPr>
          <w:rFonts w:ascii="Calibri" w:eastAsia="Cambria" w:hAnsi="Calibri" w:cs="Calibri"/>
          <w:kern w:val="0"/>
          <w:sz w:val="22"/>
          <w:szCs w:val="22"/>
          <w14:ligatures w14:val="none"/>
        </w:rPr>
        <w:t>medi</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te</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d</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pl</w:t>
      </w:r>
      <w:r w:rsidRPr="00E776A2">
        <w:rPr>
          <w:rFonts w:ascii="Calibri" w:eastAsia="Cambria" w:hAnsi="Calibri" w:cs="Calibri"/>
          <w:spacing w:val="5"/>
          <w:kern w:val="0"/>
          <w:sz w:val="22"/>
          <w:szCs w:val="22"/>
          <w14:ligatures w14:val="none"/>
        </w:rPr>
        <w:t>o</w:t>
      </w:r>
      <w:r w:rsidRPr="00E776A2">
        <w:rPr>
          <w:rFonts w:ascii="Calibri" w:eastAsia="Cambria" w:hAnsi="Calibri" w:cs="Calibri"/>
          <w:spacing w:val="-5"/>
          <w:kern w:val="0"/>
          <w:sz w:val="22"/>
          <w:szCs w:val="22"/>
          <w14:ligatures w14:val="none"/>
        </w:rPr>
        <w:t>y</w:t>
      </w:r>
      <w:r w:rsidRPr="00E776A2">
        <w:rPr>
          <w:rFonts w:ascii="Calibri" w:eastAsia="Cambria" w:hAnsi="Calibri" w:cs="Calibri"/>
          <w:kern w:val="0"/>
          <w:sz w:val="22"/>
          <w:szCs w:val="22"/>
          <w14:ligatures w14:val="none"/>
        </w:rPr>
        <w:t>m</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nt</w:t>
      </w:r>
      <w:r w:rsidRPr="00E776A2">
        <w:rPr>
          <w:rFonts w:ascii="Calibri" w:eastAsia="Cambria" w:hAnsi="Calibri" w:cs="Calibri"/>
          <w:spacing w:val="9"/>
          <w:kern w:val="0"/>
          <w:sz w:val="22"/>
          <w:szCs w:val="22"/>
          <w14:ligatures w14:val="none"/>
        </w:rPr>
        <w:t xml:space="preserve"> </w:t>
      </w:r>
      <w:r w:rsidRPr="00E776A2">
        <w:rPr>
          <w:rFonts w:ascii="Calibri" w:eastAsia="Cambria" w:hAnsi="Calibri" w:cs="Calibri"/>
          <w:kern w:val="0"/>
          <w:sz w:val="22"/>
          <w:szCs w:val="22"/>
          <w14:ligatures w14:val="none"/>
        </w:rPr>
        <w:t>is</w:t>
      </w:r>
      <w:r w:rsidRPr="00E776A2">
        <w:rPr>
          <w:rFonts w:ascii="Calibri" w:eastAsia="Cambria" w:hAnsi="Calibri" w:cs="Calibri"/>
          <w:spacing w:val="18"/>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quir</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d,</w:t>
      </w:r>
      <w:r w:rsidRPr="00E776A2">
        <w:rPr>
          <w:rFonts w:ascii="Calibri" w:eastAsia="Cambria" w:hAnsi="Calibri" w:cs="Calibri"/>
          <w:spacing w:val="15"/>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ppro</w:t>
      </w:r>
      <w:r w:rsidRPr="00E776A2">
        <w:rPr>
          <w:rFonts w:ascii="Calibri" w:eastAsia="Cambria" w:hAnsi="Calibri" w:cs="Calibri"/>
          <w:spacing w:val="-1"/>
          <w:kern w:val="0"/>
          <w:sz w:val="22"/>
          <w:szCs w:val="22"/>
          <w14:ligatures w14:val="none"/>
        </w:rPr>
        <w:t>va</w:t>
      </w:r>
      <w:r w:rsidRPr="00E776A2">
        <w:rPr>
          <w:rFonts w:ascii="Calibri" w:eastAsia="Cambria" w:hAnsi="Calibri" w:cs="Calibri"/>
          <w:kern w:val="0"/>
          <w:sz w:val="22"/>
          <w:szCs w:val="22"/>
          <w14:ligatures w14:val="none"/>
        </w:rPr>
        <w:t>l</w:t>
      </w:r>
      <w:r w:rsidRPr="00E776A2">
        <w:rPr>
          <w:rFonts w:ascii="Calibri" w:eastAsia="Cambria" w:hAnsi="Calibri" w:cs="Calibri"/>
          <w:spacing w:val="20"/>
          <w:kern w:val="0"/>
          <w:sz w:val="22"/>
          <w:szCs w:val="22"/>
          <w14:ligatures w14:val="none"/>
        </w:rPr>
        <w:t xml:space="preserve"> </w:t>
      </w:r>
      <w:r w:rsidRPr="00E776A2">
        <w:rPr>
          <w:rFonts w:ascii="Calibri" w:eastAsia="Cambria" w:hAnsi="Calibri" w:cs="Calibri"/>
          <w:kern w:val="0"/>
          <w:sz w:val="22"/>
          <w:szCs w:val="22"/>
          <w14:ligatures w14:val="none"/>
        </w:rPr>
        <w:t>m</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y</w:t>
      </w:r>
      <w:r w:rsidRPr="00E776A2">
        <w:rPr>
          <w:rFonts w:ascii="Calibri" w:eastAsia="Cambria" w:hAnsi="Calibri" w:cs="Calibri"/>
          <w:spacing w:val="11"/>
          <w:kern w:val="0"/>
          <w:sz w:val="22"/>
          <w:szCs w:val="22"/>
          <w14:ligatures w14:val="none"/>
        </w:rPr>
        <w:t xml:space="preserve"> </w:t>
      </w:r>
      <w:r w:rsidRPr="00E776A2">
        <w:rPr>
          <w:rFonts w:ascii="Calibri" w:eastAsia="Cambria" w:hAnsi="Calibri" w:cs="Calibri"/>
          <w:kern w:val="0"/>
          <w:sz w:val="22"/>
          <w:szCs w:val="22"/>
          <w14:ligatures w14:val="none"/>
        </w:rPr>
        <w:t xml:space="preserve">be </w:t>
      </w:r>
      <w:r w:rsidRPr="00E776A2">
        <w:rPr>
          <w:rFonts w:ascii="Calibri" w:eastAsia="Cambria" w:hAnsi="Calibri" w:cs="Calibri"/>
          <w:spacing w:val="-2"/>
          <w:kern w:val="0"/>
          <w:sz w:val="22"/>
          <w:szCs w:val="22"/>
          <w14:ligatures w14:val="none"/>
        </w:rPr>
        <w:t>g</w:t>
      </w:r>
      <w:r w:rsidRPr="00E776A2">
        <w:rPr>
          <w:rFonts w:ascii="Calibri" w:eastAsia="Cambria" w:hAnsi="Calibri" w:cs="Calibri"/>
          <w:spacing w:val="1"/>
          <w:kern w:val="0"/>
          <w:sz w:val="22"/>
          <w:szCs w:val="22"/>
          <w14:ligatures w14:val="none"/>
        </w:rPr>
        <w: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nted</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spacing w:val="5"/>
          <w:kern w:val="0"/>
          <w:sz w:val="22"/>
          <w:szCs w:val="22"/>
          <w14:ligatures w14:val="none"/>
        </w:rPr>
        <w:t>b</w:t>
      </w:r>
      <w:r w:rsidRPr="00E776A2">
        <w:rPr>
          <w:rFonts w:ascii="Calibri" w:eastAsia="Cambria" w:hAnsi="Calibri" w:cs="Calibri"/>
          <w:kern w:val="0"/>
          <w:sz w:val="22"/>
          <w:szCs w:val="22"/>
          <w14:ligatures w14:val="none"/>
        </w:rPr>
        <w:t>y</w:t>
      </w:r>
      <w:r w:rsidRPr="00E776A2">
        <w:rPr>
          <w:rFonts w:ascii="Calibri" w:eastAsia="Cambria" w:hAnsi="Calibri" w:cs="Calibri"/>
          <w:spacing w:val="-5"/>
          <w:kern w:val="0"/>
          <w:sz w:val="22"/>
          <w:szCs w:val="22"/>
          <w14:ligatures w14:val="none"/>
        </w:rPr>
        <w:t xml:space="preserve"> the </w:t>
      </w:r>
      <w:r w:rsidRPr="00E776A2">
        <w:rPr>
          <w:rFonts w:ascii="Calibri" w:eastAsia="Cambria" w:hAnsi="Calibri" w:cs="Calibri"/>
          <w:kern w:val="0"/>
          <w:sz w:val="22"/>
          <w:szCs w:val="22"/>
          <w14:ligatures w14:val="none"/>
        </w:rPr>
        <w:t>UNDP Managers with Signature Authority</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in</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spacing w:val="1"/>
          <w:kern w:val="0"/>
          <w:sz w:val="22"/>
          <w:szCs w:val="22"/>
          <w14:ligatures w14:val="none"/>
        </w:rPr>
        <w:t>l</w:t>
      </w:r>
      <w:r w:rsidRPr="00E776A2">
        <w:rPr>
          <w:rFonts w:ascii="Calibri" w:eastAsia="Cambria" w:hAnsi="Calibri" w:cs="Calibri"/>
          <w:kern w:val="0"/>
          <w:sz w:val="22"/>
          <w:szCs w:val="22"/>
          <w14:ligatures w14:val="none"/>
        </w:rPr>
        <w:t>ieu</w:t>
      </w:r>
      <w:r w:rsidRPr="00E776A2">
        <w:rPr>
          <w:rFonts w:ascii="Calibri" w:eastAsia="Cambria" w:hAnsi="Calibri" w:cs="Calibri"/>
          <w:spacing w:val="-4"/>
          <w:kern w:val="0"/>
          <w:sz w:val="22"/>
          <w:szCs w:val="22"/>
          <w14:ligatures w14:val="none"/>
        </w:rPr>
        <w:t xml:space="preserve"> </w:t>
      </w:r>
      <w:r w:rsidRPr="00E776A2">
        <w:rPr>
          <w:rFonts w:ascii="Calibri" w:eastAsia="Cambria" w:hAnsi="Calibri" w:cs="Calibri"/>
          <w:kern w:val="0"/>
          <w:sz w:val="22"/>
          <w:szCs w:val="22"/>
          <w14:ligatures w14:val="none"/>
        </w:rPr>
        <w:t>of</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a</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kern w:val="0"/>
          <w:sz w:val="22"/>
          <w:szCs w:val="22"/>
          <w14:ligatures w14:val="none"/>
        </w:rPr>
        <w:t>don</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ted</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2"/>
          <w:kern w:val="0"/>
          <w:sz w:val="22"/>
          <w:szCs w:val="22"/>
          <w14:ligatures w14:val="none"/>
        </w:rPr>
        <w:t>f</w:t>
      </w:r>
      <w:r w:rsidRPr="00E776A2">
        <w:rPr>
          <w:rFonts w:ascii="Calibri" w:eastAsia="Cambria" w:hAnsi="Calibri" w:cs="Calibri"/>
          <w:kern w:val="0"/>
          <w:sz w:val="22"/>
          <w:szCs w:val="22"/>
          <w14:ligatures w14:val="none"/>
        </w:rPr>
        <w:t>l</w:t>
      </w:r>
      <w:r w:rsidRPr="00E776A2">
        <w:rPr>
          <w:rFonts w:ascii="Calibri" w:eastAsia="Cambria" w:hAnsi="Calibri" w:cs="Calibri"/>
          <w:spacing w:val="3"/>
          <w:kern w:val="0"/>
          <w:sz w:val="22"/>
          <w:szCs w:val="22"/>
          <w14:ligatures w14:val="none"/>
        </w:rPr>
        <w:t>i</w:t>
      </w:r>
      <w:r w:rsidRPr="00E776A2">
        <w:rPr>
          <w:rFonts w:ascii="Calibri" w:eastAsia="Cambria" w:hAnsi="Calibri" w:cs="Calibri"/>
          <w:spacing w:val="-2"/>
          <w:kern w:val="0"/>
          <w:sz w:val="22"/>
          <w:szCs w:val="22"/>
          <w14:ligatures w14:val="none"/>
        </w:rPr>
        <w:t>g</w:t>
      </w:r>
      <w:r w:rsidRPr="00E776A2">
        <w:rPr>
          <w:rFonts w:ascii="Calibri" w:eastAsia="Cambria" w:hAnsi="Calibri" w:cs="Calibri"/>
          <w:kern w:val="0"/>
          <w:sz w:val="22"/>
          <w:szCs w:val="22"/>
          <w14:ligatures w14:val="none"/>
        </w:rPr>
        <w:t>ht</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ssessment.</w:t>
      </w:r>
    </w:p>
    <w:p w14:paraId="53B11045"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4ACA0840"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UNDP personnel are sometimes offered transport with little or no notice in private aircraft or aircraft operated by an airline which is not in UNDP booking list. In such cases CATSU and UNDP ATSFP will not be in a position to provide advice on the operator’s safety in a timely manner. In such cases the unknown safety risk should be weighed against other security and non-security risks that may arise from declining the offer. The manager with signature authority is responsible for taking these elements into consideration and inform UNDP ATSFP of such decision.  </w:t>
      </w:r>
    </w:p>
    <w:p w14:paraId="43AB4947" w14:textId="77777777" w:rsidR="00E776A2" w:rsidRPr="00E776A2" w:rsidRDefault="00E776A2" w:rsidP="00E776A2">
      <w:pPr>
        <w:spacing w:after="0" w:line="240" w:lineRule="auto"/>
        <w:ind w:right="77"/>
        <w:jc w:val="both"/>
        <w:rPr>
          <w:rFonts w:ascii="Calibri" w:eastAsia="Times New Roman" w:hAnsi="Calibri" w:cs="Calibri"/>
          <w:b/>
          <w:kern w:val="0"/>
          <w:sz w:val="22"/>
          <w:szCs w:val="22"/>
          <w14:ligatures w14:val="none"/>
        </w:rPr>
      </w:pPr>
    </w:p>
    <w:p w14:paraId="1D271451" w14:textId="77777777" w:rsidR="00E776A2" w:rsidRPr="00E776A2" w:rsidRDefault="00E776A2" w:rsidP="00E776A2">
      <w:pPr>
        <w:spacing w:after="0" w:line="240" w:lineRule="auto"/>
        <w:ind w:right="77"/>
        <w:jc w:val="both"/>
        <w:rPr>
          <w:rFonts w:ascii="Calibri" w:eastAsia="Times New Roman" w:hAnsi="Calibri" w:cs="Calibri"/>
          <w:b/>
          <w:kern w:val="0"/>
          <w:sz w:val="22"/>
          <w:szCs w:val="22"/>
          <w14:ligatures w14:val="none"/>
        </w:rPr>
      </w:pPr>
      <w:r w:rsidRPr="00E776A2">
        <w:rPr>
          <w:rFonts w:ascii="Calibri" w:eastAsia="Times New Roman" w:hAnsi="Calibri" w:cs="Calibri"/>
          <w:b/>
          <w:kern w:val="0"/>
          <w:sz w:val="22"/>
          <w:szCs w:val="22"/>
          <w14:ligatures w14:val="none"/>
        </w:rPr>
        <w:lastRenderedPageBreak/>
        <w:t>Fly/Don’t Fly Decision</w:t>
      </w:r>
    </w:p>
    <w:p w14:paraId="7F433400" w14:textId="77777777" w:rsidR="00E776A2" w:rsidRPr="00E776A2" w:rsidRDefault="00E776A2" w:rsidP="00E776A2">
      <w:pPr>
        <w:spacing w:after="0" w:line="240" w:lineRule="auto"/>
        <w:ind w:right="83"/>
        <w:jc w:val="both"/>
        <w:rPr>
          <w:rFonts w:ascii="Calibri" w:eastAsia="Times New Roman" w:hAnsi="Calibri" w:cs="Calibri"/>
          <w:kern w:val="0"/>
          <w:sz w:val="22"/>
          <w:szCs w:val="22"/>
          <w14:ligatures w14:val="none"/>
        </w:rPr>
      </w:pPr>
    </w:p>
    <w:p w14:paraId="502ED644" w14:textId="77777777" w:rsidR="00E776A2" w:rsidRPr="00E776A2" w:rsidRDefault="00E776A2" w:rsidP="00E776A2">
      <w:pPr>
        <w:widowControl w:val="0"/>
        <w:numPr>
          <w:ilvl w:val="0"/>
          <w:numId w:val="33"/>
        </w:numPr>
        <w:spacing w:after="200" w:line="276" w:lineRule="auto"/>
        <w:ind w:right="22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All</w:t>
      </w:r>
      <w:r w:rsidRPr="00E776A2">
        <w:rPr>
          <w:rFonts w:ascii="Calibri" w:eastAsia="Cambria" w:hAnsi="Calibri" w:cs="Calibri"/>
          <w:spacing w:val="24"/>
          <w:kern w:val="0"/>
          <w:sz w:val="22"/>
          <w:szCs w:val="22"/>
          <w14:ligatures w14:val="none"/>
        </w:rPr>
        <w:t xml:space="preserve"> </w:t>
      </w:r>
      <w:r w:rsidRPr="00E776A2">
        <w:rPr>
          <w:rFonts w:ascii="Calibri" w:eastAsia="Cambria" w:hAnsi="Calibri" w:cs="Calibri"/>
          <w:spacing w:val="1"/>
          <w:kern w:val="0"/>
          <w:sz w:val="22"/>
          <w:szCs w:val="22"/>
          <w14:ligatures w14:val="none"/>
        </w:rPr>
        <w:t>P</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rsonn</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l</w:t>
      </w:r>
      <w:r w:rsidRPr="00E776A2">
        <w:rPr>
          <w:rFonts w:ascii="Calibri" w:eastAsia="Cambria" w:hAnsi="Calibri" w:cs="Calibri"/>
          <w:spacing w:val="25"/>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re</w:t>
      </w:r>
      <w:r w:rsidRPr="00E776A2">
        <w:rPr>
          <w:rFonts w:ascii="Calibri" w:eastAsia="Cambria" w:hAnsi="Calibri" w:cs="Calibri"/>
          <w:spacing w:val="24"/>
          <w:kern w:val="0"/>
          <w:sz w:val="22"/>
          <w:szCs w:val="22"/>
          <w14:ligatures w14:val="none"/>
        </w:rPr>
        <w:t xml:space="preserve"> </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2"/>
          <w:kern w:val="0"/>
          <w:sz w:val="22"/>
          <w:szCs w:val="22"/>
          <w14:ligatures w14:val="none"/>
        </w:rPr>
        <w:t>x</w:t>
      </w:r>
      <w:r w:rsidRPr="00E776A2">
        <w:rPr>
          <w:rFonts w:ascii="Calibri" w:eastAsia="Cambria" w:hAnsi="Calibri" w:cs="Calibri"/>
          <w:kern w:val="0"/>
          <w:sz w:val="22"/>
          <w:szCs w:val="22"/>
          <w14:ligatures w14:val="none"/>
        </w:rPr>
        <w:t>p</w:t>
      </w:r>
      <w:r w:rsidRPr="00E776A2">
        <w:rPr>
          <w:rFonts w:ascii="Calibri" w:eastAsia="Cambria" w:hAnsi="Calibri" w:cs="Calibri"/>
          <w:spacing w:val="-1"/>
          <w:kern w:val="0"/>
          <w:sz w:val="22"/>
          <w:szCs w:val="22"/>
          <w14:ligatures w14:val="none"/>
        </w:rPr>
        <w:t>ec</w:t>
      </w:r>
      <w:r w:rsidRPr="00E776A2">
        <w:rPr>
          <w:rFonts w:ascii="Calibri" w:eastAsia="Cambria" w:hAnsi="Calibri" w:cs="Calibri"/>
          <w:kern w:val="0"/>
          <w:sz w:val="22"/>
          <w:szCs w:val="22"/>
          <w14:ligatures w14:val="none"/>
        </w:rPr>
        <w:t>ted</w:t>
      </w:r>
      <w:r w:rsidRPr="00E776A2">
        <w:rPr>
          <w:rFonts w:ascii="Calibri" w:eastAsia="Cambria" w:hAnsi="Calibri" w:cs="Calibri"/>
          <w:spacing w:val="19"/>
          <w:kern w:val="0"/>
          <w:sz w:val="22"/>
          <w:szCs w:val="22"/>
          <w14:ligatures w14:val="none"/>
        </w:rPr>
        <w:t xml:space="preserve"> </w:t>
      </w:r>
      <w:r w:rsidRPr="00E776A2">
        <w:rPr>
          <w:rFonts w:ascii="Calibri" w:eastAsia="Cambria" w:hAnsi="Calibri" w:cs="Calibri"/>
          <w:kern w:val="0"/>
          <w:sz w:val="22"/>
          <w:szCs w:val="22"/>
          <w14:ligatures w14:val="none"/>
        </w:rPr>
        <w:t>to</w:t>
      </w:r>
      <w:r w:rsidRPr="00E776A2">
        <w:rPr>
          <w:rFonts w:ascii="Calibri" w:eastAsia="Cambria" w:hAnsi="Calibri" w:cs="Calibri"/>
          <w:spacing w:val="25"/>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omp</w:t>
      </w:r>
      <w:r w:rsidRPr="00E776A2">
        <w:rPr>
          <w:rFonts w:ascii="Calibri" w:eastAsia="Cambria" w:hAnsi="Calibri" w:cs="Calibri"/>
          <w:spacing w:val="6"/>
          <w:kern w:val="0"/>
          <w:sz w:val="22"/>
          <w:szCs w:val="22"/>
          <w14:ligatures w14:val="none"/>
        </w:rPr>
        <w:t>l</w:t>
      </w:r>
      <w:r w:rsidRPr="00E776A2">
        <w:rPr>
          <w:rFonts w:ascii="Calibri" w:eastAsia="Cambria" w:hAnsi="Calibri" w:cs="Calibri"/>
          <w:kern w:val="0"/>
          <w:sz w:val="22"/>
          <w:szCs w:val="22"/>
          <w14:ligatures w14:val="none"/>
        </w:rPr>
        <w:t>y</w:t>
      </w:r>
      <w:r w:rsidRPr="00E776A2">
        <w:rPr>
          <w:rFonts w:ascii="Calibri" w:eastAsia="Cambria" w:hAnsi="Calibri" w:cs="Calibri"/>
          <w:spacing w:val="15"/>
          <w:kern w:val="0"/>
          <w:sz w:val="22"/>
          <w:szCs w:val="22"/>
          <w14:ligatures w14:val="none"/>
        </w:rPr>
        <w:t xml:space="preserve"> </w:t>
      </w:r>
      <w:r w:rsidRPr="00E776A2">
        <w:rPr>
          <w:rFonts w:ascii="Calibri" w:eastAsia="Cambria" w:hAnsi="Calibri" w:cs="Calibri"/>
          <w:kern w:val="0"/>
          <w:sz w:val="22"/>
          <w:szCs w:val="22"/>
          <w14:ligatures w14:val="none"/>
        </w:rPr>
        <w:t>with</w:t>
      </w:r>
      <w:r w:rsidRPr="00E776A2">
        <w:rPr>
          <w:rFonts w:ascii="Calibri" w:eastAsia="Cambria" w:hAnsi="Calibri" w:cs="Calibri"/>
          <w:spacing w:val="23"/>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25"/>
          <w:kern w:val="0"/>
          <w:sz w:val="22"/>
          <w:szCs w:val="22"/>
          <w14:ligatures w14:val="none"/>
        </w:rPr>
        <w:t xml:space="preserve"> </w:t>
      </w:r>
      <w:r w:rsidRPr="00E776A2">
        <w:rPr>
          <w:rFonts w:ascii="Calibri" w:eastAsia="Cambria" w:hAnsi="Calibri" w:cs="Calibri"/>
          <w:spacing w:val="2"/>
          <w:kern w:val="0"/>
          <w:sz w:val="22"/>
          <w:szCs w:val="22"/>
          <w14:ligatures w14:val="none"/>
        </w:rPr>
        <w:t>s</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f</w:t>
      </w:r>
      <w:r w:rsidRPr="00E776A2">
        <w:rPr>
          <w:rFonts w:ascii="Calibri" w:eastAsia="Cambria" w:hAnsi="Calibri" w:cs="Calibri"/>
          <w:spacing w:val="-2"/>
          <w:kern w:val="0"/>
          <w:sz w:val="22"/>
          <w:szCs w:val="22"/>
          <w14:ligatures w14:val="none"/>
        </w:rPr>
        <w:t>e</w:t>
      </w:r>
      <w:r w:rsidRPr="00E776A2">
        <w:rPr>
          <w:rFonts w:ascii="Calibri" w:eastAsia="Cambria" w:hAnsi="Calibri" w:cs="Calibri"/>
          <w:spacing w:val="5"/>
          <w:kern w:val="0"/>
          <w:sz w:val="22"/>
          <w:szCs w:val="22"/>
          <w14:ligatures w14:val="none"/>
        </w:rPr>
        <w:t>t</w:t>
      </w:r>
      <w:r w:rsidRPr="00E776A2">
        <w:rPr>
          <w:rFonts w:ascii="Calibri" w:eastAsia="Cambria" w:hAnsi="Calibri" w:cs="Calibri"/>
          <w:kern w:val="0"/>
          <w:sz w:val="22"/>
          <w:szCs w:val="22"/>
          <w14:ligatures w14:val="none"/>
        </w:rPr>
        <w:t>y</w:t>
      </w:r>
      <w:r w:rsidRPr="00E776A2">
        <w:rPr>
          <w:rFonts w:ascii="Calibri" w:eastAsia="Cambria" w:hAnsi="Calibri" w:cs="Calibri"/>
          <w:spacing w:val="20"/>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quir</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3"/>
          <w:kern w:val="0"/>
          <w:sz w:val="22"/>
          <w:szCs w:val="22"/>
          <w14:ligatures w14:val="none"/>
        </w:rPr>
        <w:t>m</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nts</w:t>
      </w:r>
      <w:r w:rsidRPr="00E776A2">
        <w:rPr>
          <w:rFonts w:ascii="Calibri" w:eastAsia="Cambria" w:hAnsi="Calibri" w:cs="Calibri"/>
          <w:spacing w:val="14"/>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nd</w:t>
      </w:r>
      <w:r w:rsidRPr="00E776A2">
        <w:rPr>
          <w:rFonts w:ascii="Calibri" w:eastAsia="Cambria" w:hAnsi="Calibri" w:cs="Calibri"/>
          <w:spacing w:val="28"/>
          <w:kern w:val="0"/>
          <w:sz w:val="22"/>
          <w:szCs w:val="22"/>
          <w14:ligatures w14:val="none"/>
        </w:rPr>
        <w:t xml:space="preserve"> </w:t>
      </w:r>
      <w:r w:rsidRPr="00E776A2">
        <w:rPr>
          <w:rFonts w:ascii="Calibri" w:eastAsia="Cambria" w:hAnsi="Calibri" w:cs="Calibri"/>
          <w:kern w:val="0"/>
          <w:sz w:val="22"/>
          <w:szCs w:val="22"/>
          <w14:ligatures w14:val="none"/>
        </w:rPr>
        <w:t>b</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ie</w:t>
      </w:r>
      <w:r w:rsidRPr="00E776A2">
        <w:rPr>
          <w:rFonts w:ascii="Calibri" w:eastAsia="Cambria" w:hAnsi="Calibri" w:cs="Calibri"/>
          <w:spacing w:val="-1"/>
          <w:kern w:val="0"/>
          <w:sz w:val="22"/>
          <w:szCs w:val="22"/>
          <w14:ligatures w14:val="none"/>
        </w:rPr>
        <w:t>f</w:t>
      </w:r>
      <w:r w:rsidRPr="00E776A2">
        <w:rPr>
          <w:rFonts w:ascii="Calibri" w:eastAsia="Cambria" w:hAnsi="Calibri" w:cs="Calibri"/>
          <w:kern w:val="0"/>
          <w:sz w:val="22"/>
          <w:szCs w:val="22"/>
          <w14:ligatures w14:val="none"/>
        </w:rPr>
        <w:t>i</w:t>
      </w:r>
      <w:r w:rsidRPr="00E776A2">
        <w:rPr>
          <w:rFonts w:ascii="Calibri" w:eastAsia="Cambria" w:hAnsi="Calibri" w:cs="Calibri"/>
          <w:spacing w:val="3"/>
          <w:kern w:val="0"/>
          <w:sz w:val="22"/>
          <w:szCs w:val="22"/>
          <w14:ligatures w14:val="none"/>
        </w:rPr>
        <w:t>n</w:t>
      </w:r>
      <w:r w:rsidRPr="00E776A2">
        <w:rPr>
          <w:rFonts w:ascii="Calibri" w:eastAsia="Cambria" w:hAnsi="Calibri" w:cs="Calibri"/>
          <w:spacing w:val="-2"/>
          <w:kern w:val="0"/>
          <w:sz w:val="22"/>
          <w:szCs w:val="22"/>
          <w14:ligatures w14:val="none"/>
        </w:rPr>
        <w:t>g</w:t>
      </w:r>
      <w:r w:rsidRPr="00E776A2">
        <w:rPr>
          <w:rFonts w:ascii="Calibri" w:eastAsia="Cambria" w:hAnsi="Calibri" w:cs="Calibri"/>
          <w:kern w:val="0"/>
          <w:sz w:val="22"/>
          <w:szCs w:val="22"/>
          <w14:ligatures w14:val="none"/>
        </w:rPr>
        <w:t>s p</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ovided</w:t>
      </w:r>
      <w:r w:rsidRPr="00E776A2">
        <w:rPr>
          <w:rFonts w:ascii="Calibri" w:eastAsia="Cambria" w:hAnsi="Calibri" w:cs="Calibri"/>
          <w:spacing w:val="-7"/>
          <w:kern w:val="0"/>
          <w:sz w:val="22"/>
          <w:szCs w:val="22"/>
          <w14:ligatures w14:val="none"/>
        </w:rPr>
        <w:t xml:space="preserve"> </w:t>
      </w:r>
      <w:r w:rsidRPr="00E776A2">
        <w:rPr>
          <w:rFonts w:ascii="Calibri" w:eastAsia="Cambria" w:hAnsi="Calibri" w:cs="Calibri"/>
          <w:spacing w:val="4"/>
          <w:kern w:val="0"/>
          <w:sz w:val="22"/>
          <w:szCs w:val="22"/>
          <w14:ligatures w14:val="none"/>
        </w:rPr>
        <w:t>b</w:t>
      </w:r>
      <w:r w:rsidRPr="00E776A2">
        <w:rPr>
          <w:rFonts w:ascii="Calibri" w:eastAsia="Cambria" w:hAnsi="Calibri" w:cs="Calibri"/>
          <w:kern w:val="0"/>
          <w:sz w:val="22"/>
          <w:szCs w:val="22"/>
          <w14:ligatures w14:val="none"/>
        </w:rPr>
        <w:t>y</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1"/>
          <w:kern w:val="0"/>
          <w:sz w:val="22"/>
          <w:szCs w:val="22"/>
          <w14:ligatures w14:val="none"/>
        </w:rPr>
        <w:t>c</w:t>
      </w:r>
      <w:r w:rsidRPr="00E776A2">
        <w:rPr>
          <w:rFonts w:ascii="Calibri" w:eastAsia="Cambria" w:hAnsi="Calibri" w:cs="Calibri"/>
          <w:spacing w:val="1"/>
          <w:kern w:val="0"/>
          <w:sz w:val="22"/>
          <w:szCs w:val="22"/>
          <w14:ligatures w14:val="none"/>
        </w:rPr>
        <w:t>r</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w</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kern w:val="0"/>
          <w:sz w:val="22"/>
          <w:szCs w:val="22"/>
          <w14:ligatures w14:val="none"/>
        </w:rPr>
        <w:t>on</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ll</w:t>
      </w:r>
      <w:r w:rsidRPr="00E776A2">
        <w:rPr>
          <w:rFonts w:ascii="Calibri" w:eastAsia="Cambria" w:hAnsi="Calibri" w:cs="Calibri"/>
          <w:spacing w:val="-1"/>
          <w:kern w:val="0"/>
          <w:sz w:val="22"/>
          <w:szCs w:val="22"/>
          <w14:ligatures w14:val="none"/>
        </w:rPr>
        <w:t xml:space="preserve"> a</w:t>
      </w:r>
      <w:r w:rsidRPr="00E776A2">
        <w:rPr>
          <w:rFonts w:ascii="Calibri" w:eastAsia="Cambria" w:hAnsi="Calibri" w:cs="Calibri"/>
          <w:kern w:val="0"/>
          <w:sz w:val="22"/>
          <w:szCs w:val="22"/>
          <w14:ligatures w14:val="none"/>
        </w:rPr>
        <w:t>ir</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kern w:val="0"/>
          <w:sz w:val="22"/>
          <w:szCs w:val="22"/>
          <w14:ligatures w14:val="none"/>
        </w:rPr>
        <w:t>op</w:t>
      </w:r>
      <w:r w:rsidRPr="00E776A2">
        <w:rPr>
          <w:rFonts w:ascii="Calibri" w:eastAsia="Cambria" w:hAnsi="Calibri" w:cs="Calibri"/>
          <w:spacing w:val="-1"/>
          <w:kern w:val="0"/>
          <w:sz w:val="22"/>
          <w:szCs w:val="22"/>
          <w14:ligatures w14:val="none"/>
        </w:rPr>
        <w:t>e</w:t>
      </w:r>
      <w:r w:rsidRPr="00E776A2">
        <w:rPr>
          <w:rFonts w:ascii="Calibri" w:eastAsia="Cambria" w:hAnsi="Calibri" w:cs="Calibri"/>
          <w:spacing w:val="1"/>
          <w:kern w:val="0"/>
          <w:sz w:val="22"/>
          <w:szCs w:val="22"/>
          <w14:ligatures w14:val="none"/>
        </w:rPr>
        <w: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o</w:t>
      </w:r>
      <w:r w:rsidRPr="00E776A2">
        <w:rPr>
          <w:rFonts w:ascii="Calibri" w:eastAsia="Cambria" w:hAnsi="Calibri" w:cs="Calibri"/>
          <w:kern w:val="0"/>
          <w:sz w:val="22"/>
          <w:szCs w:val="22"/>
          <w14:ligatures w14:val="none"/>
        </w:rPr>
        <w:t xml:space="preserve">rs. It is advisable to take into account seasonal and local weather conditions in travel planning. Excessively bad weather or a forecast of such weather should be considered good reason for postponing travel to avoid delayed flights, and additional risks. </w:t>
      </w:r>
    </w:p>
    <w:p w14:paraId="2FDEC8B1" w14:textId="77777777" w:rsidR="00E776A2" w:rsidRPr="00E776A2" w:rsidRDefault="00E776A2" w:rsidP="00E776A2">
      <w:pPr>
        <w:widowControl w:val="0"/>
        <w:spacing w:after="200" w:line="276" w:lineRule="auto"/>
        <w:ind w:left="720" w:right="227"/>
        <w:contextualSpacing/>
        <w:jc w:val="both"/>
        <w:rPr>
          <w:rFonts w:ascii="Calibri" w:eastAsia="Cambria" w:hAnsi="Calibri" w:cs="Calibri"/>
          <w:kern w:val="0"/>
          <w:sz w:val="22"/>
          <w:szCs w:val="22"/>
          <w14:ligatures w14:val="none"/>
        </w:rPr>
      </w:pPr>
    </w:p>
    <w:p w14:paraId="10C60DEA" w14:textId="77777777" w:rsidR="00E776A2" w:rsidRPr="00E776A2" w:rsidRDefault="00E776A2" w:rsidP="00E776A2">
      <w:pPr>
        <w:widowControl w:val="0"/>
        <w:numPr>
          <w:ilvl w:val="0"/>
          <w:numId w:val="33"/>
        </w:numPr>
        <w:spacing w:after="200" w:line="276" w:lineRule="auto"/>
        <w:ind w:right="22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Airlines may require assurance that pregnant travelers are "fit to fly", so a prior medical clearance certificate should be obtained and carried to ensure that there are no problems with travel plans. </w:t>
      </w:r>
    </w:p>
    <w:p w14:paraId="191074CB"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275D5EB9"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Having arrived for a flight, the Traveler may see something which causes concern. UNDP Personnel are fully authorized and expected to refuse to fly in any circumstance where travelers have serious concerns about the general conditions of the proposed flight to the extent that it threatens their personal safety. These concerns may include the following:</w:t>
      </w:r>
    </w:p>
    <w:p w14:paraId="4407A3EB"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74283780" w14:textId="77777777" w:rsidR="00E776A2" w:rsidRPr="00E776A2" w:rsidRDefault="00E776A2" w:rsidP="00E776A2">
      <w:pPr>
        <w:widowControl w:val="0"/>
        <w:numPr>
          <w:ilvl w:val="0"/>
          <w:numId w:val="40"/>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There is no co-pilot on the plane;</w:t>
      </w:r>
    </w:p>
    <w:p w14:paraId="45E60E21" w14:textId="77777777" w:rsidR="00E776A2" w:rsidRPr="00E776A2" w:rsidRDefault="00E776A2" w:rsidP="00E776A2">
      <w:pPr>
        <w:widowControl w:val="0"/>
        <w:numPr>
          <w:ilvl w:val="0"/>
          <w:numId w:val="40"/>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 aircraft is clearly overloaded, such as too many passengers for the number of seats, excess and/or unsecured baggage or freight visible in the cabin;</w:t>
      </w:r>
    </w:p>
    <w:p w14:paraId="25B8DFBB" w14:textId="77777777" w:rsidR="00E776A2" w:rsidRPr="00E776A2" w:rsidRDefault="00E776A2" w:rsidP="00E776A2">
      <w:pPr>
        <w:widowControl w:val="0"/>
        <w:numPr>
          <w:ilvl w:val="0"/>
          <w:numId w:val="40"/>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There is no seat with attached safety belt available for the Traveler, even though there may be room in the cabin; </w:t>
      </w:r>
    </w:p>
    <w:p w14:paraId="406BD74F" w14:textId="77777777" w:rsidR="00E776A2" w:rsidRPr="00E776A2" w:rsidRDefault="00E776A2" w:rsidP="00E776A2">
      <w:pPr>
        <w:widowControl w:val="0"/>
        <w:numPr>
          <w:ilvl w:val="0"/>
          <w:numId w:val="40"/>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In winter, snow and ice removal procedures for aircraft are not being adequately observed prior to flight.</w:t>
      </w:r>
    </w:p>
    <w:p w14:paraId="042FCB64" w14:textId="77777777" w:rsidR="00E776A2" w:rsidRPr="00E776A2" w:rsidRDefault="00E776A2" w:rsidP="00E776A2">
      <w:pPr>
        <w:widowControl w:val="0"/>
        <w:numPr>
          <w:ilvl w:val="0"/>
          <w:numId w:val="40"/>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The crewmember(s) seem(s) to be impaired.</w:t>
      </w:r>
    </w:p>
    <w:p w14:paraId="389A7F10"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1A096A72"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UNDP Personnel should confer with their </w:t>
      </w:r>
      <w:r w:rsidRPr="00E776A2">
        <w:rPr>
          <w:rFonts w:ascii="Calibri" w:eastAsia="Cambria" w:hAnsi="Calibri" w:cs="Calibri"/>
          <w:bCs/>
          <w:kern w:val="0"/>
          <w:sz w:val="22"/>
          <w:szCs w:val="22"/>
          <w14:ligatures w14:val="none"/>
        </w:rPr>
        <w:t xml:space="preserve">Manager with Signature Authority </w:t>
      </w:r>
      <w:r w:rsidRPr="00E776A2">
        <w:rPr>
          <w:rFonts w:ascii="Calibri" w:eastAsia="Cambria" w:hAnsi="Calibri" w:cs="Calibri"/>
          <w:kern w:val="0"/>
          <w:sz w:val="22"/>
          <w:szCs w:val="22"/>
          <w14:ligatures w14:val="none"/>
        </w:rPr>
        <w:t xml:space="preserve">or UNDP’s ATSFP prior to the departure of the proposed flight. If this is not possible, a written report should be made as soon as possible to their </w:t>
      </w:r>
      <w:r w:rsidRPr="00E776A2">
        <w:rPr>
          <w:rFonts w:ascii="Calibri" w:eastAsia="Cambria" w:hAnsi="Calibri" w:cs="Calibri"/>
          <w:bCs/>
          <w:kern w:val="0"/>
          <w:sz w:val="22"/>
          <w:szCs w:val="22"/>
          <w14:ligatures w14:val="none"/>
        </w:rPr>
        <w:t xml:space="preserve">Manager with Signature Authority </w:t>
      </w:r>
      <w:r w:rsidRPr="00E776A2">
        <w:rPr>
          <w:rFonts w:ascii="Calibri" w:eastAsia="Cambria" w:hAnsi="Calibri" w:cs="Calibri"/>
          <w:kern w:val="0"/>
          <w:sz w:val="22"/>
          <w:szCs w:val="22"/>
          <w14:ligatures w14:val="none"/>
        </w:rPr>
        <w:t xml:space="preserve">with copy to UNDP’s ATSFP, indicating the deficiencies observed and the action taken by the UNDP traveler. </w:t>
      </w:r>
    </w:p>
    <w:p w14:paraId="764564E3" w14:textId="77777777" w:rsidR="00E776A2" w:rsidRPr="00E776A2" w:rsidRDefault="00E776A2" w:rsidP="00E776A2">
      <w:pPr>
        <w:widowControl w:val="0"/>
        <w:spacing w:before="13" w:after="200" w:line="276" w:lineRule="auto"/>
        <w:ind w:left="720"/>
        <w:contextualSpacing/>
        <w:jc w:val="both"/>
        <w:rPr>
          <w:rFonts w:ascii="Calibri" w:eastAsia="Cambria" w:hAnsi="Calibri" w:cs="Calibri"/>
          <w:kern w:val="0"/>
          <w:sz w:val="22"/>
          <w:szCs w:val="22"/>
          <w14:ligatures w14:val="none"/>
        </w:rPr>
      </w:pPr>
    </w:p>
    <w:p w14:paraId="5F3C519F" w14:textId="77777777" w:rsidR="00E776A2" w:rsidRPr="00E776A2" w:rsidRDefault="00E776A2" w:rsidP="00E776A2">
      <w:pPr>
        <w:widowControl w:val="0"/>
        <w:numPr>
          <w:ilvl w:val="0"/>
          <w:numId w:val="33"/>
        </w:numPr>
        <w:spacing w:before="13" w:after="200" w:line="276" w:lineRule="auto"/>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UNDP Travelers are expected to report any abnormality. All information that may increase risks for travelling with air operators should be reported to ATSFP copying the UNDP Regional Security Advisors. </w:t>
      </w:r>
    </w:p>
    <w:p w14:paraId="28143607" w14:textId="77777777" w:rsidR="00E776A2" w:rsidRPr="00E776A2" w:rsidRDefault="00E776A2" w:rsidP="00E776A2">
      <w:pPr>
        <w:spacing w:after="0" w:line="240" w:lineRule="auto"/>
        <w:ind w:right="-20"/>
        <w:jc w:val="both"/>
        <w:rPr>
          <w:rFonts w:ascii="Calibri" w:eastAsia="Times New Roman" w:hAnsi="Calibri" w:cs="Calibri"/>
          <w:b/>
          <w:kern w:val="0"/>
          <w:sz w:val="22"/>
          <w:szCs w:val="22"/>
          <w14:ligatures w14:val="none"/>
        </w:rPr>
      </w:pPr>
    </w:p>
    <w:p w14:paraId="2A696849" w14:textId="77777777" w:rsidR="00E776A2" w:rsidRPr="00E776A2" w:rsidRDefault="00E776A2" w:rsidP="00E776A2">
      <w:pPr>
        <w:spacing w:after="0" w:line="240" w:lineRule="auto"/>
        <w:ind w:right="-20"/>
        <w:jc w:val="both"/>
        <w:rPr>
          <w:rFonts w:ascii="Calibri" w:eastAsia="Times New Roman" w:hAnsi="Calibri" w:cs="Calibri"/>
          <w:b/>
          <w:kern w:val="0"/>
          <w:sz w:val="22"/>
          <w:szCs w:val="22"/>
          <w14:ligatures w14:val="none"/>
        </w:rPr>
      </w:pPr>
      <w:r w:rsidRPr="00E776A2">
        <w:rPr>
          <w:rFonts w:ascii="Calibri" w:eastAsia="Times New Roman" w:hAnsi="Calibri" w:cs="Calibri"/>
          <w:b/>
          <w:kern w:val="0"/>
          <w:sz w:val="22"/>
          <w:szCs w:val="22"/>
          <w14:ligatures w14:val="none"/>
        </w:rPr>
        <w:t>Arranging Air Travel for other UN Agencies</w:t>
      </w:r>
    </w:p>
    <w:p w14:paraId="28D285C6" w14:textId="77777777" w:rsidR="00E776A2" w:rsidRPr="00E776A2" w:rsidRDefault="00E776A2" w:rsidP="00E776A2">
      <w:pPr>
        <w:spacing w:after="0" w:line="240" w:lineRule="auto"/>
        <w:ind w:right="-20"/>
        <w:jc w:val="both"/>
        <w:rPr>
          <w:rFonts w:ascii="Calibri" w:eastAsia="Times New Roman" w:hAnsi="Calibri" w:cs="Calibri"/>
          <w:b/>
          <w:kern w:val="0"/>
          <w:sz w:val="22"/>
          <w:szCs w:val="22"/>
          <w14:ligatures w14:val="none"/>
        </w:rPr>
      </w:pPr>
    </w:p>
    <w:p w14:paraId="2F62BAD2" w14:textId="77777777" w:rsidR="00E776A2" w:rsidRPr="00E776A2" w:rsidRDefault="00E776A2" w:rsidP="00E776A2">
      <w:pPr>
        <w:widowControl w:val="0"/>
        <w:numPr>
          <w:ilvl w:val="0"/>
          <w:numId w:val="33"/>
        </w:numPr>
        <w:spacing w:after="200" w:line="276" w:lineRule="auto"/>
        <w:ind w:right="-20"/>
        <w:contextualSpacing/>
        <w:jc w:val="both"/>
        <w:rPr>
          <w:rFonts w:ascii="Calibri" w:eastAsia="Cambria" w:hAnsi="Calibri" w:cs="Calibri"/>
          <w:kern w:val="0"/>
          <w:sz w:val="22"/>
          <w:szCs w:val="22"/>
          <w14:ligatures w14:val="none"/>
        </w:rPr>
      </w:pPr>
      <w:r w:rsidRPr="00E776A2">
        <w:rPr>
          <w:rFonts w:ascii="Calibri" w:eastAsia="Cambria" w:hAnsi="Calibri" w:cs="Calibri"/>
          <w:kern w:val="0"/>
          <w:sz w:val="22"/>
          <w:szCs w:val="22"/>
          <w14:ligatures w14:val="none"/>
        </w:rPr>
        <w:t xml:space="preserve">When UNDP offices provide a service by arranging air travel it should be limited to administration of travel only. If travel involves use of airlines not included in the UNDP Booking List (but excluding those with time limited authorizations, which are for use of UNDP personnel only), prior Agency authorization should be obtained by the requesting unit. </w:t>
      </w:r>
    </w:p>
    <w:p w14:paraId="79A5E579" w14:textId="77777777" w:rsidR="00E776A2" w:rsidRPr="00E776A2" w:rsidRDefault="00E776A2" w:rsidP="00E776A2">
      <w:pPr>
        <w:spacing w:after="0" w:line="240" w:lineRule="auto"/>
        <w:jc w:val="both"/>
        <w:rPr>
          <w:rFonts w:ascii="Calibri" w:eastAsia="Times New Roman" w:hAnsi="Calibri" w:cs="Calibri"/>
          <w:b/>
          <w:bCs/>
          <w:kern w:val="0"/>
          <w:sz w:val="22"/>
          <w:szCs w:val="22"/>
          <w14:ligatures w14:val="none"/>
        </w:rPr>
      </w:pPr>
    </w:p>
    <w:p w14:paraId="6C615554" w14:textId="77777777" w:rsidR="00E776A2" w:rsidRPr="00E776A2" w:rsidRDefault="00E776A2" w:rsidP="00E776A2">
      <w:pPr>
        <w:spacing w:after="0" w:line="240" w:lineRule="auto"/>
        <w:jc w:val="both"/>
        <w:rPr>
          <w:rFonts w:ascii="Calibri" w:eastAsia="Times New Roman" w:hAnsi="Calibri" w:cs="Calibri"/>
          <w:b/>
          <w:bCs/>
          <w:kern w:val="0"/>
          <w:sz w:val="22"/>
          <w:szCs w:val="22"/>
          <w14:ligatures w14:val="none"/>
        </w:rPr>
      </w:pPr>
      <w:r w:rsidRPr="00E776A2">
        <w:rPr>
          <w:rFonts w:ascii="Calibri" w:eastAsia="Times New Roman" w:hAnsi="Calibri" w:cs="Calibri"/>
          <w:b/>
          <w:bCs/>
          <w:kern w:val="0"/>
          <w:sz w:val="22"/>
          <w:szCs w:val="22"/>
          <w14:ligatures w14:val="none"/>
        </w:rPr>
        <w:t>Roles and Responsibilities</w:t>
      </w:r>
    </w:p>
    <w:p w14:paraId="6D1379D0" w14:textId="77777777" w:rsidR="00E776A2" w:rsidRPr="00E776A2" w:rsidRDefault="00E776A2" w:rsidP="00E776A2">
      <w:pPr>
        <w:spacing w:after="0" w:line="240" w:lineRule="auto"/>
        <w:jc w:val="both"/>
        <w:rPr>
          <w:rFonts w:ascii="Calibri" w:eastAsia="Times New Roman" w:hAnsi="Calibri" w:cs="Calibri"/>
          <w:b/>
          <w:bCs/>
          <w:kern w:val="0"/>
          <w:sz w:val="22"/>
          <w:szCs w:val="22"/>
          <w14:ligatures w14:val="none"/>
        </w:rPr>
      </w:pPr>
    </w:p>
    <w:p w14:paraId="1F351BF9" w14:textId="7BB7DAA8" w:rsidR="00E776A2" w:rsidRPr="00E776A2" w:rsidRDefault="00E776A2" w:rsidP="00E776A2">
      <w:pPr>
        <w:widowControl w:val="0"/>
        <w:numPr>
          <w:ilvl w:val="0"/>
          <w:numId w:val="33"/>
        </w:numPr>
        <w:spacing w:after="200" w:line="276" w:lineRule="auto"/>
        <w:ind w:right="75"/>
        <w:contextualSpacing/>
        <w:jc w:val="both"/>
        <w:rPr>
          <w:rFonts w:ascii="Calibri" w:eastAsia="Cambria" w:hAnsi="Calibri" w:cs="Calibri"/>
          <w:kern w:val="0"/>
          <w:sz w:val="22"/>
          <w:szCs w:val="22"/>
          <w14:ligatures w14:val="none"/>
        </w:rPr>
      </w:pPr>
      <w:r w:rsidRPr="00E776A2">
        <w:rPr>
          <w:rFonts w:ascii="Calibri" w:eastAsia="Cambria" w:hAnsi="Calibri" w:cs="Calibri"/>
          <w:b/>
          <w:kern w:val="0"/>
          <w:sz w:val="22"/>
          <w:szCs w:val="22"/>
          <w14:ligatures w14:val="none"/>
        </w:rPr>
        <w:t>UNDSS Commercial Air Travel Safety Unit (CATSU):</w:t>
      </w:r>
      <w:r w:rsidRPr="00E776A2">
        <w:rPr>
          <w:rFonts w:ascii="Calibri" w:eastAsia="Cambria" w:hAnsi="Calibri" w:cs="Calibri"/>
          <w:kern w:val="0"/>
          <w:sz w:val="22"/>
          <w:szCs w:val="22"/>
          <w14:ligatures w14:val="none"/>
        </w:rPr>
        <w:t xml:space="preserve"> serves as a central repository of commercial </w:t>
      </w:r>
      <w:r w:rsidRPr="00E776A2">
        <w:rPr>
          <w:rFonts w:ascii="Calibri" w:eastAsia="Cambria" w:hAnsi="Calibri" w:cs="Calibri"/>
          <w:kern w:val="0"/>
          <w:sz w:val="22"/>
          <w:szCs w:val="22"/>
          <w14:ligatures w14:val="none"/>
        </w:rPr>
        <w:lastRenderedPageBreak/>
        <w:t xml:space="preserve">aviation safety information from specialized industry sources, analyses </w:t>
      </w:r>
      <w:r w:rsidRPr="00E776A2">
        <w:rPr>
          <w:rFonts w:ascii="Calibri" w:eastAsia="Cambria" w:hAnsi="Calibri" w:cs="Calibri"/>
          <w:bCs/>
          <w:kern w:val="0"/>
          <w:sz w:val="22"/>
          <w:szCs w:val="22"/>
          <w14:ligatures w14:val="none"/>
        </w:rPr>
        <w:t xml:space="preserve">the information, </w:t>
      </w:r>
      <w:r w:rsidRPr="00E776A2">
        <w:rPr>
          <w:rFonts w:ascii="Calibri" w:eastAsia="Cambria" w:hAnsi="Calibri" w:cs="Calibri"/>
          <w:iCs/>
          <w:kern w:val="0"/>
          <w:sz w:val="22"/>
          <w:szCs w:val="22"/>
          <w:lang w:eastAsia="it-IT"/>
          <w14:ligatures w14:val="none"/>
        </w:rPr>
        <w:t>b</w:t>
      </w:r>
      <w:r w:rsidRPr="00E776A2">
        <w:rPr>
          <w:rFonts w:ascii="Calibri" w:eastAsia="Cambria" w:hAnsi="Calibri" w:cs="Calibri"/>
          <w:bCs/>
          <w:kern w:val="0"/>
          <w:sz w:val="22"/>
          <w:szCs w:val="22"/>
          <w14:ligatures w14:val="none"/>
        </w:rPr>
        <w:t>ased on advice provided by the Aviation Technical Advisory Group (ATAG)</w:t>
      </w:r>
      <w:r w:rsidRPr="00E776A2">
        <w:rPr>
          <w:rFonts w:ascii="Calibri" w:eastAsia="Cambria" w:hAnsi="Calibri" w:cs="Calibri"/>
          <w:bCs/>
          <w:kern w:val="0"/>
          <w:sz w:val="22"/>
          <w:szCs w:val="22"/>
          <w:vertAlign w:val="superscript"/>
          <w14:ligatures w14:val="none"/>
        </w:rPr>
        <w:footnoteReference w:id="6"/>
      </w:r>
      <w:r w:rsidRPr="00E776A2">
        <w:rPr>
          <w:rFonts w:ascii="Calibri" w:eastAsia="Cambria" w:hAnsi="Calibri" w:cs="Calibri"/>
          <w:bCs/>
          <w:kern w:val="0"/>
          <w:sz w:val="22"/>
          <w:szCs w:val="22"/>
          <w14:ligatures w14:val="none"/>
        </w:rPr>
        <w:t xml:space="preserve">, and establishes a list of commercial air operators that are recommended </w:t>
      </w:r>
      <w:r w:rsidRPr="00E776A2">
        <w:rPr>
          <w:rFonts w:ascii="Calibri" w:eastAsia="Cambria" w:hAnsi="Calibri" w:cs="Calibri"/>
          <w:iCs/>
          <w:kern w:val="0"/>
          <w:sz w:val="22"/>
          <w:szCs w:val="22"/>
          <w:lang w:eastAsia="it-IT"/>
          <w14:ligatures w14:val="none"/>
        </w:rPr>
        <w:t>for official travel of personnel within the UNSMS. CATSU also provides aviation safety information and advice regarding the air operators that are not on the recommended list and on donated flights upon request and as available</w:t>
      </w:r>
      <w:r w:rsidRPr="00E776A2">
        <w:rPr>
          <w:rFonts w:ascii="Calibri" w:eastAsia="Cambria" w:hAnsi="Calibri" w:cs="Calibri"/>
          <w:kern w:val="0"/>
          <w:sz w:val="22"/>
          <w:szCs w:val="22"/>
          <w14:ligatures w14:val="none"/>
        </w:rPr>
        <w:t xml:space="preserve">. Real-time information is posted on the UNSMIN web page, which is accessible by UNDSS senior security professionals and Air </w:t>
      </w:r>
      <w:r w:rsidR="00897CBF" w:rsidRPr="00E776A2">
        <w:rPr>
          <w:rFonts w:ascii="Calibri" w:eastAsia="Cambria" w:hAnsi="Calibri" w:cs="Calibri"/>
          <w:kern w:val="0"/>
          <w:sz w:val="22"/>
          <w:szCs w:val="22"/>
          <w14:ligatures w14:val="none"/>
        </w:rPr>
        <w:t>Travel Safety</w:t>
      </w:r>
      <w:r w:rsidRPr="00E776A2">
        <w:rPr>
          <w:rFonts w:ascii="Calibri" w:eastAsia="Cambria" w:hAnsi="Calibri" w:cs="Calibri"/>
          <w:kern w:val="0"/>
          <w:sz w:val="22"/>
          <w:szCs w:val="22"/>
          <w14:ligatures w14:val="none"/>
        </w:rPr>
        <w:t xml:space="preserve"> </w:t>
      </w:r>
      <w:r w:rsidRPr="00E776A2">
        <w:rPr>
          <w:rFonts w:ascii="Calibri" w:eastAsia="Cambria" w:hAnsi="Calibri" w:cs="Calibri"/>
          <w:spacing w:val="-8"/>
          <w:kern w:val="0"/>
          <w:sz w:val="22"/>
          <w:szCs w:val="22"/>
          <w14:ligatures w14:val="none"/>
        </w:rPr>
        <w:t>Focal Points (</w:t>
      </w:r>
      <w:r w:rsidRPr="00E776A2">
        <w:rPr>
          <w:rFonts w:ascii="Calibri" w:eastAsia="Cambria" w:hAnsi="Calibri" w:cs="Calibri"/>
          <w:kern w:val="0"/>
          <w:sz w:val="22"/>
          <w:szCs w:val="22"/>
          <w14:ligatures w14:val="none"/>
        </w:rPr>
        <w:t>ATSFPs) appointed by Agencies.</w:t>
      </w:r>
    </w:p>
    <w:p w14:paraId="537ED93A" w14:textId="77777777" w:rsidR="00E776A2" w:rsidRPr="00E776A2" w:rsidRDefault="00E776A2" w:rsidP="00E776A2">
      <w:pPr>
        <w:widowControl w:val="0"/>
        <w:spacing w:after="200" w:line="276" w:lineRule="auto"/>
        <w:ind w:left="720" w:right="75"/>
        <w:contextualSpacing/>
        <w:jc w:val="both"/>
        <w:rPr>
          <w:rFonts w:ascii="Calibri" w:eastAsia="Cambria" w:hAnsi="Calibri" w:cs="Calibri"/>
          <w:kern w:val="0"/>
          <w:sz w:val="22"/>
          <w:szCs w:val="22"/>
          <w14:ligatures w14:val="none"/>
        </w:rPr>
      </w:pPr>
    </w:p>
    <w:p w14:paraId="446061A2" w14:textId="27C0549D" w:rsidR="00E776A2" w:rsidRPr="00E776A2" w:rsidRDefault="00E776A2" w:rsidP="00E776A2">
      <w:pPr>
        <w:numPr>
          <w:ilvl w:val="0"/>
          <w:numId w:val="33"/>
        </w:numPr>
        <w:spacing w:after="0" w:line="240" w:lineRule="auto"/>
        <w:jc w:val="both"/>
        <w:rPr>
          <w:rFonts w:ascii="Calibri" w:eastAsia="Cambria" w:hAnsi="Calibri" w:cs="Calibri"/>
          <w:bCs/>
          <w:kern w:val="0"/>
          <w:sz w:val="22"/>
          <w:szCs w:val="22"/>
          <w14:ligatures w14:val="none"/>
        </w:rPr>
      </w:pPr>
      <w:r w:rsidRPr="00E776A2">
        <w:rPr>
          <w:rFonts w:ascii="Calibri" w:eastAsia="Cambria" w:hAnsi="Calibri" w:cs="Calibri"/>
          <w:b/>
          <w:bCs/>
          <w:kern w:val="0"/>
          <w:sz w:val="22"/>
          <w:szCs w:val="22"/>
          <w14:ligatures w14:val="none"/>
        </w:rPr>
        <w:t>Designated Official (DO)</w:t>
      </w:r>
      <w:r w:rsidR="00897CBF" w:rsidRPr="00E776A2">
        <w:rPr>
          <w:rFonts w:ascii="Calibri" w:eastAsia="Cambria" w:hAnsi="Calibri" w:cs="Calibri"/>
          <w:b/>
          <w:bCs/>
          <w:kern w:val="0"/>
          <w:sz w:val="22"/>
          <w:szCs w:val="22"/>
          <w14:ligatures w14:val="none"/>
        </w:rPr>
        <w:t>:</w:t>
      </w:r>
      <w:r w:rsidR="00897CBF" w:rsidRPr="00E776A2">
        <w:rPr>
          <w:rFonts w:ascii="Calibri" w:eastAsia="Cambria" w:hAnsi="Calibri" w:cs="Calibri"/>
          <w:bCs/>
          <w:kern w:val="0"/>
          <w:sz w:val="22"/>
          <w:szCs w:val="22"/>
          <w14:ligatures w14:val="none"/>
        </w:rPr>
        <w:t xml:space="preserve"> the</w:t>
      </w:r>
      <w:r w:rsidRPr="00E776A2">
        <w:rPr>
          <w:rFonts w:ascii="Calibri" w:eastAsia="Cambria" w:hAnsi="Calibri" w:cs="Calibri"/>
          <w:bCs/>
          <w:kern w:val="0"/>
          <w:sz w:val="22"/>
          <w:szCs w:val="22"/>
          <w14:ligatures w14:val="none"/>
        </w:rPr>
        <w:t xml:space="preserve"> Designated Official has authority, in emergency situations, such as CASEVAC/MEDEVAC, evacuation and relocation for safety and security purposes, to approve the use of any commercial air operator or commercially operated donated flight in the interest of ensuring UN personnel safety and security. Whenever practicable, such approval should be taken in consultation with the Representatives of UNSMS organizations or their designate(s). In emergency situations, the DO may also contact CATSU directly when urgent information is needed.</w:t>
      </w:r>
    </w:p>
    <w:p w14:paraId="408E5C58" w14:textId="77777777" w:rsidR="00E776A2" w:rsidRPr="00E776A2" w:rsidRDefault="00E776A2" w:rsidP="00E776A2">
      <w:pPr>
        <w:widowControl w:val="0"/>
        <w:spacing w:after="200" w:line="276" w:lineRule="auto"/>
        <w:ind w:left="720" w:right="75"/>
        <w:contextualSpacing/>
        <w:jc w:val="both"/>
        <w:rPr>
          <w:rFonts w:ascii="Calibri" w:eastAsia="Cambria" w:hAnsi="Calibri" w:cs="Calibri"/>
          <w:kern w:val="0"/>
          <w:sz w:val="22"/>
          <w:szCs w:val="22"/>
          <w14:ligatures w14:val="none"/>
        </w:rPr>
      </w:pPr>
    </w:p>
    <w:p w14:paraId="3079634D"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bCs/>
          <w:kern w:val="0"/>
          <w:sz w:val="22"/>
          <w:szCs w:val="22"/>
          <w14:ligatures w14:val="none"/>
        </w:rPr>
      </w:pPr>
      <w:r w:rsidRPr="00E776A2">
        <w:rPr>
          <w:rFonts w:ascii="Calibri" w:eastAsia="Cambria" w:hAnsi="Calibri" w:cs="Calibri"/>
          <w:b/>
          <w:bCs/>
          <w:kern w:val="0"/>
          <w:sz w:val="22"/>
          <w:szCs w:val="22"/>
          <w14:ligatures w14:val="none"/>
        </w:rPr>
        <w:t xml:space="preserve">UNDSS Senior Security Professionals: </w:t>
      </w:r>
      <w:r w:rsidRPr="00E776A2">
        <w:rPr>
          <w:rFonts w:ascii="Calibri" w:eastAsia="Cambria" w:hAnsi="Calibri" w:cs="Calibri"/>
          <w:kern w:val="0"/>
          <w:sz w:val="22"/>
          <w:szCs w:val="22"/>
          <w14:ligatures w14:val="none"/>
        </w:rPr>
        <w:t>the most senior security professional advising the DO</w:t>
      </w:r>
      <w:r w:rsidRPr="00E776A2">
        <w:rPr>
          <w:rFonts w:ascii="Calibri" w:eastAsia="Cambria" w:hAnsi="Calibri" w:cs="Calibri"/>
          <w:kern w:val="0"/>
          <w:sz w:val="22"/>
          <w:szCs w:val="22"/>
          <w:vertAlign w:val="superscript"/>
          <w14:ligatures w14:val="none"/>
        </w:rPr>
        <w:footnoteReference w:id="7"/>
      </w:r>
      <w:r w:rsidRPr="00E776A2">
        <w:rPr>
          <w:rFonts w:ascii="Calibri" w:eastAsia="Cambria" w:hAnsi="Calibri" w:cs="Calibri"/>
          <w:kern w:val="0"/>
          <w:sz w:val="22"/>
          <w:szCs w:val="22"/>
          <w14:ligatures w14:val="none"/>
        </w:rPr>
        <w:t xml:space="preserve">  is the channel of communication between the DO and CATSU.  </w:t>
      </w:r>
      <w:r w:rsidRPr="00E776A2">
        <w:rPr>
          <w:rFonts w:ascii="Calibri" w:eastAsia="Cambria" w:hAnsi="Calibri" w:cs="Calibri"/>
          <w:bCs/>
          <w:kern w:val="0"/>
          <w:sz w:val="22"/>
          <w:szCs w:val="22"/>
          <w14:ligatures w14:val="none"/>
        </w:rPr>
        <w:t xml:space="preserve">He or she conveys to the DO and the SMT, advice and guidance on the interpretation and application of this policy. He or she refers all issues regarding commercial aviation safety to the CATSU. </w:t>
      </w:r>
    </w:p>
    <w:p w14:paraId="3BE357D1" w14:textId="77777777" w:rsidR="00E776A2" w:rsidRPr="00E776A2" w:rsidRDefault="00E776A2" w:rsidP="00E776A2">
      <w:pPr>
        <w:widowControl w:val="0"/>
        <w:spacing w:after="200" w:line="276" w:lineRule="auto"/>
        <w:ind w:left="720"/>
        <w:contextualSpacing/>
        <w:rPr>
          <w:rFonts w:ascii="Calibri" w:eastAsia="Cambria" w:hAnsi="Calibri" w:cs="Calibri"/>
          <w:bCs/>
          <w:kern w:val="0"/>
          <w:sz w:val="22"/>
          <w:szCs w:val="22"/>
          <w14:ligatures w14:val="none"/>
        </w:rPr>
      </w:pPr>
    </w:p>
    <w:p w14:paraId="1BACB469" w14:textId="77777777" w:rsidR="00E776A2" w:rsidRPr="00E776A2" w:rsidRDefault="00E776A2" w:rsidP="00E776A2">
      <w:pPr>
        <w:widowControl w:val="0"/>
        <w:numPr>
          <w:ilvl w:val="0"/>
          <w:numId w:val="33"/>
        </w:numPr>
        <w:spacing w:after="200" w:line="276" w:lineRule="auto"/>
        <w:ind w:right="77"/>
        <w:contextualSpacing/>
        <w:jc w:val="both"/>
        <w:rPr>
          <w:rFonts w:ascii="Calibri" w:eastAsia="Cambria" w:hAnsi="Calibri" w:cs="Calibri"/>
          <w:bCs/>
          <w:kern w:val="0"/>
          <w:sz w:val="22"/>
          <w:szCs w:val="22"/>
          <w14:ligatures w14:val="none"/>
        </w:rPr>
      </w:pPr>
      <w:r w:rsidRPr="00E776A2">
        <w:rPr>
          <w:rFonts w:ascii="Calibri" w:eastAsia="Cambria" w:hAnsi="Calibri" w:cs="Calibri"/>
          <w:b/>
          <w:bCs/>
          <w:kern w:val="0"/>
          <w:sz w:val="22"/>
          <w:szCs w:val="22"/>
          <w14:ligatures w14:val="none"/>
        </w:rPr>
        <w:t>UNDP Manager with Signature Authority:</w:t>
      </w:r>
      <w:r w:rsidRPr="00E776A2">
        <w:rPr>
          <w:rFonts w:ascii="Calibri" w:eastAsia="Cambria" w:hAnsi="Calibri" w:cs="Calibri"/>
          <w:bCs/>
          <w:kern w:val="0"/>
          <w:sz w:val="22"/>
          <w:szCs w:val="22"/>
          <w14:ligatures w14:val="none"/>
        </w:rPr>
        <w:t xml:space="preserve"> authorizes travel of UNDP personnel and based on the information and analysis available, and importance/criticality of the mission, may authorize the use of flight operated by an airline not on the UNDP booking list and the use of donated flight (refer to the table at paragraph 9).</w:t>
      </w:r>
    </w:p>
    <w:p w14:paraId="4B91DE8F" w14:textId="77777777" w:rsidR="00E776A2" w:rsidRPr="00E776A2" w:rsidRDefault="00E776A2" w:rsidP="00E776A2">
      <w:pPr>
        <w:widowControl w:val="0"/>
        <w:spacing w:before="2" w:after="200" w:line="276" w:lineRule="auto"/>
        <w:ind w:left="720" w:right="72"/>
        <w:contextualSpacing/>
        <w:jc w:val="both"/>
        <w:rPr>
          <w:rFonts w:ascii="Calibri" w:eastAsia="Cambria" w:hAnsi="Calibri" w:cs="Calibri"/>
          <w:kern w:val="0"/>
          <w:sz w:val="22"/>
          <w:szCs w:val="22"/>
          <w14:ligatures w14:val="none"/>
        </w:rPr>
      </w:pPr>
    </w:p>
    <w:p w14:paraId="3613F98E" w14:textId="77777777" w:rsidR="00E776A2" w:rsidRPr="00E776A2" w:rsidRDefault="00E776A2" w:rsidP="00E776A2">
      <w:pPr>
        <w:widowControl w:val="0"/>
        <w:numPr>
          <w:ilvl w:val="0"/>
          <w:numId w:val="33"/>
        </w:numPr>
        <w:spacing w:before="2" w:after="200" w:line="276" w:lineRule="auto"/>
        <w:ind w:right="72"/>
        <w:contextualSpacing/>
        <w:jc w:val="both"/>
        <w:rPr>
          <w:rFonts w:ascii="Calibri" w:eastAsia="Cambria" w:hAnsi="Calibri" w:cs="Calibri"/>
          <w:kern w:val="0"/>
          <w:sz w:val="22"/>
          <w:szCs w:val="22"/>
          <w14:ligatures w14:val="none"/>
        </w:rPr>
      </w:pPr>
      <w:r w:rsidRPr="00E776A2">
        <w:rPr>
          <w:rFonts w:ascii="Calibri" w:eastAsia="Cambria" w:hAnsi="Calibri" w:cs="Calibri"/>
          <w:b/>
          <w:kern w:val="0"/>
          <w:sz w:val="22"/>
          <w:szCs w:val="22"/>
          <w14:ligatures w14:val="none"/>
        </w:rPr>
        <w:t>UNDP Security Office:</w:t>
      </w:r>
      <w:r w:rsidRPr="00E776A2">
        <w:rPr>
          <w:rFonts w:ascii="Calibri" w:eastAsia="Cambria" w:hAnsi="Calibri" w:cs="Calibri"/>
          <w:kern w:val="0"/>
          <w:sz w:val="22"/>
          <w:szCs w:val="22"/>
          <w14:ligatures w14:val="none"/>
        </w:rPr>
        <w:t xml:space="preserve"> UNDP Senior Security Manager (Director, Security Office/BMS), supported by Regional Security Advisors, is responsible for coordinating the organization’s response to security and safety concerns and provides advice to the Senior UNDP Managers, including Regional Bureau Directors and the </w:t>
      </w:r>
      <w:r w:rsidRPr="00E776A2">
        <w:rPr>
          <w:rFonts w:ascii="Calibri" w:eastAsia="Cambria" w:hAnsi="Calibri" w:cs="Calibri"/>
          <w:bCs/>
          <w:kern w:val="0"/>
          <w:sz w:val="22"/>
          <w:szCs w:val="22"/>
          <w14:ligatures w14:val="none"/>
        </w:rPr>
        <w:t xml:space="preserve">UNDP Managers with Signature Authority </w:t>
      </w:r>
      <w:r w:rsidRPr="00E776A2">
        <w:rPr>
          <w:rFonts w:ascii="Calibri" w:eastAsia="Cambria" w:hAnsi="Calibri" w:cs="Calibri"/>
          <w:kern w:val="0"/>
          <w:sz w:val="22"/>
          <w:szCs w:val="22"/>
          <w14:ligatures w14:val="none"/>
        </w:rPr>
        <w:t xml:space="preserve">for the implementation of security policies and procedures, including guidance and procedures related to air travel safety. </w:t>
      </w:r>
    </w:p>
    <w:p w14:paraId="37597BC0" w14:textId="77777777" w:rsidR="00E776A2" w:rsidRPr="00E776A2" w:rsidRDefault="00E776A2" w:rsidP="00E776A2">
      <w:pPr>
        <w:widowControl w:val="0"/>
        <w:spacing w:after="200" w:line="276" w:lineRule="auto"/>
        <w:ind w:left="720" w:right="77"/>
        <w:contextualSpacing/>
        <w:jc w:val="both"/>
        <w:rPr>
          <w:rFonts w:ascii="Calibri" w:eastAsia="Cambria" w:hAnsi="Calibri" w:cs="Calibri"/>
          <w:kern w:val="0"/>
          <w:sz w:val="22"/>
          <w:szCs w:val="22"/>
          <w14:ligatures w14:val="none"/>
        </w:rPr>
      </w:pPr>
    </w:p>
    <w:p w14:paraId="7EED534E" w14:textId="77777777" w:rsidR="00E776A2" w:rsidRDefault="00E776A2" w:rsidP="00E776A2">
      <w:pPr>
        <w:widowControl w:val="0"/>
        <w:numPr>
          <w:ilvl w:val="0"/>
          <w:numId w:val="33"/>
        </w:numPr>
        <w:spacing w:after="200" w:line="276" w:lineRule="auto"/>
        <w:ind w:right="77"/>
        <w:contextualSpacing/>
        <w:jc w:val="both"/>
        <w:rPr>
          <w:rFonts w:ascii="Calibri" w:eastAsia="Cambria" w:hAnsi="Calibri" w:cs="Calibri"/>
          <w:kern w:val="0"/>
          <w:sz w:val="22"/>
          <w:szCs w:val="22"/>
          <w14:ligatures w14:val="none"/>
        </w:rPr>
      </w:pPr>
      <w:r w:rsidRPr="00E776A2">
        <w:rPr>
          <w:rFonts w:ascii="Calibri" w:eastAsia="Cambria" w:hAnsi="Calibri" w:cs="Calibri"/>
          <w:b/>
          <w:kern w:val="0"/>
          <w:sz w:val="22"/>
          <w:szCs w:val="22"/>
          <w14:ligatures w14:val="none"/>
        </w:rPr>
        <w:t>UNDP Air</w:t>
      </w:r>
      <w:r w:rsidRPr="00E776A2">
        <w:rPr>
          <w:rFonts w:ascii="Calibri" w:eastAsia="Cambria" w:hAnsi="Calibri" w:cs="Calibri"/>
          <w:b/>
          <w:spacing w:val="16"/>
          <w:kern w:val="0"/>
          <w:sz w:val="22"/>
          <w:szCs w:val="22"/>
          <w14:ligatures w14:val="none"/>
        </w:rPr>
        <w:t xml:space="preserve"> </w:t>
      </w:r>
      <w:r w:rsidRPr="00E776A2">
        <w:rPr>
          <w:rFonts w:ascii="Calibri" w:eastAsia="Cambria" w:hAnsi="Calibri" w:cs="Calibri"/>
          <w:b/>
          <w:kern w:val="0"/>
          <w:sz w:val="22"/>
          <w:szCs w:val="22"/>
          <w14:ligatures w14:val="none"/>
        </w:rPr>
        <w:t>T</w:t>
      </w:r>
      <w:r w:rsidRPr="00E776A2">
        <w:rPr>
          <w:rFonts w:ascii="Calibri" w:eastAsia="Cambria" w:hAnsi="Calibri" w:cs="Calibri"/>
          <w:b/>
          <w:spacing w:val="1"/>
          <w:kern w:val="0"/>
          <w:sz w:val="22"/>
          <w:szCs w:val="22"/>
          <w14:ligatures w14:val="none"/>
        </w:rPr>
        <w:t>r</w:t>
      </w:r>
      <w:r w:rsidRPr="00E776A2">
        <w:rPr>
          <w:rFonts w:ascii="Calibri" w:eastAsia="Cambria" w:hAnsi="Calibri" w:cs="Calibri"/>
          <w:b/>
          <w:spacing w:val="-1"/>
          <w:kern w:val="0"/>
          <w:sz w:val="22"/>
          <w:szCs w:val="22"/>
          <w14:ligatures w14:val="none"/>
        </w:rPr>
        <w:t>a</w:t>
      </w:r>
      <w:r w:rsidRPr="00E776A2">
        <w:rPr>
          <w:rFonts w:ascii="Calibri" w:eastAsia="Cambria" w:hAnsi="Calibri" w:cs="Calibri"/>
          <w:b/>
          <w:kern w:val="0"/>
          <w:sz w:val="22"/>
          <w:szCs w:val="22"/>
          <w14:ligatures w14:val="none"/>
        </w:rPr>
        <w:t>v</w:t>
      </w:r>
      <w:r w:rsidRPr="00E776A2">
        <w:rPr>
          <w:rFonts w:ascii="Calibri" w:eastAsia="Cambria" w:hAnsi="Calibri" w:cs="Calibri"/>
          <w:b/>
          <w:spacing w:val="-1"/>
          <w:kern w:val="0"/>
          <w:sz w:val="22"/>
          <w:szCs w:val="22"/>
          <w14:ligatures w14:val="none"/>
        </w:rPr>
        <w:t>e</w:t>
      </w:r>
      <w:r w:rsidRPr="00E776A2">
        <w:rPr>
          <w:rFonts w:ascii="Calibri" w:eastAsia="Cambria" w:hAnsi="Calibri" w:cs="Calibri"/>
          <w:b/>
          <w:kern w:val="0"/>
          <w:sz w:val="22"/>
          <w:szCs w:val="22"/>
          <w14:ligatures w14:val="none"/>
        </w:rPr>
        <w:t>l</w:t>
      </w:r>
      <w:r w:rsidRPr="00E776A2">
        <w:rPr>
          <w:rFonts w:ascii="Calibri" w:eastAsia="Cambria" w:hAnsi="Calibri" w:cs="Calibri"/>
          <w:b/>
          <w:spacing w:val="13"/>
          <w:kern w:val="0"/>
          <w:sz w:val="22"/>
          <w:szCs w:val="22"/>
          <w14:ligatures w14:val="none"/>
        </w:rPr>
        <w:t xml:space="preserve"> </w:t>
      </w:r>
      <w:r w:rsidRPr="00E776A2">
        <w:rPr>
          <w:rFonts w:ascii="Calibri" w:eastAsia="Cambria" w:hAnsi="Calibri" w:cs="Calibri"/>
          <w:b/>
          <w:kern w:val="0"/>
          <w:sz w:val="22"/>
          <w:szCs w:val="22"/>
          <w14:ligatures w14:val="none"/>
        </w:rPr>
        <w:t>Safety</w:t>
      </w:r>
      <w:r w:rsidRPr="00E776A2">
        <w:rPr>
          <w:rFonts w:ascii="Calibri" w:eastAsia="Cambria" w:hAnsi="Calibri" w:cs="Calibri"/>
          <w:kern w:val="0"/>
          <w:sz w:val="22"/>
          <w:szCs w:val="22"/>
          <w14:ligatures w14:val="none"/>
        </w:rPr>
        <w:t xml:space="preserve"> </w:t>
      </w:r>
      <w:r w:rsidRPr="00E776A2">
        <w:rPr>
          <w:rFonts w:ascii="Calibri" w:eastAsia="Cambria" w:hAnsi="Calibri" w:cs="Calibri"/>
          <w:b/>
          <w:spacing w:val="-1"/>
          <w:kern w:val="0"/>
          <w:sz w:val="22"/>
          <w:szCs w:val="22"/>
          <w14:ligatures w14:val="none"/>
        </w:rPr>
        <w:t>F</w:t>
      </w:r>
      <w:r w:rsidRPr="00E776A2">
        <w:rPr>
          <w:rFonts w:ascii="Calibri" w:eastAsia="Cambria" w:hAnsi="Calibri" w:cs="Calibri"/>
          <w:b/>
          <w:kern w:val="0"/>
          <w:sz w:val="22"/>
          <w:szCs w:val="22"/>
          <w14:ligatures w14:val="none"/>
        </w:rPr>
        <w:t>o</w:t>
      </w:r>
      <w:r w:rsidRPr="00E776A2">
        <w:rPr>
          <w:rFonts w:ascii="Calibri" w:eastAsia="Cambria" w:hAnsi="Calibri" w:cs="Calibri"/>
          <w:b/>
          <w:spacing w:val="1"/>
          <w:kern w:val="0"/>
          <w:sz w:val="22"/>
          <w:szCs w:val="22"/>
          <w14:ligatures w14:val="none"/>
        </w:rPr>
        <w:t>c</w:t>
      </w:r>
      <w:r w:rsidRPr="00E776A2">
        <w:rPr>
          <w:rFonts w:ascii="Calibri" w:eastAsia="Cambria" w:hAnsi="Calibri" w:cs="Calibri"/>
          <w:b/>
          <w:spacing w:val="-1"/>
          <w:kern w:val="0"/>
          <w:sz w:val="22"/>
          <w:szCs w:val="22"/>
          <w14:ligatures w14:val="none"/>
        </w:rPr>
        <w:t>a</w:t>
      </w:r>
      <w:r w:rsidRPr="00E776A2">
        <w:rPr>
          <w:rFonts w:ascii="Calibri" w:eastAsia="Cambria" w:hAnsi="Calibri" w:cs="Calibri"/>
          <w:b/>
          <w:kern w:val="0"/>
          <w:sz w:val="22"/>
          <w:szCs w:val="22"/>
          <w14:ligatures w14:val="none"/>
        </w:rPr>
        <w:t>l</w:t>
      </w:r>
      <w:r w:rsidRPr="00E776A2">
        <w:rPr>
          <w:rFonts w:ascii="Calibri" w:eastAsia="Cambria" w:hAnsi="Calibri" w:cs="Calibri"/>
          <w:b/>
          <w:spacing w:val="13"/>
          <w:kern w:val="0"/>
          <w:sz w:val="22"/>
          <w:szCs w:val="22"/>
          <w14:ligatures w14:val="none"/>
        </w:rPr>
        <w:t xml:space="preserve"> </w:t>
      </w:r>
      <w:r w:rsidRPr="00E776A2">
        <w:rPr>
          <w:rFonts w:ascii="Calibri" w:eastAsia="Cambria" w:hAnsi="Calibri" w:cs="Calibri"/>
          <w:b/>
          <w:spacing w:val="1"/>
          <w:kern w:val="0"/>
          <w:sz w:val="22"/>
          <w:szCs w:val="22"/>
          <w14:ligatures w14:val="none"/>
        </w:rPr>
        <w:t>P</w:t>
      </w:r>
      <w:r w:rsidRPr="00E776A2">
        <w:rPr>
          <w:rFonts w:ascii="Calibri" w:eastAsia="Cambria" w:hAnsi="Calibri" w:cs="Calibri"/>
          <w:b/>
          <w:kern w:val="0"/>
          <w:sz w:val="22"/>
          <w:szCs w:val="22"/>
          <w14:ligatures w14:val="none"/>
        </w:rPr>
        <w:t>oint</w:t>
      </w:r>
      <w:r w:rsidRPr="00E776A2">
        <w:rPr>
          <w:rFonts w:ascii="Calibri" w:eastAsia="Cambria" w:hAnsi="Calibri" w:cs="Calibri"/>
          <w:b/>
          <w:spacing w:val="13"/>
          <w:kern w:val="0"/>
          <w:sz w:val="22"/>
          <w:szCs w:val="22"/>
          <w14:ligatures w14:val="none"/>
        </w:rPr>
        <w:t xml:space="preserve"> </w:t>
      </w:r>
      <w:r w:rsidRPr="00E776A2">
        <w:rPr>
          <w:rFonts w:ascii="Calibri" w:eastAsia="Cambria" w:hAnsi="Calibri" w:cs="Calibri"/>
          <w:b/>
          <w:kern w:val="0"/>
          <w:sz w:val="22"/>
          <w:szCs w:val="22"/>
          <w14:ligatures w14:val="none"/>
        </w:rPr>
        <w:t>(</w:t>
      </w:r>
      <w:r w:rsidRPr="00E776A2">
        <w:rPr>
          <w:rFonts w:ascii="Calibri" w:eastAsia="Cambria" w:hAnsi="Calibri" w:cs="Calibri"/>
          <w:b/>
          <w:spacing w:val="-1"/>
          <w:kern w:val="0"/>
          <w:sz w:val="22"/>
          <w:szCs w:val="22"/>
          <w14:ligatures w14:val="none"/>
        </w:rPr>
        <w:t>A</w:t>
      </w:r>
      <w:r w:rsidRPr="00E776A2">
        <w:rPr>
          <w:rFonts w:ascii="Calibri" w:eastAsia="Cambria" w:hAnsi="Calibri" w:cs="Calibri"/>
          <w:b/>
          <w:kern w:val="0"/>
          <w:sz w:val="22"/>
          <w:szCs w:val="22"/>
          <w14:ligatures w14:val="none"/>
        </w:rPr>
        <w:t>TS</w:t>
      </w:r>
      <w:r w:rsidRPr="00E776A2">
        <w:rPr>
          <w:rFonts w:ascii="Calibri" w:eastAsia="Cambria" w:hAnsi="Calibri" w:cs="Calibri"/>
          <w:b/>
          <w:spacing w:val="-2"/>
          <w:kern w:val="0"/>
          <w:sz w:val="22"/>
          <w:szCs w:val="22"/>
          <w14:ligatures w14:val="none"/>
        </w:rPr>
        <w:t>F</w:t>
      </w:r>
      <w:r w:rsidRPr="00E776A2">
        <w:rPr>
          <w:rFonts w:ascii="Calibri" w:eastAsia="Cambria" w:hAnsi="Calibri" w:cs="Calibri"/>
          <w:b/>
          <w:spacing w:val="1"/>
          <w:kern w:val="0"/>
          <w:sz w:val="22"/>
          <w:szCs w:val="22"/>
          <w14:ligatures w14:val="none"/>
        </w:rPr>
        <w:t>P</w:t>
      </w:r>
      <w:r w:rsidRPr="00E776A2">
        <w:rPr>
          <w:rFonts w:ascii="Calibri" w:eastAsia="Cambria" w:hAnsi="Calibri" w:cs="Calibri"/>
          <w:b/>
          <w:spacing w:val="2"/>
          <w:kern w:val="0"/>
          <w:sz w:val="22"/>
          <w:szCs w:val="22"/>
          <w14:ligatures w14:val="none"/>
        </w:rPr>
        <w:t>):</w:t>
      </w:r>
      <w:r w:rsidRPr="00E776A2">
        <w:rPr>
          <w:rFonts w:ascii="Calibri" w:eastAsia="Cambria" w:hAnsi="Calibri" w:cs="Calibri"/>
          <w:spacing w:val="35"/>
          <w:kern w:val="0"/>
          <w:position w:val="11"/>
          <w:sz w:val="22"/>
          <w:szCs w:val="22"/>
          <w14:ligatures w14:val="none"/>
        </w:rPr>
        <w:t xml:space="preserve"> </w:t>
      </w:r>
      <w:r w:rsidRPr="00E776A2">
        <w:rPr>
          <w:rFonts w:ascii="Calibri" w:eastAsia="Cambria" w:hAnsi="Calibri" w:cs="Calibri"/>
          <w:kern w:val="0"/>
          <w:sz w:val="22"/>
          <w:szCs w:val="22"/>
          <w14:ligatures w14:val="none"/>
        </w:rPr>
        <w:t>ass</w:t>
      </w:r>
      <w:r w:rsidRPr="00E776A2">
        <w:rPr>
          <w:rFonts w:ascii="Calibri" w:eastAsia="Cambria" w:hAnsi="Calibri" w:cs="Calibri"/>
          <w:spacing w:val="3"/>
          <w:kern w:val="0"/>
          <w:sz w:val="22"/>
          <w:szCs w:val="22"/>
          <w14:ligatures w14:val="none"/>
        </w:rPr>
        <w:t>i</w:t>
      </w:r>
      <w:r w:rsidRPr="00E776A2">
        <w:rPr>
          <w:rFonts w:ascii="Calibri" w:eastAsia="Cambria" w:hAnsi="Calibri" w:cs="Calibri"/>
          <w:spacing w:val="-2"/>
          <w:kern w:val="0"/>
          <w:sz w:val="22"/>
          <w:szCs w:val="22"/>
          <w14:ligatures w14:val="none"/>
        </w:rPr>
        <w:t>g</w:t>
      </w:r>
      <w:r w:rsidRPr="00E776A2">
        <w:rPr>
          <w:rFonts w:ascii="Calibri" w:eastAsia="Cambria" w:hAnsi="Calibri" w:cs="Calibri"/>
          <w:kern w:val="0"/>
          <w:sz w:val="22"/>
          <w:szCs w:val="22"/>
          <w14:ligatures w14:val="none"/>
        </w:rPr>
        <w:t>n</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d UNDP</w:t>
      </w:r>
      <w:r w:rsidRPr="00E776A2">
        <w:rPr>
          <w:rFonts w:ascii="Calibri" w:eastAsia="Cambria" w:hAnsi="Calibri" w:cs="Calibri"/>
          <w:spacing w:val="17"/>
          <w:kern w:val="0"/>
          <w:sz w:val="22"/>
          <w:szCs w:val="22"/>
          <w14:ligatures w14:val="none"/>
        </w:rPr>
        <w:t xml:space="preserve"> </w:t>
      </w:r>
      <w:r w:rsidRPr="00E776A2">
        <w:rPr>
          <w:rFonts w:ascii="Calibri" w:eastAsia="Cambria" w:hAnsi="Calibri" w:cs="Calibri"/>
          <w:kern w:val="0"/>
          <w:sz w:val="22"/>
          <w:szCs w:val="22"/>
          <w14:ligatures w14:val="none"/>
        </w:rPr>
        <w:t>ind</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viduals,</w:t>
      </w:r>
      <w:r w:rsidRPr="00E776A2">
        <w:rPr>
          <w:rFonts w:ascii="Calibri" w:eastAsia="Cambria" w:hAnsi="Calibri" w:cs="Calibri"/>
          <w:spacing w:val="5"/>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t</w:t>
      </w:r>
      <w:r w:rsidRPr="00E776A2">
        <w:rPr>
          <w:rFonts w:ascii="Calibri" w:eastAsia="Cambria" w:hAnsi="Calibri" w:cs="Calibri"/>
          <w:spacing w:val="1"/>
          <w:kern w:val="0"/>
          <w:sz w:val="22"/>
          <w:szCs w:val="22"/>
          <w14:ligatures w14:val="none"/>
        </w:rPr>
        <w:t>i</w:t>
      </w:r>
      <w:r w:rsidRPr="00E776A2">
        <w:rPr>
          <w:rFonts w:ascii="Calibri" w:eastAsia="Cambria" w:hAnsi="Calibri" w:cs="Calibri"/>
          <w:kern w:val="0"/>
          <w:sz w:val="22"/>
          <w:szCs w:val="22"/>
          <w14:ligatures w14:val="none"/>
        </w:rPr>
        <w:t>ng</w:t>
      </w:r>
      <w:r w:rsidRPr="00E776A2">
        <w:rPr>
          <w:rFonts w:ascii="Calibri" w:eastAsia="Cambria" w:hAnsi="Calibri" w:cs="Calibri"/>
          <w:spacing w:val="14"/>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s liaison with UNDSS CATSU</w:t>
      </w:r>
      <w:r w:rsidRPr="00E776A2">
        <w:rPr>
          <w:rFonts w:ascii="Calibri" w:eastAsia="Cambria" w:hAnsi="Calibri" w:cs="Calibri"/>
          <w:spacing w:val="16"/>
          <w:kern w:val="0"/>
          <w:sz w:val="22"/>
          <w:szCs w:val="22"/>
          <w14:ligatures w14:val="none"/>
        </w:rPr>
        <w:t xml:space="preserve"> </w:t>
      </w:r>
      <w:r w:rsidRPr="00E776A2">
        <w:rPr>
          <w:rFonts w:ascii="Calibri" w:eastAsia="Cambria" w:hAnsi="Calibri" w:cs="Calibri"/>
          <w:kern w:val="0"/>
          <w:sz w:val="22"/>
          <w:szCs w:val="22"/>
          <w14:ligatures w14:val="none"/>
        </w:rPr>
        <w:t>and</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spacing w:val="-2"/>
          <w:kern w:val="0"/>
          <w:sz w:val="22"/>
          <w:szCs w:val="22"/>
          <w14:ligatures w14:val="none"/>
        </w:rPr>
        <w:t>a</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spacing w:val="2"/>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s</w:t>
      </w:r>
      <w:r w:rsidRPr="00E776A2">
        <w:rPr>
          <w:rFonts w:ascii="Calibri" w:eastAsia="Cambria" w:hAnsi="Calibri" w:cs="Calibri"/>
          <w:spacing w:val="2"/>
          <w:kern w:val="0"/>
          <w:sz w:val="22"/>
          <w:szCs w:val="22"/>
          <w14:ligatures w14:val="none"/>
        </w:rPr>
        <w:t>p</w:t>
      </w:r>
      <w:r w:rsidRPr="00E776A2">
        <w:rPr>
          <w:rFonts w:ascii="Calibri" w:eastAsia="Cambria" w:hAnsi="Calibri" w:cs="Calibri"/>
          <w:kern w:val="0"/>
          <w:sz w:val="22"/>
          <w:szCs w:val="22"/>
          <w14:ligatures w14:val="none"/>
        </w:rPr>
        <w:t>onsible for</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spondi</w:t>
      </w:r>
      <w:r w:rsidRPr="00E776A2">
        <w:rPr>
          <w:rFonts w:ascii="Calibri" w:eastAsia="Cambria" w:hAnsi="Calibri" w:cs="Calibri"/>
          <w:spacing w:val="2"/>
          <w:kern w:val="0"/>
          <w:sz w:val="22"/>
          <w:szCs w:val="22"/>
          <w14:ligatures w14:val="none"/>
        </w:rPr>
        <w:t>n</w:t>
      </w:r>
      <w:r w:rsidRPr="00E776A2">
        <w:rPr>
          <w:rFonts w:ascii="Calibri" w:eastAsia="Cambria" w:hAnsi="Calibri" w:cs="Calibri"/>
          <w:kern w:val="0"/>
          <w:sz w:val="22"/>
          <w:szCs w:val="22"/>
          <w14:ligatures w14:val="none"/>
        </w:rPr>
        <w:t>g</w:t>
      </w:r>
      <w:r w:rsidRPr="00E776A2">
        <w:rPr>
          <w:rFonts w:ascii="Calibri" w:eastAsia="Cambria" w:hAnsi="Calibri" w:cs="Calibri"/>
          <w:spacing w:val="-6"/>
          <w:kern w:val="0"/>
          <w:sz w:val="22"/>
          <w:szCs w:val="22"/>
          <w14:ligatures w14:val="none"/>
        </w:rPr>
        <w:t xml:space="preserve"> </w:t>
      </w:r>
      <w:r w:rsidRPr="00E776A2">
        <w:rPr>
          <w:rFonts w:ascii="Calibri" w:eastAsia="Cambria" w:hAnsi="Calibri" w:cs="Calibri"/>
          <w:kern w:val="0"/>
          <w:sz w:val="22"/>
          <w:szCs w:val="22"/>
          <w14:ligatures w14:val="none"/>
        </w:rPr>
        <w:t>to</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kern w:val="0"/>
          <w:sz w:val="22"/>
          <w:szCs w:val="22"/>
          <w14:ligatures w14:val="none"/>
        </w:rPr>
        <w:t>qu</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st</w:t>
      </w:r>
      <w:r w:rsidRPr="00E776A2">
        <w:rPr>
          <w:rFonts w:ascii="Calibri" w:eastAsia="Cambria" w:hAnsi="Calibri" w:cs="Calibri"/>
          <w:spacing w:val="1"/>
          <w:kern w:val="0"/>
          <w:sz w:val="22"/>
          <w:szCs w:val="22"/>
          <w14:ligatures w14:val="none"/>
        </w:rPr>
        <w:t>i</w:t>
      </w:r>
      <w:r w:rsidRPr="00E776A2">
        <w:rPr>
          <w:rFonts w:ascii="Calibri" w:eastAsia="Cambria" w:hAnsi="Calibri" w:cs="Calibri"/>
          <w:spacing w:val="-2"/>
          <w:kern w:val="0"/>
          <w:sz w:val="22"/>
          <w:szCs w:val="22"/>
          <w14:ligatures w14:val="none"/>
        </w:rPr>
        <w:t>o</w:t>
      </w:r>
      <w:r w:rsidRPr="00E776A2">
        <w:rPr>
          <w:rFonts w:ascii="Calibri" w:eastAsia="Cambria" w:hAnsi="Calibri" w:cs="Calibri"/>
          <w:kern w:val="0"/>
          <w:sz w:val="22"/>
          <w:szCs w:val="22"/>
          <w14:ligatures w14:val="none"/>
        </w:rPr>
        <w:t>ns</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r</w:t>
      </w:r>
      <w:r w:rsidRPr="00E776A2">
        <w:rPr>
          <w:rFonts w:ascii="Calibri" w:eastAsia="Cambria" w:hAnsi="Calibri" w:cs="Calibri"/>
          <w:spacing w:val="-2"/>
          <w:kern w:val="0"/>
          <w:sz w:val="22"/>
          <w:szCs w:val="22"/>
          <w14:ligatures w14:val="none"/>
        </w:rPr>
        <w:t>e</w:t>
      </w:r>
      <w:r w:rsidRPr="00E776A2">
        <w:rPr>
          <w:rFonts w:ascii="Calibri" w:eastAsia="Cambria" w:hAnsi="Calibri" w:cs="Calibri"/>
          <w:kern w:val="0"/>
          <w:sz w:val="22"/>
          <w:szCs w:val="22"/>
          <w14:ligatures w14:val="none"/>
        </w:rPr>
        <w:t>lating</w:t>
      </w:r>
      <w:r w:rsidRPr="00E776A2">
        <w:rPr>
          <w:rFonts w:ascii="Calibri" w:eastAsia="Cambria" w:hAnsi="Calibri" w:cs="Calibri"/>
          <w:spacing w:val="-4"/>
          <w:kern w:val="0"/>
          <w:sz w:val="22"/>
          <w:szCs w:val="22"/>
          <w14:ligatures w14:val="none"/>
        </w:rPr>
        <w:t xml:space="preserve"> </w:t>
      </w:r>
      <w:r w:rsidRPr="00E776A2">
        <w:rPr>
          <w:rFonts w:ascii="Calibri" w:eastAsia="Cambria" w:hAnsi="Calibri" w:cs="Calibri"/>
          <w:kern w:val="0"/>
          <w:sz w:val="22"/>
          <w:szCs w:val="22"/>
          <w14:ligatures w14:val="none"/>
        </w:rPr>
        <w:t>to</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ir</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tr</w:t>
      </w:r>
      <w:r w:rsidRPr="00E776A2">
        <w:rPr>
          <w:rFonts w:ascii="Calibri" w:eastAsia="Cambria" w:hAnsi="Calibri" w:cs="Calibri"/>
          <w:spacing w:val="-1"/>
          <w:kern w:val="0"/>
          <w:sz w:val="22"/>
          <w:szCs w:val="22"/>
          <w14:ligatures w14:val="none"/>
        </w:rPr>
        <w:t>a</w:t>
      </w:r>
      <w:r w:rsidRPr="00E776A2">
        <w:rPr>
          <w:rFonts w:ascii="Calibri" w:eastAsia="Cambria" w:hAnsi="Calibri" w:cs="Calibri"/>
          <w:kern w:val="0"/>
          <w:sz w:val="22"/>
          <w:szCs w:val="22"/>
          <w14:ligatures w14:val="none"/>
        </w:rPr>
        <w:t>v</w:t>
      </w:r>
      <w:r w:rsidRPr="00E776A2">
        <w:rPr>
          <w:rFonts w:ascii="Calibri" w:eastAsia="Cambria" w:hAnsi="Calibri" w:cs="Calibri"/>
          <w:spacing w:val="-1"/>
          <w:kern w:val="0"/>
          <w:sz w:val="22"/>
          <w:szCs w:val="22"/>
          <w14:ligatures w14:val="none"/>
        </w:rPr>
        <w:t>e</w:t>
      </w:r>
      <w:r w:rsidRPr="00E776A2">
        <w:rPr>
          <w:rFonts w:ascii="Calibri" w:eastAsia="Cambria" w:hAnsi="Calibri" w:cs="Calibri"/>
          <w:kern w:val="0"/>
          <w:sz w:val="22"/>
          <w:szCs w:val="22"/>
          <w14:ligatures w14:val="none"/>
        </w:rPr>
        <w:t>l safety in</w:t>
      </w:r>
      <w:r w:rsidRPr="00E776A2">
        <w:rPr>
          <w:rFonts w:ascii="Calibri" w:eastAsia="Cambria" w:hAnsi="Calibri" w:cs="Calibri"/>
          <w:spacing w:val="3"/>
          <w:kern w:val="0"/>
          <w:sz w:val="22"/>
          <w:szCs w:val="22"/>
          <w14:ligatures w14:val="none"/>
        </w:rPr>
        <w:t xml:space="preserve"> </w:t>
      </w:r>
      <w:r w:rsidRPr="00E776A2">
        <w:rPr>
          <w:rFonts w:ascii="Calibri" w:eastAsia="Cambria" w:hAnsi="Calibri" w:cs="Calibri"/>
          <w:spacing w:val="-1"/>
          <w:kern w:val="0"/>
          <w:sz w:val="22"/>
          <w:szCs w:val="22"/>
          <w14:ligatures w14:val="none"/>
        </w:rPr>
        <w:t>acc</w:t>
      </w:r>
      <w:r w:rsidRPr="00E776A2">
        <w:rPr>
          <w:rFonts w:ascii="Calibri" w:eastAsia="Cambria" w:hAnsi="Calibri" w:cs="Calibri"/>
          <w:kern w:val="0"/>
          <w:sz w:val="22"/>
          <w:szCs w:val="22"/>
          <w14:ligatures w14:val="none"/>
        </w:rPr>
        <w:t>o</w:t>
      </w:r>
      <w:r w:rsidRPr="00E776A2">
        <w:rPr>
          <w:rFonts w:ascii="Calibri" w:eastAsia="Cambria" w:hAnsi="Calibri" w:cs="Calibri"/>
          <w:spacing w:val="-1"/>
          <w:kern w:val="0"/>
          <w:sz w:val="22"/>
          <w:szCs w:val="22"/>
          <w14:ligatures w14:val="none"/>
        </w:rPr>
        <w:t>r</w:t>
      </w:r>
      <w:r w:rsidRPr="00E776A2">
        <w:rPr>
          <w:rFonts w:ascii="Calibri" w:eastAsia="Cambria" w:hAnsi="Calibri" w:cs="Calibri"/>
          <w:kern w:val="0"/>
          <w:sz w:val="22"/>
          <w:szCs w:val="22"/>
          <w14:ligatures w14:val="none"/>
        </w:rPr>
        <w:t>d</w:t>
      </w:r>
      <w:r w:rsidRPr="00E776A2">
        <w:rPr>
          <w:rFonts w:ascii="Calibri" w:eastAsia="Cambria" w:hAnsi="Calibri" w:cs="Calibri"/>
          <w:spacing w:val="-1"/>
          <w:kern w:val="0"/>
          <w:sz w:val="22"/>
          <w:szCs w:val="22"/>
          <w14:ligatures w14:val="none"/>
        </w:rPr>
        <w:t>a</w:t>
      </w:r>
      <w:r w:rsidRPr="00E776A2">
        <w:rPr>
          <w:rFonts w:ascii="Calibri" w:eastAsia="Cambria" w:hAnsi="Calibri" w:cs="Calibri"/>
          <w:spacing w:val="2"/>
          <w:kern w:val="0"/>
          <w:sz w:val="22"/>
          <w:szCs w:val="22"/>
          <w14:ligatures w14:val="none"/>
        </w:rPr>
        <w:t>n</w:t>
      </w:r>
      <w:r w:rsidRPr="00E776A2">
        <w:rPr>
          <w:rFonts w:ascii="Calibri" w:eastAsia="Cambria" w:hAnsi="Calibri" w:cs="Calibri"/>
          <w:spacing w:val="-1"/>
          <w:kern w:val="0"/>
          <w:sz w:val="22"/>
          <w:szCs w:val="22"/>
          <w14:ligatures w14:val="none"/>
        </w:rPr>
        <w:t>c</w:t>
      </w:r>
      <w:r w:rsidRPr="00E776A2">
        <w:rPr>
          <w:rFonts w:ascii="Calibri" w:eastAsia="Cambria" w:hAnsi="Calibri" w:cs="Calibri"/>
          <w:kern w:val="0"/>
          <w:sz w:val="22"/>
          <w:szCs w:val="22"/>
          <w14:ligatures w14:val="none"/>
        </w:rPr>
        <w:t>e</w:t>
      </w:r>
      <w:r w:rsidRPr="00E776A2">
        <w:rPr>
          <w:rFonts w:ascii="Calibri" w:eastAsia="Cambria" w:hAnsi="Calibri" w:cs="Calibri"/>
          <w:spacing w:val="-4"/>
          <w:kern w:val="0"/>
          <w:sz w:val="22"/>
          <w:szCs w:val="22"/>
          <w14:ligatures w14:val="none"/>
        </w:rPr>
        <w:t xml:space="preserve"> </w:t>
      </w:r>
      <w:r w:rsidRPr="00E776A2">
        <w:rPr>
          <w:rFonts w:ascii="Calibri" w:eastAsia="Cambria" w:hAnsi="Calibri" w:cs="Calibri"/>
          <w:kern w:val="0"/>
          <w:sz w:val="22"/>
          <w:szCs w:val="22"/>
          <w14:ligatures w14:val="none"/>
        </w:rPr>
        <w:t>with</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kern w:val="0"/>
          <w:sz w:val="22"/>
          <w:szCs w:val="22"/>
          <w14:ligatures w14:val="none"/>
        </w:rPr>
        <w:t>the</w:t>
      </w:r>
      <w:r w:rsidRPr="00E776A2">
        <w:rPr>
          <w:rFonts w:ascii="Calibri" w:eastAsia="Cambria" w:hAnsi="Calibri" w:cs="Calibri"/>
          <w:spacing w:val="1"/>
          <w:kern w:val="0"/>
          <w:sz w:val="22"/>
          <w:szCs w:val="22"/>
          <w14:ligatures w14:val="none"/>
        </w:rPr>
        <w:t xml:space="preserve"> </w:t>
      </w:r>
      <w:r w:rsidRPr="00E776A2">
        <w:rPr>
          <w:rFonts w:ascii="Calibri" w:eastAsia="Cambria" w:hAnsi="Calibri" w:cs="Calibri"/>
          <w:color w:val="333333"/>
          <w:spacing w:val="-2"/>
          <w:kern w:val="0"/>
          <w:sz w:val="22"/>
          <w:szCs w:val="22"/>
          <w14:ligatures w14:val="none"/>
        </w:rPr>
        <w:t>UNSMS Commercial Air Travel Safety Guidance</w:t>
      </w:r>
      <w:r w:rsidRPr="00E776A2" w:rsidDel="00DF75C2">
        <w:rPr>
          <w:rFonts w:ascii="Calibri" w:eastAsia="Cambria" w:hAnsi="Calibri" w:cs="Calibri"/>
          <w:spacing w:val="1"/>
          <w:kern w:val="0"/>
          <w:sz w:val="22"/>
          <w:szCs w:val="22"/>
          <w14:ligatures w14:val="none"/>
        </w:rPr>
        <w:t xml:space="preserve"> </w:t>
      </w:r>
      <w:r w:rsidRPr="00E776A2">
        <w:rPr>
          <w:rFonts w:ascii="Calibri" w:eastAsia="Cambria" w:hAnsi="Calibri" w:cs="Calibri"/>
          <w:spacing w:val="1"/>
          <w:kern w:val="0"/>
          <w:sz w:val="22"/>
          <w:szCs w:val="22"/>
          <w14:ligatures w14:val="none"/>
        </w:rPr>
        <w:t xml:space="preserve">and these </w:t>
      </w:r>
      <w:r w:rsidRPr="00E776A2">
        <w:rPr>
          <w:rFonts w:ascii="Calibri" w:eastAsia="Cambria" w:hAnsi="Calibri" w:cs="Calibri"/>
          <w:spacing w:val="-2"/>
          <w:kern w:val="0"/>
          <w:sz w:val="22"/>
          <w:szCs w:val="22"/>
          <w14:ligatures w14:val="none"/>
        </w:rPr>
        <w:t>g</w:t>
      </w:r>
      <w:r w:rsidRPr="00E776A2">
        <w:rPr>
          <w:rFonts w:ascii="Calibri" w:eastAsia="Cambria" w:hAnsi="Calibri" w:cs="Calibri"/>
          <w:kern w:val="0"/>
          <w:sz w:val="22"/>
          <w:szCs w:val="22"/>
          <w14:ligatures w14:val="none"/>
        </w:rPr>
        <w:t>uidelines. Based on available information, ATSFPs prepare an analysis and provide a recommendation to UNDP units on the use of airlines not on UNDP booking list. UNDP ATSFPs are:</w:t>
      </w:r>
    </w:p>
    <w:p w14:paraId="4558419B" w14:textId="77777777" w:rsidR="00897CBF" w:rsidRDefault="00897CBF" w:rsidP="00897CBF">
      <w:pPr>
        <w:widowControl w:val="0"/>
        <w:spacing w:after="200" w:line="276" w:lineRule="auto"/>
        <w:ind w:right="77"/>
        <w:contextualSpacing/>
        <w:jc w:val="both"/>
        <w:rPr>
          <w:rFonts w:ascii="Calibri" w:eastAsia="Cambria" w:hAnsi="Calibri" w:cs="Calibri"/>
          <w:kern w:val="0"/>
          <w:sz w:val="22"/>
          <w:szCs w:val="22"/>
          <w14:ligatures w14:val="none"/>
        </w:rPr>
      </w:pPr>
    </w:p>
    <w:p w14:paraId="6BF687E4" w14:textId="77777777" w:rsidR="00897CBF" w:rsidRPr="00E776A2" w:rsidRDefault="00897CBF" w:rsidP="00FC2AC9">
      <w:pPr>
        <w:widowControl w:val="0"/>
        <w:spacing w:after="200" w:line="276" w:lineRule="auto"/>
        <w:ind w:right="77"/>
        <w:contextualSpacing/>
        <w:jc w:val="both"/>
        <w:rPr>
          <w:rFonts w:ascii="Calibri" w:eastAsia="Cambria" w:hAnsi="Calibri" w:cs="Calibri"/>
          <w:kern w:val="0"/>
          <w:sz w:val="22"/>
          <w:szCs w:val="22"/>
          <w14:ligatures w14:val="none"/>
        </w:rPr>
      </w:pPr>
    </w:p>
    <w:p w14:paraId="71A1E061" w14:textId="77777777" w:rsidR="00E776A2" w:rsidRPr="00E776A2" w:rsidRDefault="00E776A2" w:rsidP="00E776A2">
      <w:pPr>
        <w:spacing w:before="16" w:after="0" w:line="24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lastRenderedPageBreak/>
        <w:t xml:space="preserve">Ms. Nurana Sadikhova </w:t>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t>Mr. Andrei Voicu</w:t>
      </w:r>
    </w:p>
    <w:p w14:paraId="6A29CB9E" w14:textId="77777777" w:rsidR="00E776A2" w:rsidRPr="00E776A2" w:rsidRDefault="00E776A2" w:rsidP="00E776A2">
      <w:pPr>
        <w:spacing w:before="16" w:after="0" w:line="24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Management Specialist (Security) </w:t>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t>Management Specialist (Security)</w:t>
      </w:r>
    </w:p>
    <w:p w14:paraId="60755945" w14:textId="187AE09B" w:rsidR="00E776A2" w:rsidRPr="00E776A2" w:rsidRDefault="00E776A2" w:rsidP="00E776A2">
      <w:pPr>
        <w:spacing w:before="16" w:after="0" w:line="24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Security Office, BMS</w:t>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r>
      <w:r w:rsidRPr="00E776A2">
        <w:rPr>
          <w:rFonts w:ascii="Calibri" w:eastAsia="Times New Roman" w:hAnsi="Calibri" w:cs="Calibri"/>
          <w:kern w:val="0"/>
          <w:sz w:val="22"/>
          <w:szCs w:val="22"/>
          <w14:ligatures w14:val="none"/>
        </w:rPr>
        <w:tab/>
        <w:t xml:space="preserve">Security </w:t>
      </w:r>
      <w:r w:rsidR="00897CBF" w:rsidRPr="00E776A2">
        <w:rPr>
          <w:rFonts w:ascii="Calibri" w:eastAsia="Times New Roman" w:hAnsi="Calibri" w:cs="Calibri"/>
          <w:kern w:val="0"/>
          <w:sz w:val="22"/>
          <w:szCs w:val="22"/>
          <w14:ligatures w14:val="none"/>
        </w:rPr>
        <w:t>Office, BMS</w:t>
      </w:r>
    </w:p>
    <w:p w14:paraId="10EE82FD" w14:textId="3D075E6B" w:rsidR="00E776A2" w:rsidRPr="00E776A2" w:rsidRDefault="00897CBF" w:rsidP="00E776A2">
      <w:pPr>
        <w:spacing w:before="16" w:after="0" w:line="240" w:lineRule="auto"/>
        <w:ind w:left="720"/>
        <w:jc w:val="both"/>
        <w:rPr>
          <w:rFonts w:ascii="Calibri" w:eastAsia="Times New Roman" w:hAnsi="Calibri" w:cs="Calibri"/>
          <w:kern w:val="0"/>
          <w:sz w:val="22"/>
          <w:szCs w:val="22"/>
          <w14:ligatures w14:val="none"/>
        </w:rPr>
      </w:pPr>
      <w:hyperlink r:id="rId17" w:history="1">
        <w:r w:rsidRPr="00FC2AC9">
          <w:rPr>
            <w:rStyle w:val="Hyperlink"/>
            <w:rFonts w:ascii="Calibri" w:eastAsia="Times New Roman" w:hAnsi="Calibri" w:cs="Calibri"/>
            <w:kern w:val="0"/>
            <w:sz w:val="22"/>
            <w:szCs w:val="22"/>
            <w14:ligatures w14:val="none"/>
          </w:rPr>
          <w:t>nurana.sadikhova@undp.org</w:t>
        </w:r>
      </w:hyperlink>
      <w:r>
        <w:rPr>
          <w:rFonts w:ascii="Calibri" w:eastAsia="Times New Roman" w:hAnsi="Calibri" w:cs="Calibri"/>
          <w:kern w:val="0"/>
          <w14:ligatures w14:val="none"/>
        </w:rPr>
        <w:t xml:space="preserve"> </w:t>
      </w:r>
      <w:r w:rsidRPr="00897CBF" w:rsidDel="00897CBF">
        <w:rPr>
          <w:rFonts w:ascii="Calibri" w:eastAsia="Times New Roman" w:hAnsi="Calibri" w:cs="Calibri"/>
          <w:kern w:val="0"/>
          <w14:ligatures w14:val="none"/>
        </w:rPr>
        <w:t xml:space="preserve"> </w:t>
      </w:r>
      <w:r>
        <w:rPr>
          <w:rFonts w:ascii="Calibri" w:eastAsia="Times New Roman" w:hAnsi="Calibri" w:cs="Calibri"/>
          <w:kern w:val="0"/>
          <w14:ligatures w14:val="none"/>
        </w:rPr>
        <w:t xml:space="preserve"> </w:t>
      </w:r>
      <w:hyperlink r:id="rId18" w:history="1"/>
      <w:r>
        <w:rPr>
          <w:rFonts w:ascii="Calibri" w:eastAsia="Times New Roman" w:hAnsi="Calibri" w:cs="Calibri"/>
          <w:kern w:val="0"/>
          <w14:ligatures w14:val="none"/>
        </w:rPr>
        <w:t xml:space="preserve">  </w:t>
      </w:r>
      <w:r w:rsidR="00E776A2" w:rsidRPr="00E776A2">
        <w:rPr>
          <w:rFonts w:ascii="Calibri" w:eastAsia="Times New Roman" w:hAnsi="Calibri" w:cs="Calibri"/>
          <w:kern w:val="0"/>
          <w:sz w:val="22"/>
          <w:szCs w:val="22"/>
          <w14:ligatures w14:val="none"/>
        </w:rPr>
        <w:t xml:space="preserve"> </w:t>
      </w:r>
      <w:r w:rsidR="00E776A2" w:rsidRPr="00E776A2">
        <w:rPr>
          <w:rFonts w:ascii="Calibri" w:eastAsia="Times New Roman" w:hAnsi="Calibri" w:cs="Calibri"/>
          <w:kern w:val="0"/>
          <w:sz w:val="22"/>
          <w:szCs w:val="22"/>
          <w14:ligatures w14:val="none"/>
        </w:rPr>
        <w:tab/>
      </w:r>
      <w:r w:rsidR="00E776A2" w:rsidRPr="00E776A2">
        <w:rPr>
          <w:rFonts w:ascii="Calibri" w:eastAsia="Times New Roman" w:hAnsi="Calibri" w:cs="Calibri"/>
          <w:kern w:val="0"/>
          <w:sz w:val="22"/>
          <w:szCs w:val="22"/>
          <w14:ligatures w14:val="none"/>
        </w:rPr>
        <w:tab/>
      </w:r>
      <w:r w:rsidR="00E776A2" w:rsidRPr="00E776A2">
        <w:rPr>
          <w:rFonts w:ascii="Calibri" w:eastAsia="Times New Roman" w:hAnsi="Calibri" w:cs="Calibri"/>
          <w:kern w:val="0"/>
          <w:sz w:val="22"/>
          <w:szCs w:val="22"/>
          <w14:ligatures w14:val="none"/>
        </w:rPr>
        <w:tab/>
      </w:r>
      <w:r w:rsidR="00E776A2" w:rsidRPr="00E776A2">
        <w:rPr>
          <w:rFonts w:ascii="Calibri" w:eastAsia="Times New Roman" w:hAnsi="Calibri" w:cs="Calibri"/>
          <w:kern w:val="0"/>
          <w:sz w:val="22"/>
          <w:szCs w:val="22"/>
          <w14:ligatures w14:val="none"/>
        </w:rPr>
        <w:tab/>
      </w:r>
      <w:hyperlink r:id="rId19" w:history="1">
        <w:r w:rsidRPr="0053215A">
          <w:rPr>
            <w:rStyle w:val="Hyperlink"/>
            <w:rFonts w:ascii="Calibri" w:eastAsia="Times New Roman" w:hAnsi="Calibri" w:cs="Calibri"/>
            <w:kern w:val="0"/>
            <w:sz w:val="22"/>
            <w:szCs w:val="22"/>
            <w14:ligatures w14:val="none"/>
          </w:rPr>
          <w:t>andrei.voicu@undp.org</w:t>
        </w:r>
      </w:hyperlink>
      <w:r>
        <w:rPr>
          <w:rFonts w:ascii="Calibri" w:eastAsia="Times New Roman" w:hAnsi="Calibri" w:cs="Calibri"/>
          <w:kern w:val="0"/>
          <w:sz w:val="22"/>
          <w:szCs w:val="22"/>
          <w14:ligatures w14:val="none"/>
        </w:rPr>
        <w:t xml:space="preserve"> </w:t>
      </w:r>
    </w:p>
    <w:p w14:paraId="2923CC00" w14:textId="77777777" w:rsidR="00E776A2" w:rsidRPr="00E776A2" w:rsidRDefault="00E776A2" w:rsidP="00E776A2">
      <w:pPr>
        <w:spacing w:before="16" w:after="0" w:line="240" w:lineRule="auto"/>
        <w:jc w:val="both"/>
        <w:rPr>
          <w:rFonts w:ascii="Calibri" w:eastAsia="Times New Roman" w:hAnsi="Calibri" w:cs="Calibri"/>
          <w:kern w:val="0"/>
          <w:sz w:val="22"/>
          <w:szCs w:val="22"/>
          <w14:ligatures w14:val="none"/>
        </w:rPr>
      </w:pPr>
    </w:p>
    <w:p w14:paraId="5D55D64B" w14:textId="77777777" w:rsidR="00E776A2" w:rsidRPr="00E776A2" w:rsidRDefault="00E776A2" w:rsidP="00E776A2">
      <w:pPr>
        <w:widowControl w:val="0"/>
        <w:numPr>
          <w:ilvl w:val="0"/>
          <w:numId w:val="33"/>
        </w:numPr>
        <w:spacing w:after="200" w:line="276" w:lineRule="auto"/>
        <w:ind w:right="214"/>
        <w:contextualSpacing/>
        <w:jc w:val="both"/>
        <w:rPr>
          <w:rFonts w:ascii="Calibri" w:eastAsia="Cambria" w:hAnsi="Calibri" w:cs="Calibri"/>
          <w:b/>
          <w:kern w:val="0"/>
          <w:sz w:val="22"/>
          <w:szCs w:val="22"/>
          <w14:ligatures w14:val="none"/>
        </w:rPr>
      </w:pPr>
      <w:r w:rsidRPr="00E776A2">
        <w:rPr>
          <w:rFonts w:ascii="Calibri" w:eastAsia="Cambria" w:hAnsi="Calibri" w:cs="Calibri"/>
          <w:b/>
          <w:kern w:val="0"/>
          <w:sz w:val="22"/>
          <w:szCs w:val="22"/>
          <w14:ligatures w14:val="none"/>
        </w:rPr>
        <w:t>UNDP Duty Travel Focal Points:</w:t>
      </w:r>
    </w:p>
    <w:p w14:paraId="410AE139" w14:textId="5EBE0CFB" w:rsidR="00E776A2" w:rsidRPr="00E776A2" w:rsidRDefault="00E776A2" w:rsidP="00E776A2">
      <w:pPr>
        <w:spacing w:after="0" w:line="240" w:lineRule="auto"/>
        <w:ind w:left="720" w:right="214"/>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Mr. </w:t>
      </w:r>
      <w:proofErr w:type="spellStart"/>
      <w:r w:rsidR="00897CBF" w:rsidRPr="00897CBF">
        <w:rPr>
          <w:rFonts w:ascii="Calibri" w:eastAsia="Times New Roman" w:hAnsi="Calibri" w:cs="Calibri"/>
          <w:kern w:val="0"/>
          <w:sz w:val="22"/>
          <w:szCs w:val="22"/>
          <w14:ligatures w14:val="none"/>
        </w:rPr>
        <w:t>Kanwarjit</w:t>
      </w:r>
      <w:proofErr w:type="spellEnd"/>
      <w:r w:rsidR="00897CBF" w:rsidRPr="00897CBF">
        <w:rPr>
          <w:rFonts w:ascii="Calibri" w:eastAsia="Times New Roman" w:hAnsi="Calibri" w:cs="Calibri"/>
          <w:kern w:val="0"/>
          <w:sz w:val="22"/>
          <w:szCs w:val="22"/>
          <w14:ligatures w14:val="none"/>
        </w:rPr>
        <w:t xml:space="preserve"> SACHDEVA</w:t>
      </w:r>
      <w:r w:rsidR="00897CBF" w:rsidRPr="00897CBF" w:rsidDel="00897CBF">
        <w:rPr>
          <w:rFonts w:ascii="Calibri" w:eastAsia="Times New Roman" w:hAnsi="Calibri" w:cs="Calibri"/>
          <w:kern w:val="0"/>
          <w:sz w:val="22"/>
          <w:szCs w:val="22"/>
          <w14:ligatures w14:val="none"/>
        </w:rPr>
        <w:t xml:space="preserve"> </w:t>
      </w:r>
    </w:p>
    <w:p w14:paraId="7860D081" w14:textId="20EF558B" w:rsidR="00897CBF" w:rsidRPr="00E776A2" w:rsidRDefault="00897CBF" w:rsidP="00E776A2">
      <w:pPr>
        <w:spacing w:after="0" w:line="240" w:lineRule="auto"/>
        <w:ind w:left="720" w:right="214"/>
        <w:jc w:val="both"/>
        <w:rPr>
          <w:rFonts w:ascii="Calibri" w:eastAsia="Times New Roman" w:hAnsi="Calibri" w:cs="Calibri"/>
          <w:kern w:val="0"/>
          <w:sz w:val="22"/>
          <w:szCs w:val="22"/>
          <w14:ligatures w14:val="none"/>
        </w:rPr>
      </w:pPr>
      <w:r w:rsidRPr="00897CBF">
        <w:rPr>
          <w:rFonts w:ascii="Calibri" w:eastAsia="Times New Roman" w:hAnsi="Calibri" w:cs="Calibri"/>
          <w:kern w:val="0"/>
          <w:sz w:val="22"/>
          <w:szCs w:val="22"/>
          <w14:ligatures w14:val="none"/>
        </w:rPr>
        <w:t xml:space="preserve">Director </w:t>
      </w:r>
      <w:proofErr w:type="spellStart"/>
      <w:r w:rsidRPr="00897CBF">
        <w:rPr>
          <w:rFonts w:ascii="Calibri" w:eastAsia="Times New Roman" w:hAnsi="Calibri" w:cs="Calibri"/>
          <w:kern w:val="0"/>
          <w:sz w:val="22"/>
          <w:szCs w:val="22"/>
          <w14:ligatures w14:val="none"/>
        </w:rPr>
        <w:t>a.i</w:t>
      </w:r>
      <w:proofErr w:type="spellEnd"/>
      <w:r w:rsidRPr="00897CBF" w:rsidDel="00897CBF">
        <w:rPr>
          <w:rFonts w:ascii="Calibri" w:eastAsia="Times New Roman" w:hAnsi="Calibri" w:cs="Calibri"/>
          <w:kern w:val="0"/>
          <w:sz w:val="22"/>
          <w:szCs w:val="22"/>
          <w14:ligatures w14:val="none"/>
        </w:rPr>
        <w:t xml:space="preserve"> </w:t>
      </w:r>
    </w:p>
    <w:p w14:paraId="18A01B70" w14:textId="77777777" w:rsidR="00E776A2" w:rsidRPr="00E776A2" w:rsidRDefault="00E776A2" w:rsidP="00E776A2">
      <w:pPr>
        <w:spacing w:after="0" w:line="240" w:lineRule="auto"/>
        <w:ind w:left="720" w:right="214"/>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General Operations, Bureau for Management Services</w:t>
      </w:r>
    </w:p>
    <w:p w14:paraId="05706971" w14:textId="6A8A9950" w:rsidR="00E776A2" w:rsidRPr="00897CBF" w:rsidRDefault="00897CBF" w:rsidP="00E776A2">
      <w:pPr>
        <w:spacing w:after="0" w:line="240" w:lineRule="auto"/>
        <w:ind w:left="720" w:right="214"/>
        <w:jc w:val="both"/>
        <w:rPr>
          <w:rFonts w:ascii="Calibri" w:eastAsia="Times New Roman" w:hAnsi="Calibri" w:cs="Calibri"/>
          <w:kern w:val="0"/>
          <w:sz w:val="22"/>
          <w:szCs w:val="22"/>
          <w14:ligatures w14:val="none"/>
        </w:rPr>
      </w:pPr>
      <w:hyperlink r:id="rId20" w:history="1">
        <w:r w:rsidRPr="00FC2AC9">
          <w:rPr>
            <w:rStyle w:val="Hyperlink"/>
            <w:rFonts w:ascii="Calibri" w:eastAsia="Times New Roman" w:hAnsi="Calibri" w:cs="Calibri"/>
            <w:kern w:val="0"/>
            <w:sz w:val="22"/>
            <w:szCs w:val="22"/>
            <w14:ligatures w14:val="none"/>
          </w:rPr>
          <w:t>kanwarjit.sachdeva@undp.org</w:t>
        </w:r>
      </w:hyperlink>
      <w:r w:rsidRPr="00FC2AC9">
        <w:rPr>
          <w:rFonts w:ascii="Calibri" w:eastAsia="Times New Roman" w:hAnsi="Calibri" w:cs="Calibri"/>
          <w:kern w:val="0"/>
          <w:sz w:val="22"/>
          <w:szCs w:val="22"/>
          <w14:ligatures w14:val="none"/>
        </w:rPr>
        <w:t xml:space="preserve"> </w:t>
      </w:r>
      <w:r w:rsidRPr="00FC2AC9" w:rsidDel="00897CBF">
        <w:rPr>
          <w:rFonts w:ascii="Calibri" w:eastAsia="Times New Roman" w:hAnsi="Calibri" w:cs="Calibri"/>
          <w:kern w:val="0"/>
          <w:sz w:val="22"/>
          <w:szCs w:val="22"/>
          <w14:ligatures w14:val="none"/>
        </w:rPr>
        <w:t xml:space="preserve"> </w:t>
      </w:r>
      <w:r w:rsidRPr="00FC2AC9">
        <w:rPr>
          <w:rFonts w:ascii="Calibri" w:eastAsia="Times New Roman" w:hAnsi="Calibri" w:cs="Calibri"/>
          <w:kern w:val="0"/>
          <w:sz w:val="22"/>
          <w:szCs w:val="22"/>
          <w14:ligatures w14:val="none"/>
        </w:rPr>
        <w:t xml:space="preserve"> </w:t>
      </w:r>
    </w:p>
    <w:p w14:paraId="04324B99" w14:textId="77777777" w:rsidR="00897CBF" w:rsidRDefault="00897CBF" w:rsidP="00E776A2">
      <w:pPr>
        <w:spacing w:after="0" w:line="240" w:lineRule="auto"/>
        <w:ind w:left="720" w:right="214"/>
        <w:jc w:val="both"/>
        <w:rPr>
          <w:rFonts w:ascii="Calibri" w:eastAsia="Times New Roman" w:hAnsi="Calibri" w:cs="Calibri"/>
          <w:kern w:val="0"/>
          <w:sz w:val="22"/>
          <w:szCs w:val="22"/>
          <w14:ligatures w14:val="none"/>
        </w:rPr>
      </w:pPr>
    </w:p>
    <w:p w14:paraId="4489B937" w14:textId="5333C5A6" w:rsidR="00E776A2" w:rsidRPr="00E776A2" w:rsidRDefault="00E776A2" w:rsidP="00E776A2">
      <w:pPr>
        <w:spacing w:after="0" w:line="240" w:lineRule="auto"/>
        <w:ind w:left="720" w:right="214"/>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Ms. Jillian Kellow</w:t>
      </w:r>
    </w:p>
    <w:p w14:paraId="7293506A" w14:textId="77777777" w:rsidR="00E776A2" w:rsidRPr="00E776A2" w:rsidRDefault="00E776A2" w:rsidP="00E776A2">
      <w:pPr>
        <w:spacing w:after="0" w:line="240" w:lineRule="auto"/>
        <w:ind w:left="720" w:right="214"/>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Manager, Travel Section</w:t>
      </w:r>
    </w:p>
    <w:p w14:paraId="1880DFC2" w14:textId="77777777" w:rsidR="00E776A2" w:rsidRPr="00E776A2" w:rsidRDefault="00E776A2" w:rsidP="00E776A2">
      <w:pPr>
        <w:spacing w:after="0" w:line="240" w:lineRule="auto"/>
        <w:ind w:left="720" w:right="214"/>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General Operations, Bureau for Management Services</w:t>
      </w:r>
    </w:p>
    <w:p w14:paraId="2314C2A9" w14:textId="42B379B8" w:rsidR="00E776A2" w:rsidRPr="00E776A2" w:rsidRDefault="00897CBF" w:rsidP="00E776A2">
      <w:pPr>
        <w:spacing w:after="0" w:line="240" w:lineRule="auto"/>
        <w:ind w:left="720" w:right="214"/>
        <w:jc w:val="both"/>
        <w:rPr>
          <w:rFonts w:ascii="Calibri" w:eastAsia="Times New Roman" w:hAnsi="Calibri" w:cs="Calibri"/>
          <w:kern w:val="0"/>
          <w:sz w:val="22"/>
          <w:szCs w:val="22"/>
          <w14:ligatures w14:val="none"/>
        </w:rPr>
      </w:pPr>
      <w:hyperlink r:id="rId21" w:history="1">
        <w:r w:rsidRPr="002B53A4">
          <w:rPr>
            <w:rStyle w:val="Hyperlink"/>
            <w:rFonts w:ascii="Calibri" w:eastAsia="Times New Roman" w:hAnsi="Calibri" w:cs="Calibri"/>
            <w:kern w:val="0"/>
            <w:sz w:val="22"/>
            <w:szCs w:val="22"/>
            <w14:ligatures w14:val="none"/>
          </w:rPr>
          <w:t>jillian.kellow@undp.org</w:t>
        </w:r>
      </w:hyperlink>
      <w:r>
        <w:rPr>
          <w:rFonts w:ascii="Calibri" w:eastAsia="Times New Roman" w:hAnsi="Calibri" w:cs="Calibri"/>
          <w:kern w:val="0"/>
          <w:sz w:val="22"/>
          <w:szCs w:val="22"/>
          <w14:ligatures w14:val="none"/>
        </w:rPr>
        <w:t xml:space="preserve"> </w:t>
      </w:r>
    </w:p>
    <w:p w14:paraId="6E7C952C" w14:textId="77777777" w:rsidR="00E776A2" w:rsidRPr="00E776A2" w:rsidRDefault="00E776A2" w:rsidP="00E776A2">
      <w:pPr>
        <w:spacing w:after="0" w:line="240" w:lineRule="auto"/>
        <w:ind w:right="-20"/>
        <w:jc w:val="both"/>
        <w:rPr>
          <w:rFonts w:ascii="Calibri" w:eastAsia="Times New Roman" w:hAnsi="Calibri" w:cs="Calibri"/>
          <w:kern w:val="0"/>
          <w:sz w:val="22"/>
          <w:szCs w:val="22"/>
          <w14:ligatures w14:val="none"/>
        </w:rPr>
      </w:pPr>
    </w:p>
    <w:p w14:paraId="3C73B9A3" w14:textId="77777777" w:rsidR="00E776A2" w:rsidRPr="00E776A2" w:rsidRDefault="00E776A2" w:rsidP="00E776A2">
      <w:pPr>
        <w:widowControl w:val="0"/>
        <w:numPr>
          <w:ilvl w:val="0"/>
          <w:numId w:val="33"/>
        </w:numPr>
        <w:tabs>
          <w:tab w:val="left" w:pos="860"/>
        </w:tabs>
        <w:spacing w:after="200" w:line="276" w:lineRule="auto"/>
        <w:ind w:right="-20"/>
        <w:contextualSpacing/>
        <w:jc w:val="both"/>
        <w:rPr>
          <w:rFonts w:ascii="Calibri" w:eastAsia="Cambria" w:hAnsi="Calibri" w:cs="Calibri"/>
          <w:kern w:val="0"/>
          <w:sz w:val="22"/>
          <w:szCs w:val="22"/>
          <w14:ligatures w14:val="none"/>
        </w:rPr>
      </w:pPr>
      <w:r w:rsidRPr="00E776A2">
        <w:rPr>
          <w:rFonts w:ascii="Calibri" w:eastAsia="Cambria" w:hAnsi="Calibri" w:cs="Calibri"/>
          <w:b/>
          <w:bCs/>
          <w:kern w:val="0"/>
          <w:sz w:val="22"/>
          <w:szCs w:val="22"/>
          <w14:ligatures w14:val="none"/>
        </w:rPr>
        <w:t>Acronyms</w:t>
      </w:r>
    </w:p>
    <w:p w14:paraId="3EA57769" w14:textId="77777777" w:rsidR="00E776A2" w:rsidRPr="00E776A2" w:rsidRDefault="00E776A2" w:rsidP="00E776A2">
      <w:pPr>
        <w:spacing w:after="0" w:line="240" w:lineRule="auto"/>
        <w:ind w:left="360"/>
        <w:jc w:val="both"/>
        <w:rPr>
          <w:rFonts w:ascii="Calibri" w:eastAsia="Times New Roman" w:hAnsi="Calibri" w:cs="Calibri"/>
          <w:kern w:val="0"/>
          <w:sz w:val="2"/>
          <w:szCs w:val="2"/>
          <w14:ligatures w14:val="none"/>
        </w:rPr>
      </w:pPr>
    </w:p>
    <w:p w14:paraId="6CE2BEC6"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AVSTADS</w:t>
      </w:r>
      <w:r w:rsidRPr="00E776A2">
        <w:rPr>
          <w:rFonts w:ascii="Calibri" w:eastAsia="Times New Roman" w:hAnsi="Calibri" w:cs="Calibri"/>
          <w:kern w:val="0"/>
          <w:sz w:val="22"/>
          <w:szCs w:val="22"/>
          <w14:ligatures w14:val="none"/>
        </w:rPr>
        <w:tab/>
        <w:t>United Nations Aviation Standards</w:t>
      </w:r>
    </w:p>
    <w:p w14:paraId="51BDA4A5"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ATSFP</w:t>
      </w:r>
      <w:r w:rsidRPr="00E776A2">
        <w:rPr>
          <w:rFonts w:ascii="Calibri" w:eastAsia="Times New Roman" w:hAnsi="Calibri" w:cs="Calibri"/>
          <w:kern w:val="0"/>
          <w:sz w:val="22"/>
          <w:szCs w:val="22"/>
          <w14:ligatures w14:val="none"/>
        </w:rPr>
        <w:tab/>
        <w:t xml:space="preserve">Air Travel Safety Focal Point </w:t>
      </w:r>
    </w:p>
    <w:p w14:paraId="73622B60"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BMS</w:t>
      </w:r>
      <w:r w:rsidRPr="00E776A2">
        <w:rPr>
          <w:rFonts w:ascii="Calibri" w:eastAsia="Times New Roman" w:hAnsi="Calibri" w:cs="Calibri"/>
          <w:kern w:val="0"/>
          <w:sz w:val="22"/>
          <w:szCs w:val="22"/>
          <w14:ligatures w14:val="none"/>
        </w:rPr>
        <w:tab/>
        <w:t>Bureau for Management Services</w:t>
      </w:r>
    </w:p>
    <w:p w14:paraId="1826EF20"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CATSU</w:t>
      </w:r>
      <w:r w:rsidRPr="00E776A2">
        <w:rPr>
          <w:rFonts w:ascii="Calibri" w:eastAsia="Times New Roman" w:hAnsi="Calibri" w:cs="Calibri"/>
          <w:kern w:val="0"/>
          <w:sz w:val="22"/>
          <w:szCs w:val="22"/>
          <w14:ligatures w14:val="none"/>
        </w:rPr>
        <w:tab/>
        <w:t>Commercial Air Travel Safety Unit</w:t>
      </w:r>
    </w:p>
    <w:p w14:paraId="28B04BCF"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GA</w:t>
      </w:r>
      <w:r w:rsidRPr="00E776A2">
        <w:rPr>
          <w:rFonts w:ascii="Calibri" w:eastAsia="Times New Roman" w:hAnsi="Calibri" w:cs="Calibri"/>
          <w:kern w:val="0"/>
          <w:sz w:val="22"/>
          <w:szCs w:val="22"/>
          <w14:ligatures w14:val="none"/>
        </w:rPr>
        <w:tab/>
        <w:t>General Assembly</w:t>
      </w:r>
    </w:p>
    <w:p w14:paraId="0E590BFC"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IATA</w:t>
      </w:r>
      <w:r w:rsidRPr="00E776A2">
        <w:rPr>
          <w:rFonts w:ascii="Calibri" w:eastAsia="Times New Roman" w:hAnsi="Calibri" w:cs="Calibri"/>
          <w:kern w:val="0"/>
          <w:sz w:val="22"/>
          <w:szCs w:val="22"/>
          <w14:ligatures w14:val="none"/>
        </w:rPr>
        <w:tab/>
        <w:t>International Air Transport Association</w:t>
      </w:r>
    </w:p>
    <w:p w14:paraId="092D767A"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IASMN</w:t>
      </w:r>
      <w:r w:rsidRPr="00E776A2">
        <w:rPr>
          <w:rFonts w:ascii="Calibri" w:eastAsia="Times New Roman" w:hAnsi="Calibri" w:cs="Calibri"/>
          <w:kern w:val="0"/>
          <w:sz w:val="22"/>
          <w:szCs w:val="22"/>
          <w14:ligatures w14:val="none"/>
        </w:rPr>
        <w:tab/>
        <w:t>Inter-Agency Security Management Network</w:t>
      </w:r>
    </w:p>
    <w:p w14:paraId="3026D514"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ICAO</w:t>
      </w:r>
      <w:r w:rsidRPr="00E776A2">
        <w:rPr>
          <w:rFonts w:ascii="Calibri" w:eastAsia="Times New Roman" w:hAnsi="Calibri" w:cs="Calibri"/>
          <w:kern w:val="0"/>
          <w:sz w:val="22"/>
          <w:szCs w:val="22"/>
          <w14:ligatures w14:val="none"/>
        </w:rPr>
        <w:tab/>
        <w:t xml:space="preserve">International Civil Aviation Organization </w:t>
      </w:r>
    </w:p>
    <w:p w14:paraId="5CC920ED"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IOSA</w:t>
      </w:r>
      <w:r w:rsidRPr="00E776A2">
        <w:rPr>
          <w:rFonts w:ascii="Calibri" w:eastAsia="Times New Roman" w:hAnsi="Calibri" w:cs="Calibri"/>
          <w:kern w:val="0"/>
          <w:sz w:val="22"/>
          <w:szCs w:val="22"/>
          <w14:ligatures w14:val="none"/>
        </w:rPr>
        <w:tab/>
        <w:t>IATA Operational Safety Audit</w:t>
      </w:r>
    </w:p>
    <w:p w14:paraId="2B011AEF"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OLA</w:t>
      </w:r>
      <w:r w:rsidRPr="00E776A2">
        <w:rPr>
          <w:rFonts w:ascii="Calibri" w:eastAsia="Times New Roman" w:hAnsi="Calibri" w:cs="Calibri"/>
          <w:kern w:val="0"/>
          <w:sz w:val="22"/>
          <w:szCs w:val="22"/>
          <w14:ligatures w14:val="none"/>
        </w:rPr>
        <w:tab/>
        <w:t>Office of Legal Affairs</w:t>
      </w:r>
    </w:p>
    <w:p w14:paraId="64731FCF"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RR</w:t>
      </w:r>
      <w:r w:rsidRPr="00E776A2">
        <w:rPr>
          <w:rFonts w:ascii="Calibri" w:eastAsia="Times New Roman" w:hAnsi="Calibri" w:cs="Calibri"/>
          <w:kern w:val="0"/>
          <w:sz w:val="22"/>
          <w:szCs w:val="22"/>
          <w14:ligatures w14:val="none"/>
        </w:rPr>
        <w:tab/>
        <w:t>Resident Representative</w:t>
      </w:r>
    </w:p>
    <w:p w14:paraId="2F983200"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SARPS</w:t>
      </w:r>
      <w:r w:rsidRPr="00E776A2">
        <w:rPr>
          <w:rFonts w:ascii="Calibri" w:eastAsia="Times New Roman" w:hAnsi="Calibri" w:cs="Calibri"/>
          <w:kern w:val="0"/>
          <w:sz w:val="22"/>
          <w:szCs w:val="22"/>
          <w14:ligatures w14:val="none"/>
        </w:rPr>
        <w:tab/>
        <w:t>Standards and Recommended Practice</w:t>
      </w:r>
    </w:p>
    <w:p w14:paraId="7CC2EFC1"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SMT</w:t>
      </w:r>
      <w:r w:rsidRPr="00E776A2">
        <w:rPr>
          <w:rFonts w:ascii="Calibri" w:eastAsia="Times New Roman" w:hAnsi="Calibri" w:cs="Calibri"/>
          <w:kern w:val="0"/>
          <w:sz w:val="22"/>
          <w:szCs w:val="22"/>
          <w14:ligatures w14:val="none"/>
        </w:rPr>
        <w:tab/>
        <w:t>Security Management Team</w:t>
      </w:r>
    </w:p>
    <w:p w14:paraId="5D74C36F"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SO</w:t>
      </w:r>
      <w:r w:rsidRPr="00E776A2">
        <w:rPr>
          <w:rFonts w:ascii="Calibri" w:eastAsia="Times New Roman" w:hAnsi="Calibri" w:cs="Calibri"/>
          <w:kern w:val="0"/>
          <w:sz w:val="22"/>
          <w:szCs w:val="22"/>
          <w14:ligatures w14:val="none"/>
        </w:rPr>
        <w:tab/>
        <w:t>Security Office</w:t>
      </w:r>
    </w:p>
    <w:p w14:paraId="637A7122"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TRIP</w:t>
      </w:r>
      <w:r w:rsidRPr="00E776A2">
        <w:rPr>
          <w:rFonts w:ascii="Calibri" w:eastAsia="Times New Roman" w:hAnsi="Calibri" w:cs="Calibri"/>
          <w:kern w:val="0"/>
          <w:sz w:val="22"/>
          <w:szCs w:val="22"/>
          <w14:ligatures w14:val="none"/>
        </w:rPr>
        <w:tab/>
        <w:t>Travel Request Information Processing</w:t>
      </w:r>
    </w:p>
    <w:p w14:paraId="6B531032"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UN</w:t>
      </w:r>
      <w:r w:rsidRPr="00E776A2">
        <w:rPr>
          <w:rFonts w:ascii="Calibri" w:eastAsia="Times New Roman" w:hAnsi="Calibri" w:cs="Calibri"/>
          <w:kern w:val="0"/>
          <w:sz w:val="22"/>
          <w:szCs w:val="22"/>
          <w14:ligatures w14:val="none"/>
        </w:rPr>
        <w:tab/>
        <w:t>United Nations</w:t>
      </w:r>
    </w:p>
    <w:p w14:paraId="6CA14F1D"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UNDSS</w:t>
      </w:r>
      <w:r w:rsidRPr="00E776A2">
        <w:rPr>
          <w:rFonts w:ascii="Calibri" w:eastAsia="Times New Roman" w:hAnsi="Calibri" w:cs="Calibri"/>
          <w:kern w:val="0"/>
          <w:sz w:val="22"/>
          <w:szCs w:val="22"/>
          <w14:ligatures w14:val="none"/>
        </w:rPr>
        <w:tab/>
        <w:t>United Nations Department of Safety and Security</w:t>
      </w:r>
    </w:p>
    <w:p w14:paraId="0364FC9B"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UNHAS</w:t>
      </w:r>
      <w:r w:rsidRPr="00E776A2">
        <w:rPr>
          <w:rFonts w:ascii="Calibri" w:eastAsia="Times New Roman" w:hAnsi="Calibri" w:cs="Calibri"/>
          <w:kern w:val="0"/>
          <w:sz w:val="22"/>
          <w:szCs w:val="22"/>
          <w14:ligatures w14:val="none"/>
        </w:rPr>
        <w:tab/>
        <w:t xml:space="preserve">United Nations Humanitarian Air Service </w:t>
      </w:r>
    </w:p>
    <w:p w14:paraId="543B7D88"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UNSMS</w:t>
      </w:r>
      <w:r w:rsidRPr="00E776A2">
        <w:rPr>
          <w:rFonts w:ascii="Calibri" w:eastAsia="Times New Roman" w:hAnsi="Calibri" w:cs="Calibri"/>
          <w:kern w:val="0"/>
          <w:sz w:val="22"/>
          <w:szCs w:val="22"/>
          <w14:ligatures w14:val="none"/>
        </w:rPr>
        <w:tab/>
        <w:t xml:space="preserve">United Nations Security Management System </w:t>
      </w:r>
    </w:p>
    <w:p w14:paraId="094B9F3B" w14:textId="77777777" w:rsidR="00E776A2" w:rsidRPr="00E776A2" w:rsidRDefault="00E776A2" w:rsidP="00E776A2">
      <w:pPr>
        <w:tabs>
          <w:tab w:val="left" w:pos="1800"/>
        </w:tabs>
        <w:spacing w:after="0" w:line="360" w:lineRule="auto"/>
        <w:ind w:left="720"/>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WFP</w:t>
      </w:r>
      <w:r w:rsidRPr="00E776A2">
        <w:rPr>
          <w:rFonts w:ascii="Calibri" w:eastAsia="Times New Roman" w:hAnsi="Calibri" w:cs="Calibri"/>
          <w:kern w:val="0"/>
          <w:sz w:val="22"/>
          <w:szCs w:val="22"/>
          <w14:ligatures w14:val="none"/>
        </w:rPr>
        <w:tab/>
        <w:t xml:space="preserve">World Food </w:t>
      </w:r>
      <w:proofErr w:type="spellStart"/>
      <w:r w:rsidRPr="00E776A2">
        <w:rPr>
          <w:rFonts w:ascii="Calibri" w:eastAsia="Times New Roman" w:hAnsi="Calibri" w:cs="Calibri"/>
          <w:kern w:val="0"/>
          <w:sz w:val="22"/>
          <w:szCs w:val="22"/>
          <w14:ligatures w14:val="none"/>
        </w:rPr>
        <w:t>Programme</w:t>
      </w:r>
      <w:proofErr w:type="spellEnd"/>
    </w:p>
    <w:p w14:paraId="35283F39" w14:textId="77777777" w:rsidR="00E776A2" w:rsidRPr="00E776A2" w:rsidRDefault="00E776A2" w:rsidP="00E776A2">
      <w:pPr>
        <w:keepNext/>
        <w:overflowPunct w:val="0"/>
        <w:autoSpaceDE w:val="0"/>
        <w:autoSpaceDN w:val="0"/>
        <w:adjustRightInd w:val="0"/>
        <w:spacing w:after="0" w:line="240" w:lineRule="auto"/>
        <w:jc w:val="both"/>
        <w:textAlignment w:val="baseline"/>
        <w:outlineLvl w:val="0"/>
        <w:rPr>
          <w:rFonts w:ascii="Calibri" w:eastAsia="Times New Roman" w:hAnsi="Calibri" w:cs="Calibri"/>
          <w:b/>
          <w:kern w:val="0"/>
          <w:sz w:val="22"/>
          <w:szCs w:val="22"/>
          <w14:ligatures w14:val="none"/>
        </w:rPr>
      </w:pPr>
    </w:p>
    <w:p w14:paraId="640E4EAA" w14:textId="77777777" w:rsidR="00E776A2" w:rsidRPr="00E776A2" w:rsidRDefault="00E776A2" w:rsidP="00E776A2">
      <w:pPr>
        <w:keepNext/>
        <w:overflowPunct w:val="0"/>
        <w:autoSpaceDE w:val="0"/>
        <w:autoSpaceDN w:val="0"/>
        <w:adjustRightInd w:val="0"/>
        <w:spacing w:after="0" w:line="240" w:lineRule="auto"/>
        <w:jc w:val="both"/>
        <w:textAlignment w:val="baseline"/>
        <w:outlineLvl w:val="0"/>
        <w:rPr>
          <w:rFonts w:ascii="Calibri" w:eastAsia="Times New Roman" w:hAnsi="Calibri" w:cs="Calibri"/>
          <w:b/>
          <w:kern w:val="0"/>
          <w:sz w:val="22"/>
          <w:szCs w:val="22"/>
          <w14:ligatures w14:val="none"/>
        </w:rPr>
      </w:pPr>
    </w:p>
    <w:p w14:paraId="13ECAB40" w14:textId="77777777" w:rsidR="00E776A2" w:rsidRPr="00E776A2" w:rsidRDefault="00E776A2" w:rsidP="00E776A2">
      <w:pPr>
        <w:keepNext/>
        <w:overflowPunct w:val="0"/>
        <w:autoSpaceDE w:val="0"/>
        <w:autoSpaceDN w:val="0"/>
        <w:adjustRightInd w:val="0"/>
        <w:spacing w:after="0" w:line="240" w:lineRule="auto"/>
        <w:jc w:val="both"/>
        <w:textAlignment w:val="baseline"/>
        <w:outlineLvl w:val="0"/>
        <w:rPr>
          <w:rFonts w:ascii="Calibri" w:eastAsia="Times New Roman" w:hAnsi="Calibri" w:cs="Calibri"/>
          <w:b/>
          <w:kern w:val="0"/>
          <w:sz w:val="22"/>
          <w:szCs w:val="22"/>
          <w14:ligatures w14:val="none"/>
        </w:rPr>
      </w:pPr>
      <w:r w:rsidRPr="00E776A2">
        <w:rPr>
          <w:rFonts w:ascii="Calibri" w:eastAsia="Times New Roman" w:hAnsi="Calibri" w:cs="Calibri"/>
          <w:b/>
          <w:kern w:val="0"/>
          <w:sz w:val="22"/>
          <w:szCs w:val="22"/>
          <w14:ligatures w14:val="none"/>
        </w:rPr>
        <w:t>Forms</w:t>
      </w:r>
    </w:p>
    <w:p w14:paraId="79726168" w14:textId="77777777" w:rsidR="00E776A2" w:rsidRPr="00E776A2" w:rsidRDefault="00E776A2" w:rsidP="00E776A2">
      <w:pPr>
        <w:keepNext/>
        <w:overflowPunct w:val="0"/>
        <w:autoSpaceDE w:val="0"/>
        <w:autoSpaceDN w:val="0"/>
        <w:adjustRightInd w:val="0"/>
        <w:spacing w:after="0" w:line="240" w:lineRule="auto"/>
        <w:jc w:val="both"/>
        <w:textAlignment w:val="baseline"/>
        <w:outlineLvl w:val="0"/>
        <w:rPr>
          <w:rFonts w:ascii="Calibri" w:eastAsia="Times New Roman" w:hAnsi="Calibri" w:cs="Calibri"/>
          <w:b/>
          <w:kern w:val="0"/>
          <w:sz w:val="22"/>
          <w:szCs w:val="22"/>
          <w14:ligatures w14:val="none"/>
        </w:rPr>
      </w:pPr>
    </w:p>
    <w:p w14:paraId="340FC499" w14:textId="77777777" w:rsidR="00E776A2" w:rsidRPr="00E776A2" w:rsidRDefault="00E776A2" w:rsidP="00E776A2">
      <w:pPr>
        <w:keepNext/>
        <w:overflowPunct w:val="0"/>
        <w:autoSpaceDE w:val="0"/>
        <w:autoSpaceDN w:val="0"/>
        <w:adjustRightInd w:val="0"/>
        <w:spacing w:after="0" w:line="240" w:lineRule="auto"/>
        <w:ind w:left="-450" w:firstLine="450"/>
        <w:jc w:val="both"/>
        <w:textAlignment w:val="baseline"/>
        <w:outlineLvl w:val="0"/>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Attachment 1: One Time </w:t>
      </w:r>
      <w:proofErr w:type="spellStart"/>
      <w:r w:rsidRPr="00E776A2">
        <w:rPr>
          <w:rFonts w:ascii="Calibri" w:eastAsia="Times New Roman" w:hAnsi="Calibri" w:cs="Calibri"/>
          <w:kern w:val="0"/>
          <w:sz w:val="22"/>
          <w:szCs w:val="22"/>
          <w14:ligatures w14:val="none"/>
        </w:rPr>
        <w:t>Authorisation</w:t>
      </w:r>
      <w:proofErr w:type="spellEnd"/>
      <w:r w:rsidRPr="00E776A2">
        <w:rPr>
          <w:rFonts w:ascii="Calibri" w:eastAsia="Times New Roman" w:hAnsi="Calibri" w:cs="Calibri"/>
          <w:kern w:val="0"/>
          <w:sz w:val="22"/>
          <w:szCs w:val="22"/>
          <w14:ligatures w14:val="none"/>
        </w:rPr>
        <w:t xml:space="preserve"> form</w:t>
      </w:r>
    </w:p>
    <w:p w14:paraId="5BF5F81F" w14:textId="77777777" w:rsidR="00E776A2" w:rsidRPr="00E776A2" w:rsidRDefault="00E776A2" w:rsidP="00E776A2">
      <w:pPr>
        <w:keepNext/>
        <w:overflowPunct w:val="0"/>
        <w:autoSpaceDE w:val="0"/>
        <w:autoSpaceDN w:val="0"/>
        <w:adjustRightInd w:val="0"/>
        <w:spacing w:after="0" w:line="240" w:lineRule="auto"/>
        <w:ind w:left="-450" w:firstLine="450"/>
        <w:jc w:val="both"/>
        <w:textAlignment w:val="baseline"/>
        <w:outlineLvl w:val="0"/>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Attachment 2: Air Travel Evaluation Form for Time-Limited Blanket Authorization</w:t>
      </w:r>
    </w:p>
    <w:p w14:paraId="063CB59A" w14:textId="77777777" w:rsidR="00E776A2" w:rsidRPr="00E776A2" w:rsidRDefault="00E776A2" w:rsidP="00E776A2">
      <w:pPr>
        <w:keepNext/>
        <w:overflowPunct w:val="0"/>
        <w:autoSpaceDE w:val="0"/>
        <w:autoSpaceDN w:val="0"/>
        <w:adjustRightInd w:val="0"/>
        <w:spacing w:after="0" w:line="240" w:lineRule="auto"/>
        <w:ind w:left="-450" w:firstLine="450"/>
        <w:jc w:val="both"/>
        <w:textAlignment w:val="baseline"/>
        <w:outlineLvl w:val="0"/>
        <w:rPr>
          <w:rFonts w:ascii="Calibri" w:eastAsia="Times New Roman" w:hAnsi="Calibri" w:cs="Calibri"/>
          <w:b/>
          <w:kern w:val="0"/>
          <w:sz w:val="22"/>
          <w:szCs w:val="22"/>
          <w14:ligatures w14:val="none"/>
        </w:rPr>
      </w:pPr>
      <w:r w:rsidRPr="00E776A2">
        <w:rPr>
          <w:rFonts w:ascii="Calibri" w:eastAsia="Times New Roman" w:hAnsi="Calibri" w:cs="Calibri"/>
          <w:kern w:val="0"/>
          <w:sz w:val="22"/>
          <w:szCs w:val="22"/>
          <w14:ligatures w14:val="none"/>
        </w:rPr>
        <w:t>Attachment 3: Donated Flight Information Collection Template</w:t>
      </w:r>
    </w:p>
    <w:p w14:paraId="620F7D7B" w14:textId="77777777" w:rsidR="00E776A2" w:rsidRPr="00E776A2" w:rsidRDefault="00E776A2" w:rsidP="00E776A2">
      <w:pPr>
        <w:spacing w:after="0" w:line="240" w:lineRule="auto"/>
        <w:jc w:val="both"/>
        <w:rPr>
          <w:rFonts w:ascii="Calibri" w:eastAsia="Times New Roman" w:hAnsi="Calibri" w:cs="Calibri"/>
          <w:b/>
          <w:kern w:val="0"/>
          <w:sz w:val="22"/>
          <w:szCs w:val="22"/>
          <w14:ligatures w14:val="none"/>
        </w:rPr>
      </w:pPr>
    </w:p>
    <w:p w14:paraId="074DBBCB" w14:textId="77777777" w:rsidR="00E776A2" w:rsidRPr="00E776A2" w:rsidRDefault="00E776A2" w:rsidP="00E776A2">
      <w:pPr>
        <w:spacing w:after="0" w:line="240" w:lineRule="auto"/>
        <w:jc w:val="both"/>
        <w:rPr>
          <w:rFonts w:ascii="Calibri" w:eastAsia="Times New Roman" w:hAnsi="Calibri" w:cs="Calibri"/>
          <w:b/>
          <w:kern w:val="0"/>
          <w:sz w:val="22"/>
          <w:szCs w:val="22"/>
          <w14:ligatures w14:val="none"/>
        </w:rPr>
        <w:sectPr w:rsidR="00E776A2" w:rsidRPr="00E776A2" w:rsidSect="00E776A2">
          <w:headerReference w:type="default" r:id="rId22"/>
          <w:footerReference w:type="default" r:id="rId23"/>
          <w:headerReference w:type="first" r:id="rId24"/>
          <w:footerReference w:type="first" r:id="rId25"/>
          <w:pgSz w:w="12240" w:h="15840"/>
          <w:pgMar w:top="990" w:right="1440" w:bottom="1440" w:left="1440" w:header="720" w:footer="720" w:gutter="0"/>
          <w:cols w:space="720"/>
          <w:titlePg/>
          <w:docGrid w:linePitch="360"/>
        </w:sectPr>
      </w:pPr>
    </w:p>
    <w:p w14:paraId="4C2A01A2" w14:textId="2C0C7B90" w:rsidR="00E776A2" w:rsidRPr="00E776A2" w:rsidRDefault="00897CBF" w:rsidP="00E776A2">
      <w:pPr>
        <w:spacing w:after="0" w:line="240" w:lineRule="auto"/>
        <w:rPr>
          <w:rFonts w:ascii="Calibri" w:eastAsia="Times New Roman" w:hAnsi="Calibri" w:cs="Calibri"/>
          <w:b/>
          <w:kern w:val="0"/>
          <w:sz w:val="22"/>
          <w:szCs w:val="22"/>
          <w14:ligatures w14:val="none"/>
        </w:rPr>
      </w:pPr>
      <w:r>
        <w:rPr>
          <w:noProof/>
        </w:rPr>
        <w:lastRenderedPageBreak/>
        <w:drawing>
          <wp:anchor distT="0" distB="0" distL="114300" distR="114300" simplePos="0" relativeHeight="251716608" behindDoc="0" locked="0" layoutInCell="1" allowOverlap="1" wp14:anchorId="7C3C4DF5" wp14:editId="40F35F85">
            <wp:simplePos x="0" y="0"/>
            <wp:positionH relativeFrom="margin">
              <wp:posOffset>5455920</wp:posOffset>
            </wp:positionH>
            <wp:positionV relativeFrom="paragraph">
              <wp:posOffset>0</wp:posOffset>
            </wp:positionV>
            <wp:extent cx="982345" cy="1496287"/>
            <wp:effectExtent l="0" t="0" r="0" b="0"/>
            <wp:wrapThrough wrapText="bothSides">
              <wp:wrapPolygon edited="0">
                <wp:start x="4189" y="2750"/>
                <wp:lineTo x="4189" y="18703"/>
                <wp:lineTo x="17174" y="18703"/>
                <wp:lineTo x="17174" y="2750"/>
                <wp:lineTo x="4189" y="2750"/>
              </wp:wrapPolygon>
            </wp:wrapThrough>
            <wp:docPr id="674959262" name="Picture 6749592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2345" cy="1496287"/>
                    </a:xfrm>
                    <a:prstGeom prst="rect">
                      <a:avLst/>
                    </a:prstGeom>
                  </pic:spPr>
                </pic:pic>
              </a:graphicData>
            </a:graphic>
            <wp14:sizeRelH relativeFrom="margin">
              <wp14:pctWidth>0</wp14:pctWidth>
            </wp14:sizeRelH>
            <wp14:sizeRelV relativeFrom="margin">
              <wp14:pctHeight>0</wp14:pctHeight>
            </wp14:sizeRelV>
          </wp:anchor>
        </w:drawing>
      </w:r>
      <w:r w:rsidR="00E776A2" w:rsidRPr="00E776A2">
        <w:rPr>
          <w:rFonts w:ascii="Calibri" w:eastAsia="Times New Roman" w:hAnsi="Calibri" w:cs="Calibri"/>
          <w:b/>
          <w:kern w:val="0"/>
          <w:sz w:val="22"/>
          <w:szCs w:val="22"/>
          <w14:ligatures w14:val="none"/>
        </w:rPr>
        <w:t>Attachment 1:</w:t>
      </w:r>
    </w:p>
    <w:p w14:paraId="028D881C" w14:textId="717EE462" w:rsidR="00E776A2" w:rsidRPr="00FC2AC9" w:rsidRDefault="00E776A2" w:rsidP="00E776A2">
      <w:pPr>
        <w:spacing w:after="0" w:line="240" w:lineRule="auto"/>
        <w:rPr>
          <w:rFonts w:ascii="Calibri" w:eastAsia="Times New Roman" w:hAnsi="Calibri" w:cs="Calibri"/>
          <w:b/>
          <w:kern w:val="0"/>
          <w14:ligatures w14:val="none"/>
        </w:rPr>
      </w:pPr>
    </w:p>
    <w:p w14:paraId="0AAB4F00" w14:textId="6228932A" w:rsidR="00E776A2" w:rsidRPr="00FC2AC9" w:rsidRDefault="00E776A2" w:rsidP="00E776A2">
      <w:pPr>
        <w:spacing w:after="0" w:line="240" w:lineRule="auto"/>
        <w:jc w:val="center"/>
        <w:rPr>
          <w:rFonts w:ascii="Calibri" w:eastAsia="Times New Roman" w:hAnsi="Calibri" w:cs="Calibri"/>
          <w:b/>
          <w:kern w:val="0"/>
          <w14:ligatures w14:val="none"/>
        </w:rPr>
      </w:pPr>
      <w:r w:rsidRPr="00FC2AC9">
        <w:rPr>
          <w:rFonts w:ascii="Calibri" w:eastAsia="Times New Roman" w:hAnsi="Calibri" w:cs="Calibri"/>
          <w:b/>
          <w:kern w:val="0"/>
          <w14:ligatures w14:val="none"/>
        </w:rPr>
        <w:t>REQUEST FOR AUTHORIZATION FOR ONE TIME TRAVEL ON AIRLINES NOT INCLUDED ON THE UNDP BOOKING LIST</w:t>
      </w:r>
    </w:p>
    <w:p w14:paraId="690268A6" w14:textId="4F7367BC" w:rsidR="00E776A2" w:rsidRPr="00FC2AC9" w:rsidRDefault="00E776A2" w:rsidP="00E776A2">
      <w:pPr>
        <w:spacing w:after="0" w:line="240" w:lineRule="auto"/>
        <w:jc w:val="center"/>
        <w:rPr>
          <w:rFonts w:ascii="Calibri" w:eastAsia="Times New Roman" w:hAnsi="Calibri" w:cs="Calibri"/>
          <w:kern w:val="0"/>
          <w14:ligatures w14:val="none"/>
        </w:rPr>
      </w:pPr>
    </w:p>
    <w:p w14:paraId="1C759B3D" w14:textId="77777777" w:rsidR="00E776A2" w:rsidRPr="00FC2AC9" w:rsidRDefault="00E776A2" w:rsidP="00E776A2">
      <w:pPr>
        <w:spacing w:after="0" w:line="240" w:lineRule="auto"/>
        <w:rPr>
          <w:rFonts w:ascii="Calibri" w:eastAsia="Times New Roman" w:hAnsi="Calibri" w:cs="Calibri"/>
          <w:kern w:val="0"/>
          <w14:ligatures w14:val="none"/>
        </w:rPr>
      </w:pPr>
    </w:p>
    <w:p w14:paraId="66D12FC6" w14:textId="77777777" w:rsidR="00E776A2" w:rsidRPr="00FC2AC9" w:rsidRDefault="00E776A2" w:rsidP="00E776A2">
      <w:pPr>
        <w:spacing w:after="0" w:line="240" w:lineRule="auto"/>
        <w:rPr>
          <w:rFonts w:ascii="Calibri" w:eastAsia="Times New Roman" w:hAnsi="Calibri" w:cs="Calibri"/>
          <w:b/>
          <w:kern w:val="0"/>
          <w14:ligatures w14:val="none"/>
        </w:rPr>
      </w:pPr>
      <w:r w:rsidRPr="00FC2AC9">
        <w:rPr>
          <w:rFonts w:ascii="Calibri" w:eastAsia="Times New Roman" w:hAnsi="Calibri" w:cs="Calibri"/>
          <w:b/>
          <w:kern w:val="0"/>
          <w14:ligatures w14:val="none"/>
        </w:rPr>
        <w:t>Background:</w:t>
      </w:r>
    </w:p>
    <w:p w14:paraId="0222BD1D" w14:textId="77777777" w:rsidR="00E776A2" w:rsidRPr="00FC2AC9" w:rsidRDefault="00E776A2" w:rsidP="00E776A2">
      <w:pPr>
        <w:spacing w:after="0" w:line="240" w:lineRule="auto"/>
        <w:rPr>
          <w:rFonts w:ascii="Calibri" w:eastAsia="Times New Roman" w:hAnsi="Calibri" w:cs="Calibri"/>
          <w:b/>
          <w:kern w:val="0"/>
          <w14:ligatures w14:val="none"/>
        </w:rPr>
      </w:pPr>
    </w:p>
    <w:p w14:paraId="09BDB085" w14:textId="49A28AD3" w:rsidR="00E776A2" w:rsidRPr="00E776A2" w:rsidRDefault="00E776A2" w:rsidP="00E776A2">
      <w:pPr>
        <w:widowControl w:val="0"/>
        <w:spacing w:after="200" w:line="276" w:lineRule="auto"/>
        <w:ind w:right="77"/>
        <w:jc w:val="both"/>
        <w:rPr>
          <w:rFonts w:ascii="Calibri" w:eastAsia="Times New Roman" w:hAnsi="Calibri" w:cs="Calibri"/>
          <w:kern w:val="0"/>
          <w14:ligatures w14:val="none"/>
        </w:rPr>
      </w:pPr>
      <w:r w:rsidRPr="00E776A2">
        <w:rPr>
          <w:rFonts w:ascii="Calibri" w:eastAsia="Times New Roman" w:hAnsi="Calibri" w:cs="Calibri"/>
          <w:kern w:val="0"/>
          <w14:ligatures w14:val="none"/>
        </w:rPr>
        <w:t xml:space="preserve">For the implementation of certain </w:t>
      </w:r>
      <w:proofErr w:type="spellStart"/>
      <w:r w:rsidRPr="00E776A2">
        <w:rPr>
          <w:rFonts w:ascii="Calibri" w:eastAsia="Times New Roman" w:hAnsi="Calibri" w:cs="Calibri"/>
          <w:kern w:val="0"/>
          <w14:ligatures w14:val="none"/>
        </w:rPr>
        <w:t>programmes</w:t>
      </w:r>
      <w:proofErr w:type="spellEnd"/>
      <w:r w:rsidRPr="00E776A2">
        <w:rPr>
          <w:rFonts w:ascii="Calibri" w:eastAsia="Times New Roman" w:hAnsi="Calibri" w:cs="Calibri"/>
          <w:kern w:val="0"/>
          <w14:ligatures w14:val="none"/>
        </w:rPr>
        <w:t xml:space="preserve">, UNDP, UNV and UNCDF may require their personnel to travel on an airline which is not included in the </w:t>
      </w:r>
      <w:hyperlink r:id="rId26" w:history="1">
        <w:r w:rsidRPr="00E776A2">
          <w:rPr>
            <w:rFonts w:ascii="Calibri" w:eastAsia="Times New Roman" w:hAnsi="Calibri" w:cs="Calibri"/>
            <w:color w:val="3366FF"/>
            <w:kern w:val="0"/>
            <w14:ligatures w14:val="none"/>
          </w:rPr>
          <w:t>UNDP Booking List</w:t>
        </w:r>
      </w:hyperlink>
      <w:r w:rsidRPr="00E776A2">
        <w:rPr>
          <w:rFonts w:ascii="Calibri" w:eastAsia="Times New Roman" w:hAnsi="Calibri" w:cs="Calibri"/>
          <w:kern w:val="0"/>
          <w14:ligatures w14:val="none"/>
        </w:rPr>
        <w:t xml:space="preserve">. To address this requirement, Managers approving travel should request the UNDP Security Office to provide additional information on specific commercial air operator and perform due diligence for decision-making based on the criticality of the mission. </w:t>
      </w:r>
    </w:p>
    <w:p w14:paraId="4D298D86" w14:textId="77777777" w:rsidR="00E776A2" w:rsidRPr="00E776A2" w:rsidRDefault="00E776A2" w:rsidP="00E776A2">
      <w:pPr>
        <w:widowControl w:val="0"/>
        <w:spacing w:after="200" w:line="276" w:lineRule="auto"/>
        <w:ind w:right="77"/>
        <w:jc w:val="both"/>
        <w:rPr>
          <w:rFonts w:ascii="Calibri" w:eastAsia="Times New Roman" w:hAnsi="Calibri" w:cs="Calibri"/>
          <w:kern w:val="0"/>
          <w14:ligatures w14:val="none"/>
        </w:rPr>
      </w:pPr>
      <w:r w:rsidRPr="00E776A2">
        <w:rPr>
          <w:rFonts w:ascii="Calibri" w:eastAsia="Times New Roman" w:hAnsi="Calibri" w:cs="Calibri"/>
          <w:kern w:val="0"/>
          <w14:ligatures w14:val="none"/>
        </w:rPr>
        <w:t>The purpose of this form is to bring together both mission criticality and the recommendation of the Security Office to allow Managers with security and safety accountability for personnel to make an informed decision. In line with UNDP’s Framework of Accountability, the approving manager will also carry the accountability for this decision.</w:t>
      </w:r>
    </w:p>
    <w:p w14:paraId="4E2728C8" w14:textId="77777777" w:rsidR="00E776A2" w:rsidRPr="00FC2AC9" w:rsidRDefault="00E776A2" w:rsidP="00E776A2">
      <w:pPr>
        <w:spacing w:after="0" w:line="240" w:lineRule="auto"/>
        <w:rPr>
          <w:rFonts w:ascii="Calibri" w:eastAsia="Times New Roman" w:hAnsi="Calibri" w:cs="Calibri"/>
          <w:b/>
          <w:kern w:val="0"/>
          <w14:ligatures w14:val="none"/>
        </w:rPr>
      </w:pPr>
      <w:r w:rsidRPr="00FC2AC9">
        <w:rPr>
          <w:rFonts w:ascii="Calibri" w:eastAsia="Times New Roman" w:hAnsi="Calibri" w:cs="Calibri"/>
          <w:b/>
          <w:kern w:val="0"/>
          <w14:ligatures w14:val="none"/>
        </w:rPr>
        <w:t>Instructions for using the form:</w:t>
      </w:r>
    </w:p>
    <w:p w14:paraId="4F546CC7" w14:textId="58DCF95C" w:rsidR="00E776A2" w:rsidRPr="00E776A2" w:rsidRDefault="00E776A2" w:rsidP="00E776A2">
      <w:pPr>
        <w:widowControl w:val="0"/>
        <w:spacing w:after="200" w:line="276" w:lineRule="auto"/>
        <w:ind w:right="77"/>
        <w:jc w:val="both"/>
        <w:rPr>
          <w:rFonts w:ascii="Calibri" w:eastAsia="Times New Roman" w:hAnsi="Calibri" w:cs="Calibri"/>
          <w:kern w:val="0"/>
          <w14:ligatures w14:val="none"/>
        </w:rPr>
      </w:pPr>
      <w:r w:rsidRPr="00E776A2">
        <w:rPr>
          <w:rFonts w:ascii="Calibri" w:eastAsia="Times New Roman" w:hAnsi="Calibri" w:cs="Calibri"/>
          <w:kern w:val="0"/>
          <w14:ligatures w14:val="none"/>
        </w:rPr>
        <w:t xml:space="preserve">For the first step, the requesting office should fill out the name of the senior manager with safety accountability who would ultimately be approving this travel. </w:t>
      </w:r>
      <w:r w:rsidRPr="00E776A2">
        <w:rPr>
          <w:rFonts w:ascii="Calibri" w:eastAsia="Times New Roman" w:hAnsi="Calibri" w:cs="Calibri"/>
          <w:b/>
          <w:kern w:val="0"/>
          <w14:ligatures w14:val="none"/>
        </w:rPr>
        <w:t>At this point the approval should not be sought</w:t>
      </w:r>
      <w:r w:rsidRPr="00E776A2">
        <w:rPr>
          <w:rFonts w:ascii="Calibri" w:eastAsia="Times New Roman" w:hAnsi="Calibri" w:cs="Calibri"/>
          <w:kern w:val="0"/>
          <w14:ligatures w14:val="none"/>
        </w:rPr>
        <w:t xml:space="preserve">. </w:t>
      </w:r>
      <w:r w:rsidR="00897CBF" w:rsidRPr="00897CBF">
        <w:rPr>
          <w:rFonts w:ascii="Calibri" w:eastAsia="Times New Roman" w:hAnsi="Calibri" w:cs="Calibri"/>
          <w:kern w:val="0"/>
          <w14:ligatures w14:val="none"/>
        </w:rPr>
        <w:t xml:space="preserve">As per </w:t>
      </w:r>
      <w:hyperlink r:id="rId27" w:history="1">
        <w:r w:rsidR="00897CBF">
          <w:rPr>
            <w:rFonts w:ascii="Calibri" w:eastAsia="Times New Roman" w:hAnsi="Calibri" w:cs="Calibri"/>
            <w:color w:val="3366FF"/>
            <w:kern w:val="0"/>
            <w14:ligatures w14:val="none"/>
          </w:rPr>
          <w:t>POPP</w:t>
        </w:r>
      </w:hyperlink>
      <w:r w:rsidRPr="00E776A2">
        <w:rPr>
          <w:rFonts w:ascii="Calibri" w:eastAsia="Times New Roman" w:hAnsi="Calibri" w:cs="Calibri"/>
          <w:kern w:val="0"/>
          <w14:ligatures w14:val="none"/>
        </w:rPr>
        <w:t>, the Line Managers approving travel are as per table below:</w:t>
      </w:r>
    </w:p>
    <w:tbl>
      <w:tblPr>
        <w:tblStyle w:val="TableGrid0"/>
        <w:tblW w:w="99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8" w:type="dxa"/>
          <w:left w:w="7" w:type="dxa"/>
          <w:right w:w="5" w:type="dxa"/>
        </w:tblCellMar>
        <w:tblLook w:val="04A0" w:firstRow="1" w:lastRow="0" w:firstColumn="1" w:lastColumn="0" w:noHBand="0" w:noVBand="1"/>
      </w:tblPr>
      <w:tblGrid>
        <w:gridCol w:w="2250"/>
        <w:gridCol w:w="2880"/>
        <w:gridCol w:w="4770"/>
      </w:tblGrid>
      <w:tr w:rsidR="00E776A2" w:rsidRPr="00E776A2" w14:paraId="1D4B6F4A" w14:textId="77777777" w:rsidTr="00207306">
        <w:trPr>
          <w:trHeight w:val="284"/>
        </w:trPr>
        <w:tc>
          <w:tcPr>
            <w:tcW w:w="2250" w:type="dxa"/>
            <w:shd w:val="clear" w:color="auto" w:fill="D9D9D9"/>
          </w:tcPr>
          <w:p w14:paraId="74DDEC40" w14:textId="77777777" w:rsidR="00E776A2" w:rsidRPr="00E776A2" w:rsidRDefault="00E776A2" w:rsidP="00E776A2">
            <w:pPr>
              <w:spacing w:line="259" w:lineRule="auto"/>
              <w:ind w:left="75"/>
              <w:rPr>
                <w:rFonts w:ascii="Calibri" w:eastAsia="Times New Roman" w:hAnsi="Calibri" w:cs="Calibri"/>
              </w:rPr>
            </w:pPr>
            <w:r w:rsidRPr="00E776A2">
              <w:rPr>
                <w:rFonts w:ascii="Calibri" w:eastAsia="Times New Roman" w:hAnsi="Calibri" w:cs="Calibri"/>
                <w:b/>
                <w:color w:val="333333"/>
              </w:rPr>
              <w:t>Location</w:t>
            </w:r>
            <w:r w:rsidRPr="00E776A2">
              <w:rPr>
                <w:rFonts w:ascii="Calibri" w:eastAsia="Times New Roman" w:hAnsi="Calibri" w:cs="Calibri"/>
                <w:color w:val="333333"/>
              </w:rPr>
              <w:t xml:space="preserve"> </w:t>
            </w:r>
          </w:p>
        </w:tc>
        <w:tc>
          <w:tcPr>
            <w:tcW w:w="2880" w:type="dxa"/>
            <w:shd w:val="clear" w:color="auto" w:fill="D9D9D9"/>
          </w:tcPr>
          <w:p w14:paraId="00BD4AEA" w14:textId="77777777" w:rsidR="00E776A2" w:rsidRPr="00E776A2" w:rsidRDefault="00E776A2" w:rsidP="00E776A2">
            <w:pPr>
              <w:spacing w:line="259" w:lineRule="auto"/>
              <w:ind w:left="103"/>
              <w:rPr>
                <w:rFonts w:ascii="Calibri" w:eastAsia="Times New Roman" w:hAnsi="Calibri" w:cs="Calibri"/>
              </w:rPr>
            </w:pPr>
            <w:r w:rsidRPr="00E776A2">
              <w:rPr>
                <w:rFonts w:ascii="Calibri" w:eastAsia="Times New Roman" w:hAnsi="Calibri" w:cs="Calibri"/>
                <w:b/>
                <w:color w:val="333333"/>
              </w:rPr>
              <w:t>Travel by</w:t>
            </w:r>
            <w:r w:rsidRPr="00E776A2">
              <w:rPr>
                <w:rFonts w:ascii="Calibri" w:eastAsia="Times New Roman" w:hAnsi="Calibri" w:cs="Calibri"/>
                <w:color w:val="333333"/>
              </w:rPr>
              <w:t xml:space="preserve"> </w:t>
            </w:r>
          </w:p>
        </w:tc>
        <w:tc>
          <w:tcPr>
            <w:tcW w:w="4770" w:type="dxa"/>
            <w:shd w:val="clear" w:color="auto" w:fill="D9D9D9"/>
          </w:tcPr>
          <w:p w14:paraId="78EFA9A1" w14:textId="77777777" w:rsidR="00E776A2" w:rsidRPr="00E776A2" w:rsidRDefault="00E776A2" w:rsidP="00E776A2">
            <w:pPr>
              <w:spacing w:line="259" w:lineRule="auto"/>
              <w:ind w:left="102"/>
              <w:rPr>
                <w:rFonts w:ascii="Calibri" w:eastAsia="Times New Roman" w:hAnsi="Calibri" w:cs="Calibri"/>
              </w:rPr>
            </w:pPr>
            <w:r w:rsidRPr="00E776A2">
              <w:rPr>
                <w:rFonts w:ascii="Calibri" w:eastAsia="Times New Roman" w:hAnsi="Calibri" w:cs="Calibri"/>
                <w:b/>
                <w:color w:val="333333"/>
              </w:rPr>
              <w:t>Authorized by</w:t>
            </w:r>
            <w:r w:rsidRPr="00E776A2">
              <w:rPr>
                <w:rFonts w:ascii="Calibri" w:eastAsia="Times New Roman" w:hAnsi="Calibri" w:cs="Calibri"/>
                <w:color w:val="333333"/>
              </w:rPr>
              <w:t xml:space="preserve"> </w:t>
            </w:r>
          </w:p>
        </w:tc>
      </w:tr>
      <w:tr w:rsidR="00E776A2" w:rsidRPr="00E776A2" w14:paraId="52735F19" w14:textId="77777777" w:rsidTr="00207306">
        <w:trPr>
          <w:trHeight w:val="247"/>
        </w:trPr>
        <w:tc>
          <w:tcPr>
            <w:tcW w:w="2250" w:type="dxa"/>
            <w:vMerge w:val="restart"/>
            <w:vAlign w:val="center"/>
          </w:tcPr>
          <w:p w14:paraId="71F93B2D" w14:textId="77777777" w:rsidR="00E776A2" w:rsidRPr="00E776A2" w:rsidRDefault="00E776A2" w:rsidP="00E776A2">
            <w:pPr>
              <w:spacing w:line="259" w:lineRule="auto"/>
              <w:rPr>
                <w:rFonts w:ascii="Calibri" w:eastAsia="Times New Roman" w:hAnsi="Calibri" w:cs="Calibri"/>
              </w:rPr>
            </w:pPr>
            <w:r w:rsidRPr="00E776A2">
              <w:rPr>
                <w:rFonts w:ascii="Calibri" w:eastAsia="Times New Roman" w:hAnsi="Calibri" w:cs="Calibri"/>
                <w:b/>
                <w:color w:val="333333"/>
              </w:rPr>
              <w:t>Headquarters</w:t>
            </w:r>
            <w:r w:rsidRPr="00E776A2">
              <w:rPr>
                <w:rFonts w:ascii="Calibri" w:eastAsia="Times New Roman" w:hAnsi="Calibri" w:cs="Calibri"/>
                <w:color w:val="333333"/>
              </w:rPr>
              <w:t xml:space="preserve"> </w:t>
            </w:r>
          </w:p>
        </w:tc>
        <w:tc>
          <w:tcPr>
            <w:tcW w:w="2880" w:type="dxa"/>
            <w:vAlign w:val="center"/>
          </w:tcPr>
          <w:p w14:paraId="016030A0" w14:textId="77777777" w:rsidR="00E776A2" w:rsidRPr="00E776A2" w:rsidRDefault="00E776A2" w:rsidP="00E776A2">
            <w:pPr>
              <w:spacing w:line="259" w:lineRule="auto"/>
              <w:ind w:left="103"/>
              <w:rPr>
                <w:rFonts w:ascii="Calibri" w:eastAsia="Times New Roman" w:hAnsi="Calibri" w:cs="Calibri"/>
              </w:rPr>
            </w:pPr>
            <w:r w:rsidRPr="00E776A2">
              <w:rPr>
                <w:rFonts w:ascii="Calibri" w:eastAsia="Times New Roman" w:hAnsi="Calibri" w:cs="Calibri"/>
                <w:color w:val="333333"/>
              </w:rPr>
              <w:t>General (UNDP, UNV, UNCDF)</w:t>
            </w:r>
          </w:p>
        </w:tc>
        <w:tc>
          <w:tcPr>
            <w:tcW w:w="4770" w:type="dxa"/>
            <w:vAlign w:val="center"/>
          </w:tcPr>
          <w:p w14:paraId="62362697" w14:textId="77777777" w:rsidR="00E776A2" w:rsidRPr="00E776A2" w:rsidRDefault="00E776A2" w:rsidP="00E776A2">
            <w:pPr>
              <w:spacing w:line="259" w:lineRule="auto"/>
              <w:ind w:left="102"/>
              <w:rPr>
                <w:rFonts w:ascii="Calibri" w:eastAsia="Times New Roman" w:hAnsi="Calibri" w:cs="Calibri"/>
              </w:rPr>
            </w:pPr>
            <w:r w:rsidRPr="00E776A2">
              <w:rPr>
                <w:rFonts w:ascii="Calibri" w:eastAsia="Times New Roman" w:hAnsi="Calibri" w:cs="Calibri"/>
                <w:color w:val="333333"/>
              </w:rPr>
              <w:t xml:space="preserve">Head of the organizational unit funding the travel </w:t>
            </w:r>
          </w:p>
        </w:tc>
      </w:tr>
      <w:tr w:rsidR="00E776A2" w:rsidRPr="00E776A2" w14:paraId="2869C05F" w14:textId="77777777" w:rsidTr="00207306">
        <w:trPr>
          <w:trHeight w:val="290"/>
        </w:trPr>
        <w:tc>
          <w:tcPr>
            <w:tcW w:w="2250" w:type="dxa"/>
            <w:vMerge/>
          </w:tcPr>
          <w:p w14:paraId="2F142B22" w14:textId="77777777" w:rsidR="00E776A2" w:rsidRPr="00E776A2" w:rsidRDefault="00E776A2" w:rsidP="00E776A2">
            <w:pPr>
              <w:spacing w:line="259" w:lineRule="auto"/>
              <w:rPr>
                <w:rFonts w:ascii="Calibri" w:eastAsia="Times New Roman" w:hAnsi="Calibri" w:cs="Calibri"/>
              </w:rPr>
            </w:pPr>
          </w:p>
        </w:tc>
        <w:tc>
          <w:tcPr>
            <w:tcW w:w="2880" w:type="dxa"/>
            <w:vAlign w:val="center"/>
          </w:tcPr>
          <w:p w14:paraId="33C78427" w14:textId="77777777" w:rsidR="00E776A2" w:rsidRPr="00E776A2" w:rsidRDefault="00E776A2" w:rsidP="00E776A2">
            <w:pPr>
              <w:spacing w:line="259" w:lineRule="auto"/>
              <w:ind w:left="103"/>
              <w:rPr>
                <w:rFonts w:ascii="Calibri" w:eastAsia="Times New Roman" w:hAnsi="Calibri" w:cs="Calibri"/>
              </w:rPr>
            </w:pPr>
            <w:r w:rsidRPr="00E776A2">
              <w:rPr>
                <w:rFonts w:ascii="Calibri" w:eastAsia="Times New Roman" w:hAnsi="Calibri" w:cs="Calibri"/>
                <w:color w:val="333333"/>
              </w:rPr>
              <w:t xml:space="preserve">Bureau Head </w:t>
            </w:r>
          </w:p>
        </w:tc>
        <w:tc>
          <w:tcPr>
            <w:tcW w:w="4770" w:type="dxa"/>
            <w:vAlign w:val="center"/>
          </w:tcPr>
          <w:p w14:paraId="0825ACFB" w14:textId="77777777" w:rsidR="00E776A2" w:rsidRPr="00E776A2" w:rsidRDefault="00E776A2" w:rsidP="00E776A2">
            <w:pPr>
              <w:spacing w:line="259" w:lineRule="auto"/>
              <w:ind w:left="102"/>
              <w:rPr>
                <w:rFonts w:ascii="Calibri" w:eastAsia="Times New Roman" w:hAnsi="Calibri" w:cs="Calibri"/>
              </w:rPr>
            </w:pPr>
            <w:r w:rsidRPr="00E776A2">
              <w:rPr>
                <w:rFonts w:ascii="Calibri" w:eastAsia="Times New Roman" w:hAnsi="Calibri" w:cs="Calibri"/>
                <w:color w:val="333333"/>
              </w:rPr>
              <w:t xml:space="preserve">Administrator or Associate Administrator </w:t>
            </w:r>
          </w:p>
        </w:tc>
      </w:tr>
      <w:tr w:rsidR="00E776A2" w:rsidRPr="00E776A2" w14:paraId="32A54B07" w14:textId="77777777" w:rsidTr="00207306">
        <w:trPr>
          <w:trHeight w:val="265"/>
        </w:trPr>
        <w:tc>
          <w:tcPr>
            <w:tcW w:w="2250" w:type="dxa"/>
            <w:vMerge/>
          </w:tcPr>
          <w:p w14:paraId="7C05D646" w14:textId="77777777" w:rsidR="00E776A2" w:rsidRPr="00E776A2" w:rsidRDefault="00E776A2" w:rsidP="00E776A2">
            <w:pPr>
              <w:rPr>
                <w:rFonts w:ascii="Calibri" w:eastAsia="Times New Roman" w:hAnsi="Calibri" w:cs="Calibri"/>
              </w:rPr>
            </w:pPr>
          </w:p>
        </w:tc>
        <w:tc>
          <w:tcPr>
            <w:tcW w:w="2880" w:type="dxa"/>
            <w:vAlign w:val="center"/>
          </w:tcPr>
          <w:p w14:paraId="06FA2C80" w14:textId="77777777" w:rsidR="00E776A2" w:rsidRPr="00E776A2" w:rsidRDefault="00E776A2" w:rsidP="00E776A2">
            <w:pPr>
              <w:spacing w:line="259" w:lineRule="auto"/>
              <w:ind w:left="103"/>
              <w:rPr>
                <w:rFonts w:ascii="Calibri" w:eastAsia="Times New Roman" w:hAnsi="Calibri" w:cs="Calibri"/>
              </w:rPr>
            </w:pPr>
            <w:r w:rsidRPr="00E776A2">
              <w:rPr>
                <w:rFonts w:ascii="Calibri" w:eastAsia="Times New Roman" w:hAnsi="Calibri" w:cs="Calibri"/>
                <w:color w:val="333333"/>
              </w:rPr>
              <w:t xml:space="preserve">Administrator </w:t>
            </w:r>
          </w:p>
        </w:tc>
        <w:tc>
          <w:tcPr>
            <w:tcW w:w="4770" w:type="dxa"/>
            <w:vAlign w:val="center"/>
          </w:tcPr>
          <w:p w14:paraId="4689E1B9" w14:textId="77777777" w:rsidR="00E776A2" w:rsidRPr="00E776A2" w:rsidRDefault="00E776A2" w:rsidP="00E776A2">
            <w:pPr>
              <w:spacing w:line="259" w:lineRule="auto"/>
              <w:ind w:left="102"/>
              <w:rPr>
                <w:rFonts w:ascii="Calibri" w:eastAsia="Times New Roman" w:hAnsi="Calibri" w:cs="Calibri"/>
                <w:color w:val="333333"/>
              </w:rPr>
            </w:pPr>
            <w:r w:rsidRPr="00E776A2">
              <w:rPr>
                <w:rFonts w:ascii="Calibri" w:eastAsia="Times New Roman" w:hAnsi="Calibri" w:cs="Calibri"/>
                <w:color w:val="333333"/>
              </w:rPr>
              <w:t>Associate Administrator</w:t>
            </w:r>
          </w:p>
        </w:tc>
      </w:tr>
      <w:tr w:rsidR="00E776A2" w:rsidRPr="00E776A2" w14:paraId="67E71EC5" w14:textId="77777777" w:rsidTr="00207306">
        <w:trPr>
          <w:trHeight w:val="265"/>
        </w:trPr>
        <w:tc>
          <w:tcPr>
            <w:tcW w:w="2250" w:type="dxa"/>
            <w:vMerge/>
          </w:tcPr>
          <w:p w14:paraId="0A3C16B3" w14:textId="77777777" w:rsidR="00E776A2" w:rsidRPr="00E776A2" w:rsidRDefault="00E776A2" w:rsidP="00E776A2">
            <w:pPr>
              <w:spacing w:line="259" w:lineRule="auto"/>
              <w:rPr>
                <w:rFonts w:ascii="Calibri" w:eastAsia="Times New Roman" w:hAnsi="Calibri" w:cs="Calibri"/>
              </w:rPr>
            </w:pPr>
          </w:p>
        </w:tc>
        <w:tc>
          <w:tcPr>
            <w:tcW w:w="2880" w:type="dxa"/>
            <w:vAlign w:val="center"/>
          </w:tcPr>
          <w:p w14:paraId="3E3F8B9F" w14:textId="77777777" w:rsidR="00E776A2" w:rsidRPr="00E776A2" w:rsidRDefault="00E776A2" w:rsidP="00E776A2">
            <w:pPr>
              <w:spacing w:line="259" w:lineRule="auto"/>
              <w:ind w:left="103"/>
              <w:rPr>
                <w:rFonts w:ascii="Calibri" w:eastAsia="Times New Roman" w:hAnsi="Calibri" w:cs="Calibri"/>
              </w:rPr>
            </w:pPr>
            <w:r w:rsidRPr="00E776A2">
              <w:rPr>
                <w:rFonts w:ascii="Calibri" w:eastAsia="Times New Roman" w:hAnsi="Calibri" w:cs="Calibri"/>
                <w:color w:val="333333"/>
              </w:rPr>
              <w:t xml:space="preserve">Associate Administrator </w:t>
            </w:r>
          </w:p>
        </w:tc>
        <w:tc>
          <w:tcPr>
            <w:tcW w:w="4770" w:type="dxa"/>
            <w:vAlign w:val="center"/>
          </w:tcPr>
          <w:p w14:paraId="26DC2E40" w14:textId="77777777" w:rsidR="00E776A2" w:rsidRPr="00E776A2" w:rsidRDefault="00E776A2" w:rsidP="00E776A2">
            <w:pPr>
              <w:spacing w:line="259" w:lineRule="auto"/>
              <w:ind w:left="102"/>
              <w:rPr>
                <w:rFonts w:ascii="Calibri" w:eastAsia="Times New Roman" w:hAnsi="Calibri" w:cs="Calibri"/>
              </w:rPr>
            </w:pPr>
            <w:r w:rsidRPr="00E776A2">
              <w:rPr>
                <w:rFonts w:ascii="Calibri" w:eastAsia="Times New Roman" w:hAnsi="Calibri" w:cs="Calibri"/>
                <w:color w:val="333333"/>
              </w:rPr>
              <w:t xml:space="preserve">Administrator </w:t>
            </w:r>
          </w:p>
        </w:tc>
      </w:tr>
      <w:tr w:rsidR="00E776A2" w:rsidRPr="00E776A2" w14:paraId="2B681785" w14:textId="77777777" w:rsidTr="00207306">
        <w:trPr>
          <w:trHeight w:val="341"/>
        </w:trPr>
        <w:tc>
          <w:tcPr>
            <w:tcW w:w="2250" w:type="dxa"/>
            <w:vMerge w:val="restart"/>
          </w:tcPr>
          <w:p w14:paraId="28945D62" w14:textId="77777777" w:rsidR="00E776A2" w:rsidRPr="00E776A2" w:rsidRDefault="00E776A2" w:rsidP="00E776A2">
            <w:pPr>
              <w:spacing w:line="259" w:lineRule="auto"/>
              <w:ind w:right="50"/>
              <w:rPr>
                <w:rFonts w:ascii="Calibri" w:eastAsia="Times New Roman" w:hAnsi="Calibri" w:cs="Calibri"/>
              </w:rPr>
            </w:pPr>
            <w:r w:rsidRPr="00E776A2">
              <w:rPr>
                <w:rFonts w:ascii="Calibri" w:eastAsia="Times New Roman" w:hAnsi="Calibri" w:cs="Calibri"/>
                <w:b/>
                <w:color w:val="333333"/>
              </w:rPr>
              <w:t>Country Offices and other Business Units outside of HQ locations</w:t>
            </w:r>
            <w:r w:rsidRPr="00E776A2">
              <w:rPr>
                <w:rFonts w:ascii="Calibri" w:eastAsia="Times New Roman" w:hAnsi="Calibri" w:cs="Calibri"/>
                <w:color w:val="333333"/>
              </w:rPr>
              <w:t xml:space="preserve"> </w:t>
            </w:r>
          </w:p>
        </w:tc>
        <w:tc>
          <w:tcPr>
            <w:tcW w:w="2880" w:type="dxa"/>
            <w:vAlign w:val="center"/>
          </w:tcPr>
          <w:p w14:paraId="5ECF4F11" w14:textId="77777777" w:rsidR="00E776A2" w:rsidRPr="00E776A2" w:rsidRDefault="00E776A2" w:rsidP="00E776A2">
            <w:pPr>
              <w:spacing w:line="259" w:lineRule="auto"/>
              <w:ind w:left="103"/>
              <w:rPr>
                <w:rFonts w:ascii="Calibri" w:eastAsia="Times New Roman" w:hAnsi="Calibri" w:cs="Calibri"/>
              </w:rPr>
            </w:pPr>
            <w:r w:rsidRPr="00E776A2">
              <w:rPr>
                <w:rFonts w:ascii="Calibri" w:eastAsia="Times New Roman" w:hAnsi="Calibri" w:cs="Calibri"/>
                <w:color w:val="333333"/>
              </w:rPr>
              <w:t xml:space="preserve">General (UNDP, UNV, UNCDF) </w:t>
            </w:r>
          </w:p>
        </w:tc>
        <w:tc>
          <w:tcPr>
            <w:tcW w:w="4770" w:type="dxa"/>
            <w:vAlign w:val="center"/>
          </w:tcPr>
          <w:p w14:paraId="5219308B" w14:textId="77777777" w:rsidR="00E776A2" w:rsidRPr="00E776A2" w:rsidRDefault="00E776A2" w:rsidP="00E776A2">
            <w:pPr>
              <w:spacing w:line="259" w:lineRule="auto"/>
              <w:ind w:left="102"/>
              <w:rPr>
                <w:rFonts w:ascii="Calibri" w:eastAsia="Times New Roman" w:hAnsi="Calibri" w:cs="Calibri"/>
              </w:rPr>
            </w:pPr>
            <w:r w:rsidRPr="00E776A2">
              <w:rPr>
                <w:rFonts w:ascii="Calibri" w:eastAsia="Times New Roman" w:hAnsi="Calibri" w:cs="Calibri"/>
                <w:color w:val="000000"/>
              </w:rPr>
              <w:t xml:space="preserve">The Senior most UNDP representative at the country level (typically the </w:t>
            </w:r>
            <w:r w:rsidRPr="00E776A2">
              <w:rPr>
                <w:rFonts w:ascii="Calibri" w:eastAsia="Times New Roman" w:hAnsi="Calibri" w:cs="Calibri"/>
                <w:color w:val="333333"/>
              </w:rPr>
              <w:t xml:space="preserve">Resident Representative)  </w:t>
            </w:r>
          </w:p>
        </w:tc>
      </w:tr>
      <w:tr w:rsidR="00E776A2" w:rsidRPr="00E776A2" w14:paraId="1F1D1E55" w14:textId="77777777" w:rsidTr="00207306">
        <w:trPr>
          <w:trHeight w:val="754"/>
        </w:trPr>
        <w:tc>
          <w:tcPr>
            <w:tcW w:w="2250" w:type="dxa"/>
            <w:vMerge/>
          </w:tcPr>
          <w:p w14:paraId="535B06AF" w14:textId="77777777" w:rsidR="00E776A2" w:rsidRPr="00E776A2" w:rsidRDefault="00E776A2" w:rsidP="00E776A2">
            <w:pPr>
              <w:spacing w:line="259" w:lineRule="auto"/>
              <w:rPr>
                <w:rFonts w:ascii="Calibri" w:eastAsia="Times New Roman" w:hAnsi="Calibri" w:cs="Calibri"/>
              </w:rPr>
            </w:pPr>
          </w:p>
        </w:tc>
        <w:tc>
          <w:tcPr>
            <w:tcW w:w="2880" w:type="dxa"/>
            <w:vAlign w:val="center"/>
          </w:tcPr>
          <w:p w14:paraId="661C3858" w14:textId="77777777" w:rsidR="00E776A2" w:rsidRPr="00E776A2" w:rsidRDefault="00E776A2" w:rsidP="00E776A2">
            <w:pPr>
              <w:spacing w:line="259" w:lineRule="auto"/>
              <w:ind w:left="103"/>
              <w:rPr>
                <w:rFonts w:ascii="Calibri" w:eastAsia="Times New Roman" w:hAnsi="Calibri" w:cs="Calibri"/>
              </w:rPr>
            </w:pPr>
            <w:r w:rsidRPr="00E776A2">
              <w:rPr>
                <w:rFonts w:ascii="Calibri" w:eastAsia="Times New Roman" w:hAnsi="Calibri" w:cs="Calibri"/>
                <w:color w:val="333333"/>
              </w:rPr>
              <w:t xml:space="preserve">Resident Representatives  </w:t>
            </w:r>
          </w:p>
        </w:tc>
        <w:tc>
          <w:tcPr>
            <w:tcW w:w="4770" w:type="dxa"/>
            <w:vAlign w:val="center"/>
          </w:tcPr>
          <w:p w14:paraId="63AA80D4" w14:textId="77777777" w:rsidR="00E776A2" w:rsidRPr="00E776A2" w:rsidRDefault="00E776A2" w:rsidP="00E776A2">
            <w:pPr>
              <w:spacing w:line="259" w:lineRule="auto"/>
              <w:ind w:left="102"/>
              <w:rPr>
                <w:rFonts w:ascii="Calibri" w:eastAsia="Times New Roman" w:hAnsi="Calibri" w:cs="Calibri"/>
              </w:rPr>
            </w:pPr>
            <w:r w:rsidRPr="00E776A2">
              <w:rPr>
                <w:rFonts w:ascii="Calibri" w:eastAsia="Times New Roman" w:hAnsi="Calibri" w:cs="Calibri"/>
                <w:color w:val="333333"/>
              </w:rPr>
              <w:t xml:space="preserve">Head of the Regional Bureau </w:t>
            </w:r>
          </w:p>
        </w:tc>
      </w:tr>
    </w:tbl>
    <w:p w14:paraId="3B216A23" w14:textId="77777777" w:rsidR="00E776A2" w:rsidRPr="00FC2AC9" w:rsidRDefault="00E776A2" w:rsidP="00E776A2">
      <w:pPr>
        <w:spacing w:after="0" w:line="240" w:lineRule="auto"/>
        <w:rPr>
          <w:rFonts w:ascii="Calibri" w:eastAsia="Times New Roman" w:hAnsi="Calibri" w:cs="Calibri"/>
          <w:kern w:val="0"/>
          <w14:ligatures w14:val="none"/>
        </w:rPr>
      </w:pPr>
    </w:p>
    <w:p w14:paraId="0BF19098" w14:textId="77777777" w:rsidR="00E776A2" w:rsidRPr="00E776A2" w:rsidRDefault="00E776A2" w:rsidP="00E776A2">
      <w:pPr>
        <w:spacing w:after="0" w:line="240" w:lineRule="auto"/>
        <w:jc w:val="both"/>
        <w:rPr>
          <w:rFonts w:ascii="Calibri" w:eastAsia="Times New Roman" w:hAnsi="Calibri" w:cs="Calibri"/>
          <w:kern w:val="0"/>
          <w14:ligatures w14:val="none"/>
        </w:rPr>
      </w:pPr>
      <w:r w:rsidRPr="00E776A2">
        <w:rPr>
          <w:rFonts w:ascii="Calibri" w:eastAsia="Times New Roman" w:hAnsi="Calibri" w:cs="Calibri"/>
          <w:kern w:val="0"/>
          <w14:ligatures w14:val="none"/>
        </w:rPr>
        <w:t xml:space="preserve">At the second step, the requesting office should fill out Part I of the form. The form should then be forwarded to the UNDP Security Office Air Travel Safety Focal Point (contacts: Nurana </w:t>
      </w:r>
      <w:proofErr w:type="spellStart"/>
      <w:r w:rsidRPr="00E776A2">
        <w:rPr>
          <w:rFonts w:ascii="Calibri" w:eastAsia="Times New Roman" w:hAnsi="Calibri" w:cs="Calibri"/>
          <w:kern w:val="0"/>
          <w14:ligatures w14:val="none"/>
        </w:rPr>
        <w:t>Sadikhova</w:t>
      </w:r>
      <w:proofErr w:type="spellEnd"/>
      <w:r w:rsidRPr="00E776A2">
        <w:rPr>
          <w:rFonts w:ascii="Calibri" w:eastAsia="Times New Roman" w:hAnsi="Calibri" w:cs="Calibri"/>
          <w:kern w:val="0"/>
          <w14:ligatures w14:val="none"/>
        </w:rPr>
        <w:t xml:space="preserve"> and Andrei Voicu), who will provide a recommendation from a safety perspective. The form will be returned to the requester for the decision of the senior manager with security and safety accountability of the personnel to approving travel on the airline. The final decision should be shared with the Security Office.</w:t>
      </w:r>
    </w:p>
    <w:p w14:paraId="4D44BC75" w14:textId="77777777" w:rsidR="00E776A2" w:rsidRPr="00FC2AC9" w:rsidRDefault="00E776A2" w:rsidP="00E776A2">
      <w:pPr>
        <w:spacing w:after="0" w:line="240" w:lineRule="auto"/>
        <w:rPr>
          <w:rFonts w:ascii="Calibri" w:eastAsia="Times New Roman" w:hAnsi="Calibri" w:cs="Calibri"/>
          <w:kern w:val="0"/>
          <w14:ligatures w14:val="none"/>
        </w:rPr>
        <w:sectPr w:rsidR="00E776A2" w:rsidRPr="00FC2AC9" w:rsidSect="00E776A2">
          <w:pgSz w:w="12240" w:h="15840"/>
          <w:pgMar w:top="990" w:right="1440" w:bottom="1440" w:left="1440" w:header="720" w:footer="720" w:gutter="0"/>
          <w:cols w:space="720"/>
          <w:titlePg/>
          <w:docGrid w:linePitch="360"/>
        </w:sectPr>
      </w:pPr>
      <w:r w:rsidRPr="00FC2AC9">
        <w:rPr>
          <w:rFonts w:ascii="Calibri" w:eastAsia="Times New Roman" w:hAnsi="Calibri" w:cs="Calibri"/>
          <w:kern w:val="0"/>
          <w14:ligatures w14:val="none"/>
        </w:rPr>
        <w:br w:type="page"/>
      </w:r>
    </w:p>
    <w:p w14:paraId="60FEB8E8" w14:textId="30572CA5" w:rsidR="00E776A2" w:rsidRPr="00E776A2" w:rsidRDefault="00897CBF" w:rsidP="00E776A2">
      <w:pPr>
        <w:spacing w:after="0" w:line="240" w:lineRule="auto"/>
        <w:jc w:val="center"/>
        <w:rPr>
          <w:rFonts w:ascii="Calibri" w:eastAsia="Times New Roman" w:hAnsi="Calibri" w:cs="Calibri"/>
          <w:b/>
          <w:kern w:val="0"/>
          <w14:ligatures w14:val="none"/>
        </w:rPr>
      </w:pPr>
      <w:r>
        <w:rPr>
          <w:noProof/>
        </w:rPr>
        <w:lastRenderedPageBreak/>
        <w:drawing>
          <wp:anchor distT="0" distB="0" distL="114300" distR="114300" simplePos="0" relativeHeight="251709951" behindDoc="0" locked="0" layoutInCell="1" allowOverlap="1" wp14:anchorId="0BE2E3FB" wp14:editId="277CF292">
            <wp:simplePos x="0" y="0"/>
            <wp:positionH relativeFrom="margin">
              <wp:posOffset>5539740</wp:posOffset>
            </wp:positionH>
            <wp:positionV relativeFrom="paragraph">
              <wp:posOffset>0</wp:posOffset>
            </wp:positionV>
            <wp:extent cx="982345" cy="1496060"/>
            <wp:effectExtent l="0" t="0" r="0" b="0"/>
            <wp:wrapThrough wrapText="bothSides">
              <wp:wrapPolygon edited="0">
                <wp:start x="4189" y="2750"/>
                <wp:lineTo x="4189" y="18703"/>
                <wp:lineTo x="17174" y="18703"/>
                <wp:lineTo x="17174" y="2750"/>
                <wp:lineTo x="4189" y="2750"/>
              </wp:wrapPolygon>
            </wp:wrapThrough>
            <wp:docPr id="2071503539" name="Picture 20715035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2345" cy="1496060"/>
                    </a:xfrm>
                    <a:prstGeom prst="rect">
                      <a:avLst/>
                    </a:prstGeom>
                  </pic:spPr>
                </pic:pic>
              </a:graphicData>
            </a:graphic>
            <wp14:sizeRelH relativeFrom="margin">
              <wp14:pctWidth>0</wp14:pctWidth>
            </wp14:sizeRelH>
            <wp14:sizeRelV relativeFrom="margin">
              <wp14:pctHeight>0</wp14:pctHeight>
            </wp14:sizeRelV>
          </wp:anchor>
        </w:drawing>
      </w:r>
      <w:r w:rsidR="00E776A2" w:rsidRPr="00E776A2">
        <w:rPr>
          <w:rFonts w:ascii="Calibri" w:eastAsia="Times New Roman" w:hAnsi="Calibri" w:cs="Calibri"/>
          <w:b/>
          <w:kern w:val="0"/>
          <w14:ligatures w14:val="none"/>
        </w:rPr>
        <w:t>REQUEST FOR AUTHORIZATION FOR ONE TIME TRAVEL ON AIRLINES NOT INCLUDED ON THE UNDP BOOKING LIST</w:t>
      </w:r>
    </w:p>
    <w:p w14:paraId="27088568" w14:textId="77777777" w:rsidR="00E776A2" w:rsidRPr="00E776A2" w:rsidRDefault="00E776A2" w:rsidP="00E776A2">
      <w:pPr>
        <w:spacing w:after="0" w:line="240" w:lineRule="auto"/>
        <w:jc w:val="center"/>
        <w:rPr>
          <w:rFonts w:ascii="Calibri" w:eastAsia="Times New Roman" w:hAnsi="Calibri" w:cs="Calibri"/>
          <w:b/>
          <w:kern w:val="0"/>
          <w:sz w:val="16"/>
          <w:szCs w:val="16"/>
          <w14:ligatures w14:val="none"/>
        </w:rPr>
      </w:pPr>
    </w:p>
    <w:tbl>
      <w:tblPr>
        <w:tblStyle w:val="TableGrid1"/>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160"/>
        <w:gridCol w:w="2250"/>
        <w:gridCol w:w="4140"/>
      </w:tblGrid>
      <w:tr w:rsidR="00E776A2" w:rsidRPr="00E776A2" w14:paraId="56EB8FE8" w14:textId="77777777" w:rsidTr="00207306">
        <w:trPr>
          <w:trHeight w:val="378"/>
        </w:trPr>
        <w:tc>
          <w:tcPr>
            <w:tcW w:w="10350" w:type="dxa"/>
            <w:gridSpan w:val="4"/>
            <w:tcMar>
              <w:left w:w="29" w:type="dxa"/>
              <w:right w:w="14" w:type="dxa"/>
            </w:tcMar>
          </w:tcPr>
          <w:p w14:paraId="0CF2BA8E" w14:textId="77777777" w:rsidR="00E776A2" w:rsidRPr="00E776A2" w:rsidRDefault="00E776A2" w:rsidP="00E776A2">
            <w:pPr>
              <w:rPr>
                <w:rFonts w:ascii="Calibri" w:eastAsia="Times New Roman" w:hAnsi="Calibri" w:cs="Calibri"/>
                <w:b/>
              </w:rPr>
            </w:pPr>
            <w:r w:rsidRPr="00E776A2">
              <w:rPr>
                <w:rFonts w:ascii="Calibri" w:eastAsia="Times New Roman" w:hAnsi="Calibri" w:cs="Calibri"/>
                <w:b/>
              </w:rPr>
              <w:t xml:space="preserve">Considering the operational imperative and the recommendation of the Security Office, I hereby exceptionally                    </w:t>
            </w:r>
          </w:p>
        </w:tc>
      </w:tr>
      <w:tr w:rsidR="00E776A2" w:rsidRPr="00E776A2" w14:paraId="01133B44" w14:textId="77777777" w:rsidTr="00207306">
        <w:trPr>
          <w:trHeight w:val="675"/>
        </w:trPr>
        <w:tc>
          <w:tcPr>
            <w:tcW w:w="1800" w:type="dxa"/>
            <w:tcMar>
              <w:left w:w="29" w:type="dxa"/>
              <w:right w:w="14" w:type="dxa"/>
            </w:tcMar>
            <w:vAlign w:val="center"/>
          </w:tcPr>
          <w:p w14:paraId="25FCAB92" w14:textId="77777777" w:rsidR="00E776A2" w:rsidRPr="00E776A2" w:rsidRDefault="00E776A2" w:rsidP="00E776A2">
            <w:pPr>
              <w:jc w:val="right"/>
              <w:rPr>
                <w:rFonts w:ascii="Calibri" w:eastAsia="Times New Roman" w:hAnsi="Calibri" w:cs="Calibri"/>
                <w:b/>
                <w:sz w:val="32"/>
              </w:rPr>
            </w:pPr>
            <w:r w:rsidRPr="00E776A2">
              <w:rPr>
                <w:rFonts w:ascii="Calibri" w:eastAsia="Times New Roman" w:hAnsi="Calibri" w:cs="Calibri"/>
                <w:b/>
                <w:sz w:val="32"/>
              </w:rPr>
              <w:t>[    ]</w:t>
            </w:r>
          </w:p>
        </w:tc>
        <w:tc>
          <w:tcPr>
            <w:tcW w:w="2160" w:type="dxa"/>
            <w:tcMar>
              <w:left w:w="29" w:type="dxa"/>
              <w:right w:w="14" w:type="dxa"/>
            </w:tcMar>
            <w:vAlign w:val="center"/>
          </w:tcPr>
          <w:p w14:paraId="694ED648" w14:textId="77777777" w:rsidR="00E776A2" w:rsidRPr="00E776A2" w:rsidRDefault="00E776A2" w:rsidP="00E776A2">
            <w:pPr>
              <w:rPr>
                <w:rFonts w:ascii="Calibri" w:eastAsia="Times New Roman" w:hAnsi="Calibri" w:cs="Calibri"/>
                <w:b/>
                <w:sz w:val="32"/>
              </w:rPr>
            </w:pPr>
            <w:r w:rsidRPr="00E776A2">
              <w:rPr>
                <w:rFonts w:ascii="Calibri" w:eastAsia="Times New Roman" w:hAnsi="Calibri" w:cs="Calibri"/>
                <w:b/>
                <w:sz w:val="32"/>
              </w:rPr>
              <w:t>Approve</w:t>
            </w:r>
          </w:p>
        </w:tc>
        <w:tc>
          <w:tcPr>
            <w:tcW w:w="2250" w:type="dxa"/>
            <w:tcMar>
              <w:left w:w="29" w:type="dxa"/>
              <w:right w:w="14" w:type="dxa"/>
            </w:tcMar>
            <w:vAlign w:val="center"/>
          </w:tcPr>
          <w:p w14:paraId="107F649F" w14:textId="77777777" w:rsidR="00E776A2" w:rsidRPr="00E776A2" w:rsidRDefault="00E776A2" w:rsidP="00E776A2">
            <w:pPr>
              <w:jc w:val="right"/>
              <w:rPr>
                <w:rFonts w:ascii="Calibri" w:eastAsia="Times New Roman" w:hAnsi="Calibri" w:cs="Calibri"/>
                <w:b/>
                <w:sz w:val="32"/>
              </w:rPr>
            </w:pPr>
            <w:r w:rsidRPr="00E776A2">
              <w:rPr>
                <w:rFonts w:ascii="Calibri" w:eastAsia="Times New Roman" w:hAnsi="Calibri" w:cs="Calibri"/>
                <w:b/>
                <w:sz w:val="32"/>
              </w:rPr>
              <w:t>[    ]</w:t>
            </w:r>
          </w:p>
        </w:tc>
        <w:tc>
          <w:tcPr>
            <w:tcW w:w="4140" w:type="dxa"/>
            <w:tcMar>
              <w:left w:w="29" w:type="dxa"/>
              <w:right w:w="14" w:type="dxa"/>
            </w:tcMar>
            <w:vAlign w:val="center"/>
          </w:tcPr>
          <w:p w14:paraId="0243E0C9" w14:textId="77777777" w:rsidR="00E776A2" w:rsidRPr="00E776A2" w:rsidRDefault="00E776A2" w:rsidP="00E776A2">
            <w:pPr>
              <w:rPr>
                <w:rFonts w:ascii="Calibri" w:eastAsia="Times New Roman" w:hAnsi="Calibri" w:cs="Calibri"/>
                <w:b/>
                <w:sz w:val="32"/>
              </w:rPr>
            </w:pPr>
            <w:r w:rsidRPr="00E776A2">
              <w:rPr>
                <w:rFonts w:ascii="Calibri" w:eastAsia="Times New Roman" w:hAnsi="Calibri" w:cs="Calibri"/>
                <w:b/>
                <w:sz w:val="32"/>
              </w:rPr>
              <w:t>Do not approve</w:t>
            </w:r>
          </w:p>
        </w:tc>
      </w:tr>
      <w:tr w:rsidR="00E776A2" w:rsidRPr="00E776A2" w14:paraId="681E71CB" w14:textId="77777777" w:rsidTr="00207306">
        <w:tc>
          <w:tcPr>
            <w:tcW w:w="10350" w:type="dxa"/>
            <w:gridSpan w:val="4"/>
            <w:tcMar>
              <w:left w:w="29" w:type="dxa"/>
              <w:right w:w="14" w:type="dxa"/>
            </w:tcMar>
          </w:tcPr>
          <w:p w14:paraId="59D554AE" w14:textId="77777777" w:rsidR="00E776A2" w:rsidRPr="00E776A2" w:rsidRDefault="00E776A2" w:rsidP="00E776A2">
            <w:pPr>
              <w:rPr>
                <w:rFonts w:ascii="Calibri" w:eastAsia="Times New Roman" w:hAnsi="Calibri" w:cs="Calibri"/>
                <w:b/>
              </w:rPr>
            </w:pPr>
            <w:r w:rsidRPr="00E776A2">
              <w:rPr>
                <w:rFonts w:ascii="Calibri" w:eastAsia="Times New Roman" w:hAnsi="Calibri" w:cs="Calibri"/>
                <w:b/>
              </w:rPr>
              <w:t xml:space="preserve">the travel of the personnel named below, using the air operator below which is not included on the UNDP Booking list.  </w:t>
            </w:r>
          </w:p>
        </w:tc>
      </w:tr>
    </w:tbl>
    <w:p w14:paraId="730056A1" w14:textId="77777777" w:rsidR="00E776A2" w:rsidRPr="00E776A2" w:rsidRDefault="00E776A2" w:rsidP="00E776A2">
      <w:pPr>
        <w:spacing w:after="0" w:line="240" w:lineRule="auto"/>
        <w:rPr>
          <w:rFonts w:ascii="Calibri" w:eastAsia="Times New Roman" w:hAnsi="Calibri" w:cs="Calibri"/>
          <w:kern w:val="0"/>
          <w:sz w:val="6"/>
          <w:szCs w:val="6"/>
          <w14:ligatures w14:val="none"/>
        </w:rPr>
      </w:pPr>
    </w:p>
    <w:tbl>
      <w:tblPr>
        <w:tblStyle w:val="TableGrid1"/>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90"/>
        <w:gridCol w:w="3240"/>
        <w:gridCol w:w="720"/>
        <w:gridCol w:w="810"/>
        <w:gridCol w:w="810"/>
        <w:gridCol w:w="2245"/>
      </w:tblGrid>
      <w:tr w:rsidR="00E776A2" w:rsidRPr="00E776A2" w14:paraId="7D1B18B5" w14:textId="77777777" w:rsidTr="00207306">
        <w:trPr>
          <w:trHeight w:val="477"/>
        </w:trPr>
        <w:tc>
          <w:tcPr>
            <w:tcW w:w="1260" w:type="dxa"/>
            <w:tcBorders>
              <w:bottom w:val="single" w:sz="4" w:space="0" w:color="auto"/>
            </w:tcBorders>
            <w:vAlign w:val="center"/>
          </w:tcPr>
          <w:p w14:paraId="6F084F2E"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Signature:</w:t>
            </w:r>
          </w:p>
        </w:tc>
        <w:tc>
          <w:tcPr>
            <w:tcW w:w="5760" w:type="dxa"/>
            <w:gridSpan w:val="4"/>
            <w:tcBorders>
              <w:bottom w:val="single" w:sz="4" w:space="0" w:color="auto"/>
            </w:tcBorders>
            <w:vAlign w:val="center"/>
          </w:tcPr>
          <w:p w14:paraId="2CD278BF" w14:textId="77777777" w:rsidR="00E776A2" w:rsidRPr="00E776A2" w:rsidRDefault="00E776A2" w:rsidP="00E776A2">
            <w:pPr>
              <w:rPr>
                <w:rFonts w:ascii="Calibri" w:eastAsia="Times New Roman" w:hAnsi="Calibri" w:cs="Calibri"/>
              </w:rPr>
            </w:pPr>
          </w:p>
        </w:tc>
        <w:tc>
          <w:tcPr>
            <w:tcW w:w="810" w:type="dxa"/>
            <w:tcBorders>
              <w:bottom w:val="single" w:sz="4" w:space="0" w:color="auto"/>
            </w:tcBorders>
            <w:vAlign w:val="center"/>
          </w:tcPr>
          <w:p w14:paraId="216EF38E"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Date:</w:t>
            </w:r>
          </w:p>
        </w:tc>
        <w:tc>
          <w:tcPr>
            <w:tcW w:w="2245" w:type="dxa"/>
            <w:tcBorders>
              <w:bottom w:val="single" w:sz="4" w:space="0" w:color="auto"/>
            </w:tcBorders>
            <w:vAlign w:val="center"/>
          </w:tcPr>
          <w:p w14:paraId="388262F5" w14:textId="77777777" w:rsidR="00E776A2" w:rsidRPr="00E776A2" w:rsidRDefault="00E776A2" w:rsidP="00E776A2">
            <w:pPr>
              <w:rPr>
                <w:rFonts w:ascii="Calibri" w:eastAsia="Times New Roman" w:hAnsi="Calibri" w:cs="Calibri"/>
              </w:rPr>
            </w:pPr>
          </w:p>
        </w:tc>
      </w:tr>
      <w:tr w:rsidR="00E776A2" w:rsidRPr="00E776A2" w14:paraId="7EE411F5" w14:textId="77777777" w:rsidTr="00207306">
        <w:trPr>
          <w:trHeight w:val="540"/>
        </w:trPr>
        <w:tc>
          <w:tcPr>
            <w:tcW w:w="2250" w:type="dxa"/>
            <w:gridSpan w:val="2"/>
            <w:tcBorders>
              <w:top w:val="single" w:sz="4" w:space="0" w:color="auto"/>
              <w:bottom w:val="single" w:sz="4" w:space="0" w:color="auto"/>
            </w:tcBorders>
            <w:tcMar>
              <w:left w:w="58" w:type="dxa"/>
              <w:right w:w="29" w:type="dxa"/>
            </w:tcMar>
            <w:vAlign w:val="center"/>
          </w:tcPr>
          <w:p w14:paraId="138FD171"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Name of approver:</w:t>
            </w:r>
          </w:p>
          <w:p w14:paraId="0F628EEE" w14:textId="77777777" w:rsidR="00E776A2" w:rsidRPr="00E776A2" w:rsidRDefault="00E776A2" w:rsidP="00E776A2">
            <w:pPr>
              <w:rPr>
                <w:rFonts w:ascii="Calibri" w:eastAsia="Times New Roman" w:hAnsi="Calibri" w:cs="Calibri"/>
                <w:i/>
              </w:rPr>
            </w:pPr>
            <w:r w:rsidRPr="00E776A2">
              <w:rPr>
                <w:rFonts w:ascii="Calibri" w:eastAsia="Times New Roman" w:hAnsi="Calibri" w:cs="Calibri"/>
                <w:i/>
              </w:rPr>
              <w:t>(see instructions above)</w:t>
            </w:r>
          </w:p>
        </w:tc>
        <w:sdt>
          <w:sdtPr>
            <w:rPr>
              <w:rFonts w:ascii="Calibri" w:eastAsia="Times New Roman" w:hAnsi="Calibri" w:cs="Calibri"/>
              <w:b/>
            </w:rPr>
            <w:id w:val="-877619538"/>
            <w:placeholder>
              <w:docPart w:val="EA80FCF13B6F4A11A814CF4687F01F25"/>
            </w:placeholder>
            <w:showingPlcHdr/>
            <w15:dataBinding w:prefixMappings="xmlns:ns0='http://purl.org/dc/elements/1.1/' xmlns:ns1='http://schemas.openxmlformats.org/package/2006/metadata/core-properties' " w:xpath="/ns1:coreProperties[1]/ns1:keywords[1]" w:storeItemID="{6C3C8BC8-F283-45AE-878A-BAB7291924A1}"/>
            <w15:appearance w15:val="hidden"/>
          </w:sdtPr>
          <w:sdtEndPr>
            <w:rPr>
              <w:b w:val="0"/>
            </w:rPr>
          </w:sdtEndPr>
          <w:sdtContent>
            <w:tc>
              <w:tcPr>
                <w:tcW w:w="3240" w:type="dxa"/>
                <w:tcBorders>
                  <w:top w:val="single" w:sz="4" w:space="0" w:color="auto"/>
                  <w:bottom w:val="single" w:sz="4" w:space="0" w:color="auto"/>
                </w:tcBorders>
                <w:vAlign w:val="center"/>
              </w:tcPr>
              <w:p w14:paraId="531200C0"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Enter the name of the approver.</w:t>
                </w:r>
              </w:p>
            </w:tc>
          </w:sdtContent>
        </w:sdt>
        <w:tc>
          <w:tcPr>
            <w:tcW w:w="720" w:type="dxa"/>
            <w:tcBorders>
              <w:top w:val="single" w:sz="4" w:space="0" w:color="auto"/>
              <w:bottom w:val="single" w:sz="4" w:space="0" w:color="auto"/>
            </w:tcBorders>
            <w:vAlign w:val="center"/>
          </w:tcPr>
          <w:p w14:paraId="74B399BE"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Title:</w:t>
            </w:r>
          </w:p>
        </w:tc>
        <w:tc>
          <w:tcPr>
            <w:tcW w:w="3865" w:type="dxa"/>
            <w:gridSpan w:val="3"/>
            <w:tcBorders>
              <w:top w:val="single" w:sz="4" w:space="0" w:color="auto"/>
              <w:bottom w:val="single" w:sz="4" w:space="0" w:color="auto"/>
            </w:tcBorders>
            <w:vAlign w:val="center"/>
          </w:tcPr>
          <w:sdt>
            <w:sdtPr>
              <w:rPr>
                <w:rFonts w:ascii="Calibri" w:eastAsia="Times New Roman" w:hAnsi="Calibri" w:cs="Calibri"/>
                <w:b/>
              </w:rPr>
              <w:id w:val="-111129786"/>
              <w:placeholder>
                <w:docPart w:val="36D545F42C36460B94B807DD995D26CB"/>
              </w:placeholder>
              <w:showingPlcHdr/>
              <w15:appearance w15:val="hidden"/>
            </w:sdtPr>
            <w:sdtEndPr>
              <w:rPr>
                <w:b w:val="0"/>
              </w:rPr>
            </w:sdtEndPr>
            <w:sdtContent>
              <w:p w14:paraId="291DFF9E"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Enter the title of the approver.</w:t>
                </w:r>
              </w:p>
            </w:sdtContent>
          </w:sdt>
        </w:tc>
      </w:tr>
    </w:tbl>
    <w:p w14:paraId="0E91E1BD" w14:textId="77777777" w:rsidR="00E776A2" w:rsidRPr="00E776A2" w:rsidRDefault="00E776A2" w:rsidP="00E776A2">
      <w:pPr>
        <w:spacing w:after="0" w:line="240" w:lineRule="auto"/>
        <w:rPr>
          <w:rFonts w:ascii="Calibri" w:eastAsia="Times New Roman" w:hAnsi="Calibri" w:cs="Calibri"/>
          <w:kern w:val="0"/>
          <w:sz w:val="10"/>
          <w:szCs w:val="10"/>
          <w14:ligatures w14:val="none"/>
        </w:rPr>
      </w:pPr>
    </w:p>
    <w:tbl>
      <w:tblPr>
        <w:tblStyle w:val="TableGrid1"/>
        <w:tblW w:w="10075" w:type="dxa"/>
        <w:tblLook w:val="04A0" w:firstRow="1" w:lastRow="0" w:firstColumn="1" w:lastColumn="0" w:noHBand="0" w:noVBand="1"/>
      </w:tblPr>
      <w:tblGrid>
        <w:gridCol w:w="397"/>
        <w:gridCol w:w="1099"/>
        <w:gridCol w:w="479"/>
        <w:gridCol w:w="896"/>
        <w:gridCol w:w="2143"/>
        <w:gridCol w:w="1101"/>
        <w:gridCol w:w="360"/>
        <w:gridCol w:w="1530"/>
        <w:gridCol w:w="90"/>
        <w:gridCol w:w="168"/>
        <w:gridCol w:w="732"/>
        <w:gridCol w:w="1080"/>
      </w:tblGrid>
      <w:tr w:rsidR="00E776A2" w:rsidRPr="00E776A2" w14:paraId="1158F4D7" w14:textId="77777777" w:rsidTr="00E776A2">
        <w:trPr>
          <w:trHeight w:val="359"/>
        </w:trPr>
        <w:tc>
          <w:tcPr>
            <w:tcW w:w="10075" w:type="dxa"/>
            <w:gridSpan w:val="12"/>
            <w:tcBorders>
              <w:bottom w:val="single" w:sz="4" w:space="0" w:color="auto"/>
            </w:tcBorders>
            <w:shd w:val="clear" w:color="auto" w:fill="8DB3E2"/>
            <w:vAlign w:val="center"/>
          </w:tcPr>
          <w:p w14:paraId="0D8DBB59" w14:textId="77777777" w:rsidR="00E776A2" w:rsidRPr="00E776A2" w:rsidRDefault="00E776A2" w:rsidP="00E776A2">
            <w:pPr>
              <w:rPr>
                <w:rFonts w:ascii="Calibri" w:eastAsia="Times New Roman" w:hAnsi="Calibri" w:cs="Calibri"/>
                <w:b/>
                <w:i/>
              </w:rPr>
            </w:pPr>
            <w:r w:rsidRPr="00E776A2">
              <w:rPr>
                <w:rFonts w:ascii="Calibri" w:eastAsia="Times New Roman" w:hAnsi="Calibri" w:cs="Calibri"/>
                <w:b/>
              </w:rPr>
              <w:t>PART I:</w:t>
            </w:r>
            <w:r w:rsidRPr="00E776A2">
              <w:rPr>
                <w:rFonts w:ascii="Calibri" w:eastAsia="Times New Roman" w:hAnsi="Calibri" w:cs="Calibri"/>
              </w:rPr>
              <w:t xml:space="preserve"> (</w:t>
            </w:r>
            <w:r w:rsidRPr="00E776A2">
              <w:rPr>
                <w:rFonts w:ascii="Calibri" w:eastAsia="Times New Roman" w:hAnsi="Calibri" w:cs="Calibri"/>
                <w:i/>
                <w:szCs w:val="20"/>
              </w:rPr>
              <w:t>To be completed by the requesting office or traveler)</w:t>
            </w:r>
          </w:p>
        </w:tc>
      </w:tr>
      <w:tr w:rsidR="00E776A2" w:rsidRPr="00E776A2" w14:paraId="7D3DCE31" w14:textId="77777777" w:rsidTr="00E776A2">
        <w:trPr>
          <w:trHeight w:val="359"/>
        </w:trPr>
        <w:tc>
          <w:tcPr>
            <w:tcW w:w="10075" w:type="dxa"/>
            <w:gridSpan w:val="12"/>
            <w:shd w:val="clear" w:color="auto" w:fill="95B3D7"/>
            <w:vAlign w:val="center"/>
          </w:tcPr>
          <w:p w14:paraId="1CB595BA" w14:textId="77777777" w:rsidR="00E776A2" w:rsidRPr="00E776A2" w:rsidRDefault="00E776A2" w:rsidP="00E776A2">
            <w:pPr>
              <w:rPr>
                <w:rFonts w:ascii="Calibri" w:eastAsia="Times New Roman" w:hAnsi="Calibri" w:cs="Calibri"/>
                <w:b/>
              </w:rPr>
            </w:pPr>
            <w:r w:rsidRPr="00E776A2">
              <w:rPr>
                <w:rFonts w:ascii="Calibri" w:eastAsia="Times New Roman" w:hAnsi="Calibri" w:cs="Calibri"/>
                <w:b/>
              </w:rPr>
              <w:t xml:space="preserve">Travelers </w:t>
            </w:r>
            <w:r w:rsidRPr="00E776A2">
              <w:rPr>
                <w:rFonts w:ascii="Calibri" w:eastAsia="Times New Roman" w:hAnsi="Calibri" w:cs="Calibri"/>
                <w:i/>
              </w:rPr>
              <w:t>(no more than 10 travelers on the same flight)</w:t>
            </w:r>
          </w:p>
        </w:tc>
      </w:tr>
      <w:tr w:rsidR="00E776A2" w:rsidRPr="00E776A2" w14:paraId="754D0A8F" w14:textId="77777777" w:rsidTr="00E776A2">
        <w:trPr>
          <w:trHeight w:val="359"/>
        </w:trPr>
        <w:tc>
          <w:tcPr>
            <w:tcW w:w="397" w:type="dxa"/>
            <w:shd w:val="clear" w:color="auto" w:fill="95B3D7"/>
            <w:tcMar>
              <w:left w:w="14" w:type="dxa"/>
              <w:right w:w="29" w:type="dxa"/>
            </w:tcMar>
            <w:vAlign w:val="center"/>
          </w:tcPr>
          <w:p w14:paraId="471C34E5" w14:textId="77777777" w:rsidR="00E776A2" w:rsidRPr="00E776A2" w:rsidRDefault="00E776A2" w:rsidP="00E776A2">
            <w:pPr>
              <w:rPr>
                <w:rFonts w:ascii="Calibri" w:eastAsia="Times New Roman" w:hAnsi="Calibri" w:cs="Calibri"/>
                <w:b/>
              </w:rPr>
            </w:pPr>
            <w:r w:rsidRPr="00E776A2">
              <w:rPr>
                <w:rFonts w:ascii="Calibri" w:eastAsia="Times New Roman" w:hAnsi="Calibri" w:cs="Calibri"/>
                <w:b/>
              </w:rPr>
              <w:t>No.</w:t>
            </w:r>
          </w:p>
        </w:tc>
        <w:tc>
          <w:tcPr>
            <w:tcW w:w="2474" w:type="dxa"/>
            <w:gridSpan w:val="3"/>
            <w:shd w:val="clear" w:color="auto" w:fill="95B3D7"/>
            <w:tcMar>
              <w:left w:w="14" w:type="dxa"/>
              <w:right w:w="29" w:type="dxa"/>
            </w:tcMar>
            <w:vAlign w:val="center"/>
          </w:tcPr>
          <w:p w14:paraId="20262237" w14:textId="77777777" w:rsidR="00E776A2" w:rsidRPr="00E776A2" w:rsidRDefault="00E776A2" w:rsidP="00E776A2">
            <w:pPr>
              <w:jc w:val="center"/>
              <w:rPr>
                <w:rFonts w:ascii="Calibri" w:eastAsia="Times New Roman" w:hAnsi="Calibri" w:cs="Calibri"/>
                <w:b/>
              </w:rPr>
            </w:pPr>
            <w:r w:rsidRPr="00E776A2">
              <w:rPr>
                <w:rFonts w:ascii="Calibri" w:eastAsia="Times New Roman" w:hAnsi="Calibri" w:cs="Calibri"/>
                <w:b/>
              </w:rPr>
              <w:t>Name of traveler</w:t>
            </w:r>
          </w:p>
        </w:tc>
        <w:tc>
          <w:tcPr>
            <w:tcW w:w="3244" w:type="dxa"/>
            <w:gridSpan w:val="2"/>
            <w:shd w:val="clear" w:color="auto" w:fill="95B3D7"/>
            <w:tcMar>
              <w:left w:w="14" w:type="dxa"/>
              <w:right w:w="29" w:type="dxa"/>
            </w:tcMar>
            <w:vAlign w:val="center"/>
          </w:tcPr>
          <w:p w14:paraId="71FB5678" w14:textId="77777777" w:rsidR="00E776A2" w:rsidRPr="00E776A2" w:rsidRDefault="00E776A2" w:rsidP="00E776A2">
            <w:pPr>
              <w:jc w:val="center"/>
              <w:rPr>
                <w:rFonts w:ascii="Calibri" w:eastAsia="Times New Roman" w:hAnsi="Calibri" w:cs="Calibri"/>
                <w:b/>
              </w:rPr>
            </w:pPr>
            <w:r w:rsidRPr="00E776A2">
              <w:rPr>
                <w:rFonts w:ascii="Calibri" w:eastAsia="Times New Roman" w:hAnsi="Calibri" w:cs="Calibri"/>
                <w:b/>
              </w:rPr>
              <w:t>Title</w:t>
            </w:r>
          </w:p>
        </w:tc>
        <w:tc>
          <w:tcPr>
            <w:tcW w:w="2148" w:type="dxa"/>
            <w:gridSpan w:val="4"/>
            <w:tcBorders>
              <w:bottom w:val="single" w:sz="4" w:space="0" w:color="auto"/>
            </w:tcBorders>
            <w:shd w:val="clear" w:color="auto" w:fill="95B3D7"/>
            <w:tcMar>
              <w:left w:w="14" w:type="dxa"/>
              <w:right w:w="29" w:type="dxa"/>
            </w:tcMar>
            <w:vAlign w:val="center"/>
          </w:tcPr>
          <w:p w14:paraId="5231262A" w14:textId="77777777" w:rsidR="00E776A2" w:rsidRPr="00E776A2" w:rsidRDefault="00E776A2" w:rsidP="00E776A2">
            <w:pPr>
              <w:jc w:val="center"/>
              <w:rPr>
                <w:rFonts w:ascii="Calibri" w:eastAsia="Times New Roman" w:hAnsi="Calibri" w:cs="Calibri"/>
                <w:b/>
              </w:rPr>
            </w:pPr>
            <w:r w:rsidRPr="00E776A2">
              <w:rPr>
                <w:rFonts w:ascii="Calibri" w:eastAsia="Times New Roman" w:hAnsi="Calibri" w:cs="Calibri"/>
                <w:b/>
              </w:rPr>
              <w:t>Office</w:t>
            </w:r>
          </w:p>
        </w:tc>
        <w:tc>
          <w:tcPr>
            <w:tcW w:w="1812" w:type="dxa"/>
            <w:gridSpan w:val="2"/>
            <w:tcBorders>
              <w:bottom w:val="single" w:sz="4" w:space="0" w:color="auto"/>
            </w:tcBorders>
            <w:shd w:val="clear" w:color="auto" w:fill="95B3D7"/>
            <w:tcMar>
              <w:left w:w="14" w:type="dxa"/>
              <w:right w:w="29" w:type="dxa"/>
            </w:tcMar>
            <w:vAlign w:val="center"/>
          </w:tcPr>
          <w:p w14:paraId="4291FABD" w14:textId="77777777" w:rsidR="00E776A2" w:rsidRPr="00E776A2" w:rsidRDefault="00E776A2" w:rsidP="00E776A2">
            <w:pPr>
              <w:jc w:val="center"/>
              <w:rPr>
                <w:rFonts w:ascii="Calibri" w:eastAsia="Times New Roman" w:hAnsi="Calibri" w:cs="Calibri"/>
                <w:b/>
              </w:rPr>
            </w:pPr>
            <w:r w:rsidRPr="00E776A2">
              <w:rPr>
                <w:rFonts w:ascii="Calibri" w:eastAsia="Times New Roman" w:hAnsi="Calibri" w:cs="Calibri"/>
                <w:b/>
              </w:rPr>
              <w:t>Duty Station</w:t>
            </w:r>
          </w:p>
        </w:tc>
      </w:tr>
      <w:tr w:rsidR="00E776A2" w:rsidRPr="00E776A2" w14:paraId="59C00B47" w14:textId="77777777" w:rsidTr="00207306">
        <w:trPr>
          <w:trHeight w:val="359"/>
        </w:trPr>
        <w:tc>
          <w:tcPr>
            <w:tcW w:w="397" w:type="dxa"/>
            <w:tcMar>
              <w:left w:w="14" w:type="dxa"/>
              <w:right w:w="29" w:type="dxa"/>
            </w:tcMar>
            <w:vAlign w:val="center"/>
          </w:tcPr>
          <w:p w14:paraId="279B115A"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1.</w:t>
            </w:r>
          </w:p>
        </w:tc>
        <w:sdt>
          <w:sdtPr>
            <w:rPr>
              <w:rFonts w:ascii="Calibri" w:eastAsia="Times New Roman" w:hAnsi="Calibri" w:cs="Calibri"/>
              <w:b/>
            </w:rPr>
            <w:id w:val="167843206"/>
            <w:placeholder>
              <w:docPart w:val="B205086C46A640D3A214C8FB59FF0C97"/>
            </w:placeholder>
            <w:showingPlcHdr/>
            <w15:appearance w15:val="hidden"/>
          </w:sdtPr>
          <w:sdtEndPr>
            <w:rPr>
              <w:b w:val="0"/>
            </w:rPr>
          </w:sdtEndPr>
          <w:sdtContent>
            <w:tc>
              <w:tcPr>
                <w:tcW w:w="2474" w:type="dxa"/>
                <w:gridSpan w:val="3"/>
                <w:tcMar>
                  <w:left w:w="14" w:type="dxa"/>
                  <w:right w:w="29" w:type="dxa"/>
                </w:tcMar>
                <w:vAlign w:val="center"/>
              </w:tcPr>
              <w:p w14:paraId="02F577D9"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99998408"/>
            <w:placeholder>
              <w:docPart w:val="B1591C129B214AE2A111BA4209629837"/>
            </w:placeholder>
            <w:showingPlcHdr/>
            <w15:appearance w15:val="hidden"/>
          </w:sdtPr>
          <w:sdtEndPr>
            <w:rPr>
              <w:b w:val="0"/>
            </w:rPr>
          </w:sdtEndPr>
          <w:sdtContent>
            <w:tc>
              <w:tcPr>
                <w:tcW w:w="3244" w:type="dxa"/>
                <w:gridSpan w:val="2"/>
                <w:tcMar>
                  <w:left w:w="14" w:type="dxa"/>
                  <w:right w:w="29" w:type="dxa"/>
                </w:tcMar>
                <w:vAlign w:val="center"/>
              </w:tcPr>
              <w:p w14:paraId="1E03849E"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1679965826"/>
            <w:placeholder>
              <w:docPart w:val="C927217807634A01882908F3AAD9F643"/>
            </w:placeholder>
            <w:showingPlcHdr/>
            <w15:appearance w15:val="hidden"/>
          </w:sdtPr>
          <w:sdtEndPr>
            <w:rPr>
              <w:b w:val="0"/>
            </w:rPr>
          </w:sdtEndPr>
          <w:sdtContent>
            <w:tc>
              <w:tcPr>
                <w:tcW w:w="2148" w:type="dxa"/>
                <w:gridSpan w:val="4"/>
                <w:tcMar>
                  <w:left w:w="14" w:type="dxa"/>
                  <w:right w:w="29" w:type="dxa"/>
                </w:tcMar>
                <w:vAlign w:val="center"/>
              </w:tcPr>
              <w:p w14:paraId="08037181"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1540856085"/>
            <w:placeholder>
              <w:docPart w:val="52D4BD0A3A17427A8EAF13E5A1009982"/>
            </w:placeholder>
            <w:showingPlcHdr/>
            <w15:appearance w15:val="hidden"/>
          </w:sdtPr>
          <w:sdtEndPr>
            <w:rPr>
              <w:b w:val="0"/>
            </w:rPr>
          </w:sdtEndPr>
          <w:sdtContent>
            <w:tc>
              <w:tcPr>
                <w:tcW w:w="1812" w:type="dxa"/>
                <w:gridSpan w:val="2"/>
                <w:tcMar>
                  <w:left w:w="14" w:type="dxa"/>
                  <w:right w:w="29" w:type="dxa"/>
                </w:tcMar>
                <w:vAlign w:val="center"/>
              </w:tcPr>
              <w:p w14:paraId="07260CA7"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480B6B76" w14:textId="77777777" w:rsidTr="00207306">
        <w:trPr>
          <w:trHeight w:val="359"/>
        </w:trPr>
        <w:tc>
          <w:tcPr>
            <w:tcW w:w="397" w:type="dxa"/>
            <w:tcMar>
              <w:left w:w="14" w:type="dxa"/>
              <w:right w:w="29" w:type="dxa"/>
            </w:tcMar>
            <w:vAlign w:val="center"/>
          </w:tcPr>
          <w:p w14:paraId="377D8DDE"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2.</w:t>
            </w:r>
          </w:p>
        </w:tc>
        <w:sdt>
          <w:sdtPr>
            <w:rPr>
              <w:rFonts w:ascii="Calibri" w:eastAsia="Times New Roman" w:hAnsi="Calibri" w:cs="Calibri"/>
              <w:b/>
            </w:rPr>
            <w:id w:val="334811580"/>
            <w:placeholder>
              <w:docPart w:val="26D9EBC2D0E045569C8D26DB7CF56D56"/>
            </w:placeholder>
            <w:showingPlcHdr/>
            <w15:appearance w15:val="hidden"/>
          </w:sdtPr>
          <w:sdtEndPr>
            <w:rPr>
              <w:b w:val="0"/>
            </w:rPr>
          </w:sdtEndPr>
          <w:sdtContent>
            <w:tc>
              <w:tcPr>
                <w:tcW w:w="2474" w:type="dxa"/>
                <w:gridSpan w:val="3"/>
                <w:tcMar>
                  <w:left w:w="14" w:type="dxa"/>
                  <w:right w:w="29" w:type="dxa"/>
                </w:tcMar>
                <w:vAlign w:val="center"/>
              </w:tcPr>
              <w:p w14:paraId="66B846C7"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1961108359"/>
            <w:placeholder>
              <w:docPart w:val="96E8E14B6D984CE2955F1737F111C8B3"/>
            </w:placeholder>
            <w:showingPlcHdr/>
            <w15:appearance w15:val="hidden"/>
          </w:sdtPr>
          <w:sdtEndPr>
            <w:rPr>
              <w:b w:val="0"/>
            </w:rPr>
          </w:sdtEndPr>
          <w:sdtContent>
            <w:tc>
              <w:tcPr>
                <w:tcW w:w="3244" w:type="dxa"/>
                <w:gridSpan w:val="2"/>
                <w:tcMar>
                  <w:left w:w="14" w:type="dxa"/>
                  <w:right w:w="29" w:type="dxa"/>
                </w:tcMar>
                <w:vAlign w:val="center"/>
              </w:tcPr>
              <w:p w14:paraId="468024EC"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1719242369"/>
            <w:placeholder>
              <w:docPart w:val="3A2899A5309E4FFA929579DAEEF07E0F"/>
            </w:placeholder>
            <w:showingPlcHdr/>
            <w15:appearance w15:val="hidden"/>
          </w:sdtPr>
          <w:sdtEndPr>
            <w:rPr>
              <w:b w:val="0"/>
            </w:rPr>
          </w:sdtEndPr>
          <w:sdtContent>
            <w:tc>
              <w:tcPr>
                <w:tcW w:w="2148" w:type="dxa"/>
                <w:gridSpan w:val="4"/>
                <w:tcMar>
                  <w:left w:w="14" w:type="dxa"/>
                  <w:right w:w="29" w:type="dxa"/>
                </w:tcMar>
                <w:vAlign w:val="center"/>
              </w:tcPr>
              <w:p w14:paraId="3D154967"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963934735"/>
            <w:placeholder>
              <w:docPart w:val="3136914B9CD842288C5FA77067DC6107"/>
            </w:placeholder>
            <w:showingPlcHdr/>
            <w15:appearance w15:val="hidden"/>
          </w:sdtPr>
          <w:sdtEndPr>
            <w:rPr>
              <w:b w:val="0"/>
            </w:rPr>
          </w:sdtEndPr>
          <w:sdtContent>
            <w:tc>
              <w:tcPr>
                <w:tcW w:w="1812" w:type="dxa"/>
                <w:gridSpan w:val="2"/>
                <w:tcMar>
                  <w:left w:w="14" w:type="dxa"/>
                  <w:right w:w="29" w:type="dxa"/>
                </w:tcMar>
                <w:vAlign w:val="center"/>
              </w:tcPr>
              <w:p w14:paraId="74ADBBD2"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2760EC25" w14:textId="77777777" w:rsidTr="00207306">
        <w:trPr>
          <w:trHeight w:val="359"/>
        </w:trPr>
        <w:tc>
          <w:tcPr>
            <w:tcW w:w="397" w:type="dxa"/>
            <w:tcMar>
              <w:left w:w="14" w:type="dxa"/>
              <w:right w:w="29" w:type="dxa"/>
            </w:tcMar>
            <w:vAlign w:val="center"/>
          </w:tcPr>
          <w:p w14:paraId="79267796"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3</w:t>
            </w:r>
          </w:p>
        </w:tc>
        <w:sdt>
          <w:sdtPr>
            <w:rPr>
              <w:rFonts w:ascii="Calibri" w:eastAsia="Times New Roman" w:hAnsi="Calibri" w:cs="Calibri"/>
              <w:b/>
            </w:rPr>
            <w:id w:val="-178205543"/>
            <w:placeholder>
              <w:docPart w:val="6FC68CEAD9D04B09A9E5EC05254CB5A4"/>
            </w:placeholder>
            <w:showingPlcHdr/>
            <w15:appearance w15:val="hidden"/>
          </w:sdtPr>
          <w:sdtEndPr>
            <w:rPr>
              <w:b w:val="0"/>
            </w:rPr>
          </w:sdtEndPr>
          <w:sdtContent>
            <w:tc>
              <w:tcPr>
                <w:tcW w:w="2474" w:type="dxa"/>
                <w:gridSpan w:val="3"/>
                <w:tcMar>
                  <w:left w:w="14" w:type="dxa"/>
                  <w:right w:w="29" w:type="dxa"/>
                </w:tcMar>
                <w:vAlign w:val="center"/>
              </w:tcPr>
              <w:p w14:paraId="53C6C102"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1742296506"/>
            <w:placeholder>
              <w:docPart w:val="9C673384956240839BDF99120E7F4C7E"/>
            </w:placeholder>
            <w:showingPlcHdr/>
            <w15:appearance w15:val="hidden"/>
          </w:sdtPr>
          <w:sdtEndPr>
            <w:rPr>
              <w:b w:val="0"/>
            </w:rPr>
          </w:sdtEndPr>
          <w:sdtContent>
            <w:tc>
              <w:tcPr>
                <w:tcW w:w="3244" w:type="dxa"/>
                <w:gridSpan w:val="2"/>
                <w:tcMar>
                  <w:left w:w="14" w:type="dxa"/>
                  <w:right w:w="29" w:type="dxa"/>
                </w:tcMar>
                <w:vAlign w:val="center"/>
              </w:tcPr>
              <w:p w14:paraId="0AE74BF6"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95599934"/>
            <w:placeholder>
              <w:docPart w:val="9E3677A42DD145CEBB0CD0E0D9108A8A"/>
            </w:placeholder>
            <w:showingPlcHdr/>
            <w15:appearance w15:val="hidden"/>
          </w:sdtPr>
          <w:sdtEndPr>
            <w:rPr>
              <w:b w:val="0"/>
            </w:rPr>
          </w:sdtEndPr>
          <w:sdtContent>
            <w:tc>
              <w:tcPr>
                <w:tcW w:w="2148" w:type="dxa"/>
                <w:gridSpan w:val="4"/>
                <w:tcMar>
                  <w:left w:w="14" w:type="dxa"/>
                  <w:right w:w="29" w:type="dxa"/>
                </w:tcMar>
                <w:vAlign w:val="center"/>
              </w:tcPr>
              <w:p w14:paraId="6659D4DC"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1419986196"/>
            <w:placeholder>
              <w:docPart w:val="EDFE99A92CE047B8AE67278FC1F87333"/>
            </w:placeholder>
            <w:showingPlcHdr/>
            <w15:appearance w15:val="hidden"/>
          </w:sdtPr>
          <w:sdtEndPr>
            <w:rPr>
              <w:b w:val="0"/>
            </w:rPr>
          </w:sdtEndPr>
          <w:sdtContent>
            <w:tc>
              <w:tcPr>
                <w:tcW w:w="1812" w:type="dxa"/>
                <w:gridSpan w:val="2"/>
                <w:tcMar>
                  <w:left w:w="14" w:type="dxa"/>
                  <w:right w:w="29" w:type="dxa"/>
                </w:tcMar>
                <w:vAlign w:val="center"/>
              </w:tcPr>
              <w:p w14:paraId="1F47FA7A"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5E4CDFCC" w14:textId="77777777" w:rsidTr="00207306">
        <w:trPr>
          <w:trHeight w:val="359"/>
        </w:trPr>
        <w:tc>
          <w:tcPr>
            <w:tcW w:w="397" w:type="dxa"/>
            <w:tcMar>
              <w:left w:w="14" w:type="dxa"/>
              <w:right w:w="29" w:type="dxa"/>
            </w:tcMar>
            <w:vAlign w:val="center"/>
          </w:tcPr>
          <w:p w14:paraId="4C500867"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4.</w:t>
            </w:r>
          </w:p>
        </w:tc>
        <w:sdt>
          <w:sdtPr>
            <w:rPr>
              <w:rFonts w:ascii="Calibri" w:eastAsia="Times New Roman" w:hAnsi="Calibri" w:cs="Calibri"/>
              <w:b/>
            </w:rPr>
            <w:id w:val="1909037147"/>
            <w:placeholder>
              <w:docPart w:val="FAE568B693CD41BF9FE7999A0E7EBCBE"/>
            </w:placeholder>
            <w:showingPlcHdr/>
            <w15:appearance w15:val="hidden"/>
          </w:sdtPr>
          <w:sdtEndPr>
            <w:rPr>
              <w:b w:val="0"/>
            </w:rPr>
          </w:sdtEndPr>
          <w:sdtContent>
            <w:tc>
              <w:tcPr>
                <w:tcW w:w="2474" w:type="dxa"/>
                <w:gridSpan w:val="3"/>
                <w:tcMar>
                  <w:left w:w="14" w:type="dxa"/>
                  <w:right w:w="29" w:type="dxa"/>
                </w:tcMar>
                <w:vAlign w:val="center"/>
              </w:tcPr>
              <w:p w14:paraId="355F43C4"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994372938"/>
            <w:placeholder>
              <w:docPart w:val="0A76F58ECC1041E0AA278AA0B5566478"/>
            </w:placeholder>
            <w:showingPlcHdr/>
            <w15:appearance w15:val="hidden"/>
          </w:sdtPr>
          <w:sdtEndPr>
            <w:rPr>
              <w:b w:val="0"/>
            </w:rPr>
          </w:sdtEndPr>
          <w:sdtContent>
            <w:tc>
              <w:tcPr>
                <w:tcW w:w="3244" w:type="dxa"/>
                <w:gridSpan w:val="2"/>
                <w:tcMar>
                  <w:left w:w="14" w:type="dxa"/>
                  <w:right w:w="29" w:type="dxa"/>
                </w:tcMar>
                <w:vAlign w:val="center"/>
              </w:tcPr>
              <w:p w14:paraId="22B782B5"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1351183308"/>
            <w:placeholder>
              <w:docPart w:val="2DB57DFD5FC54CE6AE93B189C0A2A718"/>
            </w:placeholder>
            <w:showingPlcHdr/>
            <w15:appearance w15:val="hidden"/>
          </w:sdtPr>
          <w:sdtEndPr>
            <w:rPr>
              <w:b w:val="0"/>
            </w:rPr>
          </w:sdtEndPr>
          <w:sdtContent>
            <w:tc>
              <w:tcPr>
                <w:tcW w:w="2148" w:type="dxa"/>
                <w:gridSpan w:val="4"/>
                <w:tcMar>
                  <w:left w:w="14" w:type="dxa"/>
                  <w:right w:w="29" w:type="dxa"/>
                </w:tcMar>
                <w:vAlign w:val="center"/>
              </w:tcPr>
              <w:p w14:paraId="751E1EAF"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517933325"/>
            <w:placeholder>
              <w:docPart w:val="5F2FCD11B5BE43EABE53F1546A9D9569"/>
            </w:placeholder>
            <w:showingPlcHdr/>
            <w15:appearance w15:val="hidden"/>
          </w:sdtPr>
          <w:sdtEndPr>
            <w:rPr>
              <w:b w:val="0"/>
            </w:rPr>
          </w:sdtEndPr>
          <w:sdtContent>
            <w:tc>
              <w:tcPr>
                <w:tcW w:w="1812" w:type="dxa"/>
                <w:gridSpan w:val="2"/>
                <w:tcMar>
                  <w:left w:w="14" w:type="dxa"/>
                  <w:right w:w="29" w:type="dxa"/>
                </w:tcMar>
                <w:vAlign w:val="center"/>
              </w:tcPr>
              <w:p w14:paraId="1F8C23FA"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573FC5BA" w14:textId="77777777" w:rsidTr="00207306">
        <w:trPr>
          <w:trHeight w:val="359"/>
        </w:trPr>
        <w:tc>
          <w:tcPr>
            <w:tcW w:w="397" w:type="dxa"/>
            <w:tcMar>
              <w:left w:w="14" w:type="dxa"/>
              <w:right w:w="29" w:type="dxa"/>
            </w:tcMar>
            <w:vAlign w:val="center"/>
          </w:tcPr>
          <w:p w14:paraId="463274DE"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5.</w:t>
            </w:r>
          </w:p>
        </w:tc>
        <w:sdt>
          <w:sdtPr>
            <w:rPr>
              <w:rFonts w:ascii="Calibri" w:eastAsia="Times New Roman" w:hAnsi="Calibri" w:cs="Calibri"/>
              <w:b/>
            </w:rPr>
            <w:id w:val="827338134"/>
            <w:placeholder>
              <w:docPart w:val="DB2E8C5D0FB049FF9924ABF480CE3808"/>
            </w:placeholder>
            <w:showingPlcHdr/>
            <w15:appearance w15:val="hidden"/>
          </w:sdtPr>
          <w:sdtEndPr>
            <w:rPr>
              <w:b w:val="0"/>
            </w:rPr>
          </w:sdtEndPr>
          <w:sdtContent>
            <w:tc>
              <w:tcPr>
                <w:tcW w:w="2474" w:type="dxa"/>
                <w:gridSpan w:val="3"/>
                <w:tcMar>
                  <w:left w:w="14" w:type="dxa"/>
                  <w:right w:w="29" w:type="dxa"/>
                </w:tcMar>
                <w:vAlign w:val="center"/>
              </w:tcPr>
              <w:p w14:paraId="18BA47BC"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437637622"/>
            <w:placeholder>
              <w:docPart w:val="B38AAABE7D6D41FFA4572D66D3D6A7DD"/>
            </w:placeholder>
            <w:showingPlcHdr/>
            <w15:appearance w15:val="hidden"/>
          </w:sdtPr>
          <w:sdtEndPr>
            <w:rPr>
              <w:b w:val="0"/>
            </w:rPr>
          </w:sdtEndPr>
          <w:sdtContent>
            <w:tc>
              <w:tcPr>
                <w:tcW w:w="3244" w:type="dxa"/>
                <w:gridSpan w:val="2"/>
                <w:tcMar>
                  <w:left w:w="14" w:type="dxa"/>
                  <w:right w:w="29" w:type="dxa"/>
                </w:tcMar>
                <w:vAlign w:val="center"/>
              </w:tcPr>
              <w:p w14:paraId="3D5EBE08"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882525723"/>
            <w:placeholder>
              <w:docPart w:val="378EEB7D195340FCB1837E7520CEC0A0"/>
            </w:placeholder>
            <w:showingPlcHdr/>
            <w15:appearance w15:val="hidden"/>
          </w:sdtPr>
          <w:sdtEndPr>
            <w:rPr>
              <w:b w:val="0"/>
            </w:rPr>
          </w:sdtEndPr>
          <w:sdtContent>
            <w:tc>
              <w:tcPr>
                <w:tcW w:w="2148" w:type="dxa"/>
                <w:gridSpan w:val="4"/>
                <w:tcMar>
                  <w:left w:w="14" w:type="dxa"/>
                  <w:right w:w="29" w:type="dxa"/>
                </w:tcMar>
                <w:vAlign w:val="center"/>
              </w:tcPr>
              <w:p w14:paraId="76ACFE5D"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532964989"/>
            <w:placeholder>
              <w:docPart w:val="BAB05E2BD44E48B8A78B4DFE3528C32F"/>
            </w:placeholder>
            <w:showingPlcHdr/>
            <w15:appearance w15:val="hidden"/>
          </w:sdtPr>
          <w:sdtEndPr>
            <w:rPr>
              <w:b w:val="0"/>
            </w:rPr>
          </w:sdtEndPr>
          <w:sdtContent>
            <w:tc>
              <w:tcPr>
                <w:tcW w:w="1812" w:type="dxa"/>
                <w:gridSpan w:val="2"/>
                <w:tcMar>
                  <w:left w:w="14" w:type="dxa"/>
                  <w:right w:w="29" w:type="dxa"/>
                </w:tcMar>
                <w:vAlign w:val="center"/>
              </w:tcPr>
              <w:p w14:paraId="65A71E3C"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51910DD8" w14:textId="77777777" w:rsidTr="00207306">
        <w:trPr>
          <w:trHeight w:val="359"/>
        </w:trPr>
        <w:tc>
          <w:tcPr>
            <w:tcW w:w="397" w:type="dxa"/>
            <w:tcBorders>
              <w:bottom w:val="single" w:sz="4" w:space="0" w:color="auto"/>
            </w:tcBorders>
            <w:tcMar>
              <w:left w:w="14" w:type="dxa"/>
              <w:right w:w="29" w:type="dxa"/>
            </w:tcMar>
            <w:vAlign w:val="center"/>
          </w:tcPr>
          <w:p w14:paraId="449159EB"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6.</w:t>
            </w:r>
          </w:p>
        </w:tc>
        <w:sdt>
          <w:sdtPr>
            <w:rPr>
              <w:rFonts w:ascii="Calibri" w:eastAsia="Times New Roman" w:hAnsi="Calibri" w:cs="Calibri"/>
              <w:b/>
            </w:rPr>
            <w:id w:val="-1547906375"/>
            <w:placeholder>
              <w:docPart w:val="C47ACD9DE3A04415B6CD58DF99E896B8"/>
            </w:placeholder>
            <w:showingPlcHdr/>
            <w15:appearance w15:val="hidden"/>
          </w:sdtPr>
          <w:sdtEndPr>
            <w:rPr>
              <w:b w:val="0"/>
            </w:rPr>
          </w:sdtEndPr>
          <w:sdtContent>
            <w:tc>
              <w:tcPr>
                <w:tcW w:w="2474" w:type="dxa"/>
                <w:gridSpan w:val="3"/>
                <w:tcBorders>
                  <w:bottom w:val="single" w:sz="4" w:space="0" w:color="auto"/>
                </w:tcBorders>
                <w:tcMar>
                  <w:left w:w="14" w:type="dxa"/>
                  <w:right w:w="29" w:type="dxa"/>
                </w:tcMar>
                <w:vAlign w:val="center"/>
              </w:tcPr>
              <w:p w14:paraId="1733750C"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2021188284"/>
            <w:placeholder>
              <w:docPart w:val="E5EC499E22544DBA80E65616AFE97C0E"/>
            </w:placeholder>
            <w:showingPlcHdr/>
            <w15:appearance w15:val="hidden"/>
          </w:sdtPr>
          <w:sdtEndPr>
            <w:rPr>
              <w:b w:val="0"/>
            </w:rPr>
          </w:sdtEndPr>
          <w:sdtContent>
            <w:tc>
              <w:tcPr>
                <w:tcW w:w="3244" w:type="dxa"/>
                <w:gridSpan w:val="2"/>
                <w:tcBorders>
                  <w:bottom w:val="single" w:sz="4" w:space="0" w:color="auto"/>
                </w:tcBorders>
                <w:tcMar>
                  <w:left w:w="14" w:type="dxa"/>
                  <w:right w:w="29" w:type="dxa"/>
                </w:tcMar>
                <w:vAlign w:val="center"/>
              </w:tcPr>
              <w:p w14:paraId="2C1E1DAF"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1576661164"/>
            <w:placeholder>
              <w:docPart w:val="6761973366D54E6B9E98DFD5373E455E"/>
            </w:placeholder>
            <w:showingPlcHdr/>
            <w15:appearance w15:val="hidden"/>
          </w:sdtPr>
          <w:sdtEndPr>
            <w:rPr>
              <w:b w:val="0"/>
            </w:rPr>
          </w:sdtEndPr>
          <w:sdtContent>
            <w:tc>
              <w:tcPr>
                <w:tcW w:w="2148" w:type="dxa"/>
                <w:gridSpan w:val="4"/>
                <w:tcBorders>
                  <w:bottom w:val="single" w:sz="4" w:space="0" w:color="auto"/>
                </w:tcBorders>
                <w:tcMar>
                  <w:left w:w="14" w:type="dxa"/>
                  <w:right w:w="29" w:type="dxa"/>
                </w:tcMar>
                <w:vAlign w:val="center"/>
              </w:tcPr>
              <w:p w14:paraId="1A6591A0"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1268500119"/>
            <w:placeholder>
              <w:docPart w:val="3F93CFE82237487B981D8CC8AA3A1B85"/>
            </w:placeholder>
            <w:showingPlcHdr/>
            <w15:appearance w15:val="hidden"/>
          </w:sdtPr>
          <w:sdtEndPr>
            <w:rPr>
              <w:b w:val="0"/>
            </w:rPr>
          </w:sdtEndPr>
          <w:sdtContent>
            <w:tc>
              <w:tcPr>
                <w:tcW w:w="1812" w:type="dxa"/>
                <w:gridSpan w:val="2"/>
                <w:tcBorders>
                  <w:bottom w:val="single" w:sz="4" w:space="0" w:color="auto"/>
                </w:tcBorders>
                <w:tcMar>
                  <w:left w:w="14" w:type="dxa"/>
                  <w:right w:w="29" w:type="dxa"/>
                </w:tcMar>
                <w:vAlign w:val="center"/>
              </w:tcPr>
              <w:p w14:paraId="459072CD"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46873012" w14:textId="77777777" w:rsidTr="00207306">
        <w:trPr>
          <w:trHeight w:val="359"/>
        </w:trPr>
        <w:tc>
          <w:tcPr>
            <w:tcW w:w="397" w:type="dxa"/>
            <w:tcBorders>
              <w:bottom w:val="single" w:sz="4" w:space="0" w:color="auto"/>
            </w:tcBorders>
            <w:tcMar>
              <w:left w:w="14" w:type="dxa"/>
              <w:right w:w="29" w:type="dxa"/>
            </w:tcMar>
            <w:vAlign w:val="center"/>
          </w:tcPr>
          <w:p w14:paraId="44CCFC79"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7.</w:t>
            </w:r>
          </w:p>
        </w:tc>
        <w:sdt>
          <w:sdtPr>
            <w:rPr>
              <w:rFonts w:ascii="Calibri" w:eastAsia="Times New Roman" w:hAnsi="Calibri" w:cs="Calibri"/>
              <w:b/>
            </w:rPr>
            <w:id w:val="-119768780"/>
            <w:placeholder>
              <w:docPart w:val="704A14A357CA49A89CAD540A5F7FCB27"/>
            </w:placeholder>
            <w:showingPlcHdr/>
            <w15:appearance w15:val="hidden"/>
          </w:sdtPr>
          <w:sdtEndPr>
            <w:rPr>
              <w:b w:val="0"/>
            </w:rPr>
          </w:sdtEndPr>
          <w:sdtContent>
            <w:tc>
              <w:tcPr>
                <w:tcW w:w="2474" w:type="dxa"/>
                <w:gridSpan w:val="3"/>
                <w:tcBorders>
                  <w:bottom w:val="single" w:sz="4" w:space="0" w:color="auto"/>
                </w:tcBorders>
                <w:tcMar>
                  <w:left w:w="14" w:type="dxa"/>
                  <w:right w:w="29" w:type="dxa"/>
                </w:tcMar>
                <w:vAlign w:val="center"/>
              </w:tcPr>
              <w:p w14:paraId="06FE821B"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715864430"/>
            <w:placeholder>
              <w:docPart w:val="5D8F1330514245B6A829A95E07454CB6"/>
            </w:placeholder>
            <w:showingPlcHdr/>
            <w15:appearance w15:val="hidden"/>
          </w:sdtPr>
          <w:sdtEndPr>
            <w:rPr>
              <w:b w:val="0"/>
            </w:rPr>
          </w:sdtEndPr>
          <w:sdtContent>
            <w:tc>
              <w:tcPr>
                <w:tcW w:w="3244" w:type="dxa"/>
                <w:gridSpan w:val="2"/>
                <w:tcBorders>
                  <w:bottom w:val="single" w:sz="4" w:space="0" w:color="auto"/>
                </w:tcBorders>
                <w:tcMar>
                  <w:left w:w="14" w:type="dxa"/>
                  <w:right w:w="29" w:type="dxa"/>
                </w:tcMar>
                <w:vAlign w:val="center"/>
              </w:tcPr>
              <w:p w14:paraId="6CD1F89C"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2125076663"/>
            <w:placeholder>
              <w:docPart w:val="9103DF9599A04E2999064DCD984DC760"/>
            </w:placeholder>
            <w:showingPlcHdr/>
            <w15:appearance w15:val="hidden"/>
          </w:sdtPr>
          <w:sdtEndPr>
            <w:rPr>
              <w:b w:val="0"/>
            </w:rPr>
          </w:sdtEndPr>
          <w:sdtContent>
            <w:tc>
              <w:tcPr>
                <w:tcW w:w="2148" w:type="dxa"/>
                <w:gridSpan w:val="4"/>
                <w:tcBorders>
                  <w:bottom w:val="single" w:sz="4" w:space="0" w:color="auto"/>
                </w:tcBorders>
                <w:tcMar>
                  <w:left w:w="14" w:type="dxa"/>
                  <w:right w:w="29" w:type="dxa"/>
                </w:tcMar>
                <w:vAlign w:val="center"/>
              </w:tcPr>
              <w:p w14:paraId="4E3B585B"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1170056937"/>
            <w:placeholder>
              <w:docPart w:val="ECAC39FADFAF470A8053E1CC176F37D7"/>
            </w:placeholder>
            <w:showingPlcHdr/>
            <w15:appearance w15:val="hidden"/>
          </w:sdtPr>
          <w:sdtEndPr>
            <w:rPr>
              <w:b w:val="0"/>
            </w:rPr>
          </w:sdtEndPr>
          <w:sdtContent>
            <w:tc>
              <w:tcPr>
                <w:tcW w:w="1812" w:type="dxa"/>
                <w:gridSpan w:val="2"/>
                <w:tcBorders>
                  <w:bottom w:val="single" w:sz="4" w:space="0" w:color="auto"/>
                </w:tcBorders>
                <w:tcMar>
                  <w:left w:w="14" w:type="dxa"/>
                  <w:right w:w="29" w:type="dxa"/>
                </w:tcMar>
                <w:vAlign w:val="center"/>
              </w:tcPr>
              <w:p w14:paraId="55B97340"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72E0E1F6" w14:textId="77777777" w:rsidTr="00207306">
        <w:trPr>
          <w:trHeight w:val="359"/>
        </w:trPr>
        <w:tc>
          <w:tcPr>
            <w:tcW w:w="397" w:type="dxa"/>
            <w:tcBorders>
              <w:bottom w:val="single" w:sz="4" w:space="0" w:color="auto"/>
            </w:tcBorders>
            <w:tcMar>
              <w:left w:w="14" w:type="dxa"/>
              <w:right w:w="29" w:type="dxa"/>
            </w:tcMar>
            <w:vAlign w:val="center"/>
          </w:tcPr>
          <w:p w14:paraId="4B4C09DD"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8.</w:t>
            </w:r>
          </w:p>
        </w:tc>
        <w:sdt>
          <w:sdtPr>
            <w:rPr>
              <w:rFonts w:ascii="Calibri" w:eastAsia="Times New Roman" w:hAnsi="Calibri" w:cs="Calibri"/>
              <w:b/>
            </w:rPr>
            <w:id w:val="-1532645823"/>
            <w:placeholder>
              <w:docPart w:val="7274E3FC30B44961A74B62409846C8B3"/>
            </w:placeholder>
            <w:showingPlcHdr/>
            <w15:appearance w15:val="hidden"/>
          </w:sdtPr>
          <w:sdtEndPr>
            <w:rPr>
              <w:b w:val="0"/>
            </w:rPr>
          </w:sdtEndPr>
          <w:sdtContent>
            <w:tc>
              <w:tcPr>
                <w:tcW w:w="2474" w:type="dxa"/>
                <w:gridSpan w:val="3"/>
                <w:tcBorders>
                  <w:bottom w:val="single" w:sz="4" w:space="0" w:color="auto"/>
                </w:tcBorders>
                <w:tcMar>
                  <w:left w:w="14" w:type="dxa"/>
                  <w:right w:w="29" w:type="dxa"/>
                </w:tcMar>
                <w:vAlign w:val="center"/>
              </w:tcPr>
              <w:p w14:paraId="3F234FA2"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name</w:t>
                </w:r>
              </w:p>
            </w:tc>
          </w:sdtContent>
        </w:sdt>
        <w:sdt>
          <w:sdtPr>
            <w:rPr>
              <w:rFonts w:ascii="Calibri" w:eastAsia="Times New Roman" w:hAnsi="Calibri" w:cs="Calibri"/>
              <w:b/>
            </w:rPr>
            <w:id w:val="1532141003"/>
            <w:placeholder>
              <w:docPart w:val="4274A9FC852445B2A9084CBA963A9132"/>
            </w:placeholder>
            <w:showingPlcHdr/>
            <w15:appearance w15:val="hidden"/>
          </w:sdtPr>
          <w:sdtEndPr>
            <w:rPr>
              <w:b w:val="0"/>
            </w:rPr>
          </w:sdtEndPr>
          <w:sdtContent>
            <w:tc>
              <w:tcPr>
                <w:tcW w:w="3244" w:type="dxa"/>
                <w:gridSpan w:val="2"/>
                <w:tcBorders>
                  <w:bottom w:val="single" w:sz="4" w:space="0" w:color="auto"/>
                </w:tcBorders>
                <w:tcMar>
                  <w:left w:w="14" w:type="dxa"/>
                  <w:right w:w="29" w:type="dxa"/>
                </w:tcMar>
                <w:vAlign w:val="center"/>
              </w:tcPr>
              <w:p w14:paraId="48B2C65A"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title</w:t>
                </w:r>
              </w:p>
            </w:tc>
          </w:sdtContent>
        </w:sdt>
        <w:sdt>
          <w:sdtPr>
            <w:rPr>
              <w:rFonts w:ascii="Calibri" w:eastAsia="Times New Roman" w:hAnsi="Calibri" w:cs="Calibri"/>
              <w:b/>
            </w:rPr>
            <w:id w:val="-855422674"/>
            <w:placeholder>
              <w:docPart w:val="BAEA2E31E2F0472CB06E04EE996FF1D1"/>
            </w:placeholder>
            <w:showingPlcHdr/>
            <w15:appearance w15:val="hidden"/>
          </w:sdtPr>
          <w:sdtEndPr>
            <w:rPr>
              <w:b w:val="0"/>
            </w:rPr>
          </w:sdtEndPr>
          <w:sdtContent>
            <w:tc>
              <w:tcPr>
                <w:tcW w:w="2148" w:type="dxa"/>
                <w:gridSpan w:val="4"/>
                <w:tcBorders>
                  <w:bottom w:val="single" w:sz="4" w:space="0" w:color="auto"/>
                </w:tcBorders>
                <w:tcMar>
                  <w:left w:w="14" w:type="dxa"/>
                  <w:right w:w="29" w:type="dxa"/>
                </w:tcMar>
                <w:vAlign w:val="center"/>
              </w:tcPr>
              <w:p w14:paraId="0D7055FF"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Org setting</w:t>
                </w:r>
              </w:p>
            </w:tc>
          </w:sdtContent>
        </w:sdt>
        <w:sdt>
          <w:sdtPr>
            <w:rPr>
              <w:rFonts w:ascii="Calibri" w:eastAsia="Times New Roman" w:hAnsi="Calibri" w:cs="Calibri"/>
              <w:b/>
            </w:rPr>
            <w:id w:val="-863054523"/>
            <w:placeholder>
              <w:docPart w:val="C77780AFC432403D87A42725189D4B41"/>
            </w:placeholder>
            <w:showingPlcHdr/>
            <w15:appearance w15:val="hidden"/>
          </w:sdtPr>
          <w:sdtEndPr>
            <w:rPr>
              <w:b w:val="0"/>
            </w:rPr>
          </w:sdtEndPr>
          <w:sdtContent>
            <w:tc>
              <w:tcPr>
                <w:tcW w:w="1812" w:type="dxa"/>
                <w:gridSpan w:val="2"/>
                <w:tcBorders>
                  <w:bottom w:val="single" w:sz="4" w:space="0" w:color="auto"/>
                </w:tcBorders>
                <w:tcMar>
                  <w:left w:w="14" w:type="dxa"/>
                  <w:right w:w="29" w:type="dxa"/>
                </w:tcMar>
                <w:vAlign w:val="center"/>
              </w:tcPr>
              <w:p w14:paraId="299FCF4F"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Traveler DS</w:t>
                </w:r>
              </w:p>
            </w:tc>
          </w:sdtContent>
        </w:sdt>
      </w:tr>
      <w:tr w:rsidR="00E776A2" w:rsidRPr="00E776A2" w14:paraId="7A936698" w14:textId="77777777" w:rsidTr="00E776A2">
        <w:trPr>
          <w:trHeight w:val="359"/>
        </w:trPr>
        <w:tc>
          <w:tcPr>
            <w:tcW w:w="10075" w:type="dxa"/>
            <w:gridSpan w:val="12"/>
            <w:shd w:val="clear" w:color="auto" w:fill="95B3D7"/>
            <w:vAlign w:val="center"/>
          </w:tcPr>
          <w:p w14:paraId="38499985" w14:textId="77777777" w:rsidR="00E776A2" w:rsidRPr="00E776A2" w:rsidRDefault="00E776A2" w:rsidP="00E776A2">
            <w:pPr>
              <w:rPr>
                <w:rFonts w:ascii="Calibri" w:eastAsia="Times New Roman" w:hAnsi="Calibri" w:cs="Calibri"/>
                <w:b/>
              </w:rPr>
            </w:pPr>
            <w:r w:rsidRPr="00E776A2">
              <w:rPr>
                <w:rFonts w:ascii="Calibri" w:eastAsia="Times New Roman" w:hAnsi="Calibri" w:cs="Calibri"/>
                <w:b/>
              </w:rPr>
              <w:t xml:space="preserve">Airline and route </w:t>
            </w:r>
            <w:r w:rsidRPr="00E776A2">
              <w:rPr>
                <w:rFonts w:ascii="Calibri" w:eastAsia="Times New Roman" w:hAnsi="Calibri" w:cs="Calibri"/>
                <w:i/>
              </w:rPr>
              <w:t>(please only include legs of travel for which airline is not included on the booking list)</w:t>
            </w:r>
          </w:p>
        </w:tc>
      </w:tr>
      <w:tr w:rsidR="00E776A2" w:rsidRPr="00E776A2" w14:paraId="5615E667" w14:textId="77777777" w:rsidTr="00207306">
        <w:trPr>
          <w:trHeight w:val="431"/>
        </w:trPr>
        <w:tc>
          <w:tcPr>
            <w:tcW w:w="1496" w:type="dxa"/>
            <w:gridSpan w:val="2"/>
            <w:vAlign w:val="center"/>
          </w:tcPr>
          <w:p w14:paraId="03D3C8E9"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Airline name:</w:t>
            </w:r>
          </w:p>
        </w:tc>
        <w:sdt>
          <w:sdtPr>
            <w:rPr>
              <w:rFonts w:ascii="Calibri" w:eastAsia="Times New Roman" w:hAnsi="Calibri" w:cs="Calibri"/>
              <w:b/>
            </w:rPr>
            <w:id w:val="-2043748324"/>
            <w:placeholder>
              <w:docPart w:val="6FA4167693094CAB9B0CFB123286E155"/>
            </w:placeholder>
            <w:showingPlcHdr/>
            <w15:appearance w15:val="hidden"/>
          </w:sdtPr>
          <w:sdtEndPr>
            <w:rPr>
              <w:b w:val="0"/>
            </w:rPr>
          </w:sdtEndPr>
          <w:sdtContent>
            <w:tc>
              <w:tcPr>
                <w:tcW w:w="3518" w:type="dxa"/>
                <w:gridSpan w:val="3"/>
                <w:vAlign w:val="center"/>
              </w:tcPr>
              <w:p w14:paraId="6ECF5780"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 xml:space="preserve">Name of Airline. </w:t>
                </w:r>
              </w:p>
            </w:tc>
          </w:sdtContent>
        </w:sdt>
        <w:tc>
          <w:tcPr>
            <w:tcW w:w="1461" w:type="dxa"/>
            <w:gridSpan w:val="2"/>
            <w:vAlign w:val="center"/>
          </w:tcPr>
          <w:p w14:paraId="235CC6EF" w14:textId="77777777" w:rsidR="00E776A2" w:rsidRPr="00E776A2" w:rsidRDefault="00E776A2" w:rsidP="00E776A2">
            <w:pPr>
              <w:rPr>
                <w:rFonts w:ascii="Calibri" w:eastAsia="Times New Roman" w:hAnsi="Calibri" w:cs="Calibri"/>
              </w:rPr>
            </w:pPr>
            <w:r w:rsidRPr="00E776A2">
              <w:rPr>
                <w:rFonts w:ascii="Calibri" w:eastAsia="Times New Roman" w:hAnsi="Calibri" w:cs="Calibri"/>
                <w:sz w:val="20"/>
              </w:rPr>
              <w:t>ICAO &amp; IATA CODES:</w:t>
            </w:r>
          </w:p>
        </w:tc>
        <w:sdt>
          <w:sdtPr>
            <w:rPr>
              <w:rFonts w:ascii="Calibri" w:eastAsia="Times New Roman" w:hAnsi="Calibri" w:cs="Calibri"/>
              <w:b/>
            </w:rPr>
            <w:id w:val="254324563"/>
            <w:placeholder>
              <w:docPart w:val="478AD461B0644945979AF02B424B1191"/>
            </w:placeholder>
            <w:showingPlcHdr/>
            <w15:appearance w15:val="hidden"/>
          </w:sdtPr>
          <w:sdtEndPr>
            <w:rPr>
              <w:b w:val="0"/>
            </w:rPr>
          </w:sdtEndPr>
          <w:sdtContent>
            <w:tc>
              <w:tcPr>
                <w:tcW w:w="1530" w:type="dxa"/>
                <w:vAlign w:val="center"/>
              </w:tcPr>
              <w:p w14:paraId="39487500"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Codes if known.</w:t>
                </w:r>
              </w:p>
            </w:tc>
          </w:sdtContent>
        </w:sdt>
        <w:tc>
          <w:tcPr>
            <w:tcW w:w="990" w:type="dxa"/>
            <w:gridSpan w:val="3"/>
            <w:tcMar>
              <w:left w:w="58" w:type="dxa"/>
              <w:right w:w="29" w:type="dxa"/>
            </w:tcMar>
            <w:vAlign w:val="center"/>
          </w:tcPr>
          <w:p w14:paraId="2BBD40FE" w14:textId="77777777" w:rsidR="00E776A2" w:rsidRPr="00E776A2" w:rsidRDefault="00E776A2" w:rsidP="00E776A2">
            <w:pPr>
              <w:jc w:val="center"/>
              <w:rPr>
                <w:rFonts w:ascii="Calibri" w:eastAsia="Times New Roman" w:hAnsi="Calibri" w:cs="Calibri"/>
              </w:rPr>
            </w:pPr>
            <w:r w:rsidRPr="00E776A2">
              <w:rPr>
                <w:rFonts w:ascii="Calibri" w:eastAsia="Times New Roman" w:hAnsi="Calibri" w:cs="Calibri"/>
              </w:rPr>
              <w:t xml:space="preserve">One way </w:t>
            </w:r>
            <w:sdt>
              <w:sdtPr>
                <w:rPr>
                  <w:rFonts w:ascii="Calibri" w:eastAsia="Times New Roman" w:hAnsi="Calibri" w:cs="Calibri"/>
                </w:rPr>
                <w:id w:val="1745599612"/>
                <w14:checkbox>
                  <w14:checked w14:val="0"/>
                  <w14:checkedState w14:val="2612" w14:font="MS Gothic"/>
                  <w14:uncheckedState w14:val="2610" w14:font="MS Gothic"/>
                </w14:checkbox>
              </w:sdtPr>
              <w:sdtContent>
                <w:r w:rsidRPr="00E776A2">
                  <w:rPr>
                    <w:rFonts w:ascii="Segoe UI Symbol" w:eastAsia="Times New Roman" w:hAnsi="Segoe UI Symbol" w:cs="Segoe UI Symbol"/>
                  </w:rPr>
                  <w:t>☐</w:t>
                </w:r>
              </w:sdtContent>
            </w:sdt>
          </w:p>
        </w:tc>
        <w:tc>
          <w:tcPr>
            <w:tcW w:w="1080" w:type="dxa"/>
            <w:tcMar>
              <w:left w:w="58" w:type="dxa"/>
              <w:right w:w="29" w:type="dxa"/>
            </w:tcMar>
            <w:vAlign w:val="center"/>
          </w:tcPr>
          <w:p w14:paraId="16730866" w14:textId="77777777" w:rsidR="00E776A2" w:rsidRPr="00E776A2" w:rsidRDefault="00E776A2" w:rsidP="00E776A2">
            <w:pPr>
              <w:jc w:val="center"/>
              <w:rPr>
                <w:rFonts w:ascii="Calibri" w:eastAsia="Times New Roman" w:hAnsi="Calibri" w:cs="Calibri"/>
              </w:rPr>
            </w:pPr>
            <w:r w:rsidRPr="00E776A2">
              <w:rPr>
                <w:rFonts w:ascii="Calibri" w:eastAsia="Times New Roman" w:hAnsi="Calibri" w:cs="Calibri"/>
              </w:rPr>
              <w:t>Round Trip</w:t>
            </w:r>
            <w:sdt>
              <w:sdtPr>
                <w:rPr>
                  <w:rFonts w:ascii="Calibri" w:eastAsia="Times New Roman" w:hAnsi="Calibri" w:cs="Calibri"/>
                </w:rPr>
                <w:id w:val="1293563759"/>
                <w14:checkbox>
                  <w14:checked w14:val="0"/>
                  <w14:checkedState w14:val="2612" w14:font="MS Gothic"/>
                  <w14:uncheckedState w14:val="2610" w14:font="MS Gothic"/>
                </w14:checkbox>
              </w:sdtPr>
              <w:sdtContent>
                <w:r w:rsidRPr="00E776A2">
                  <w:rPr>
                    <w:rFonts w:ascii="Segoe UI Symbol" w:eastAsia="Times New Roman" w:hAnsi="Segoe UI Symbol" w:cs="Segoe UI Symbol"/>
                  </w:rPr>
                  <w:t>☐</w:t>
                </w:r>
              </w:sdtContent>
            </w:sdt>
          </w:p>
        </w:tc>
      </w:tr>
      <w:tr w:rsidR="00E776A2" w:rsidRPr="00E776A2" w14:paraId="11E0EF93" w14:textId="77777777" w:rsidTr="00207306">
        <w:trPr>
          <w:trHeight w:val="431"/>
        </w:trPr>
        <w:tc>
          <w:tcPr>
            <w:tcW w:w="1975" w:type="dxa"/>
            <w:gridSpan w:val="3"/>
            <w:vAlign w:val="center"/>
          </w:tcPr>
          <w:p w14:paraId="2134E3D9"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City and country of departure:</w:t>
            </w:r>
          </w:p>
        </w:tc>
        <w:sdt>
          <w:sdtPr>
            <w:rPr>
              <w:rFonts w:ascii="Calibri" w:eastAsia="Times New Roman" w:hAnsi="Calibri" w:cs="Calibri"/>
              <w:b/>
            </w:rPr>
            <w:id w:val="-130862053"/>
            <w:placeholder>
              <w:docPart w:val="0C53DCA157954AA2877679E9BAF8523F"/>
            </w:placeholder>
            <w:showingPlcHdr/>
            <w15:appearance w15:val="hidden"/>
          </w:sdtPr>
          <w:sdtEndPr>
            <w:rPr>
              <w:b w:val="0"/>
            </w:rPr>
          </w:sdtEndPr>
          <w:sdtContent>
            <w:tc>
              <w:tcPr>
                <w:tcW w:w="4500" w:type="dxa"/>
                <w:gridSpan w:val="4"/>
                <w:vAlign w:val="center"/>
              </w:tcPr>
              <w:p w14:paraId="0515BAED"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City and country of departure</w:t>
                </w:r>
              </w:p>
            </w:tc>
          </w:sdtContent>
        </w:sdt>
        <w:tc>
          <w:tcPr>
            <w:tcW w:w="1620" w:type="dxa"/>
            <w:gridSpan w:val="2"/>
            <w:tcMar>
              <w:left w:w="58" w:type="dxa"/>
              <w:right w:w="29" w:type="dxa"/>
            </w:tcMar>
            <w:vAlign w:val="center"/>
          </w:tcPr>
          <w:p w14:paraId="2DB0C754" w14:textId="77777777" w:rsidR="00E776A2" w:rsidRPr="00E776A2" w:rsidRDefault="00E776A2" w:rsidP="00E776A2">
            <w:pPr>
              <w:jc w:val="right"/>
              <w:rPr>
                <w:rFonts w:ascii="Calibri" w:eastAsia="Times New Roman" w:hAnsi="Calibri" w:cs="Calibri"/>
              </w:rPr>
            </w:pPr>
            <w:r w:rsidRPr="00E776A2">
              <w:rPr>
                <w:rFonts w:ascii="Calibri" w:eastAsia="Times New Roman" w:hAnsi="Calibri" w:cs="Calibri"/>
              </w:rPr>
              <w:t>Departure date:</w:t>
            </w:r>
          </w:p>
        </w:tc>
        <w:sdt>
          <w:sdtPr>
            <w:rPr>
              <w:rFonts w:ascii="Calibri" w:eastAsia="Times New Roman" w:hAnsi="Calibri" w:cs="Calibri"/>
              <w:b/>
            </w:rPr>
            <w:id w:val="1286001409"/>
            <w:placeholder>
              <w:docPart w:val="08F5EBFC0ED1479DB8169240E098B23F"/>
            </w:placeholder>
            <w:showingPlcHdr/>
            <w:date>
              <w:dateFormat w:val="d MMMM yyyy"/>
              <w:lid w:val="en-US"/>
              <w:storeMappedDataAs w:val="dateTime"/>
              <w:calendar w:val="gregorian"/>
            </w:date>
          </w:sdtPr>
          <w:sdtEndPr>
            <w:rPr>
              <w:b w:val="0"/>
            </w:rPr>
          </w:sdtEndPr>
          <w:sdtContent>
            <w:tc>
              <w:tcPr>
                <w:tcW w:w="1980" w:type="dxa"/>
                <w:gridSpan w:val="3"/>
                <w:vAlign w:val="center"/>
              </w:tcPr>
              <w:p w14:paraId="71DBA1F4"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to enter a date.</w:t>
                </w:r>
              </w:p>
            </w:tc>
          </w:sdtContent>
        </w:sdt>
      </w:tr>
      <w:tr w:rsidR="00E776A2" w:rsidRPr="00E776A2" w14:paraId="29848741" w14:textId="77777777" w:rsidTr="00207306">
        <w:trPr>
          <w:trHeight w:val="431"/>
        </w:trPr>
        <w:tc>
          <w:tcPr>
            <w:tcW w:w="1975" w:type="dxa"/>
            <w:gridSpan w:val="3"/>
            <w:vAlign w:val="center"/>
          </w:tcPr>
          <w:p w14:paraId="7D539D76"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City and country of arrival:</w:t>
            </w:r>
          </w:p>
        </w:tc>
        <w:sdt>
          <w:sdtPr>
            <w:rPr>
              <w:rFonts w:ascii="Calibri" w:eastAsia="Times New Roman" w:hAnsi="Calibri" w:cs="Calibri"/>
              <w:b/>
            </w:rPr>
            <w:id w:val="1064305219"/>
            <w:placeholder>
              <w:docPart w:val="8F24BF79FDD142709365A44E3720580A"/>
            </w:placeholder>
            <w:showingPlcHdr/>
            <w15:appearance w15:val="hidden"/>
          </w:sdtPr>
          <w:sdtEndPr>
            <w:rPr>
              <w:b w:val="0"/>
            </w:rPr>
          </w:sdtEndPr>
          <w:sdtContent>
            <w:tc>
              <w:tcPr>
                <w:tcW w:w="4500" w:type="dxa"/>
                <w:gridSpan w:val="4"/>
                <w:vAlign w:val="center"/>
              </w:tcPr>
              <w:p w14:paraId="0BCCA784"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City and country of departure</w:t>
                </w:r>
              </w:p>
            </w:tc>
          </w:sdtContent>
        </w:sdt>
        <w:tc>
          <w:tcPr>
            <w:tcW w:w="1620" w:type="dxa"/>
            <w:gridSpan w:val="2"/>
            <w:tcMar>
              <w:left w:w="58" w:type="dxa"/>
              <w:right w:w="29" w:type="dxa"/>
            </w:tcMar>
            <w:vAlign w:val="center"/>
          </w:tcPr>
          <w:p w14:paraId="454318F1" w14:textId="77777777" w:rsidR="00E776A2" w:rsidRPr="00E776A2" w:rsidRDefault="00E776A2" w:rsidP="00E776A2">
            <w:pPr>
              <w:jc w:val="right"/>
              <w:rPr>
                <w:rFonts w:ascii="Calibri" w:eastAsia="Times New Roman" w:hAnsi="Calibri" w:cs="Calibri"/>
              </w:rPr>
            </w:pPr>
            <w:r w:rsidRPr="00E776A2">
              <w:rPr>
                <w:rFonts w:ascii="Calibri" w:eastAsia="Times New Roman" w:hAnsi="Calibri" w:cs="Calibri"/>
              </w:rPr>
              <w:t>Arrival date:</w:t>
            </w:r>
          </w:p>
          <w:p w14:paraId="3A20B2EA" w14:textId="77777777" w:rsidR="00E776A2" w:rsidRPr="00E776A2" w:rsidRDefault="00E776A2" w:rsidP="00E776A2">
            <w:pPr>
              <w:jc w:val="right"/>
              <w:rPr>
                <w:rFonts w:ascii="Calibri" w:eastAsia="Times New Roman" w:hAnsi="Calibri" w:cs="Calibri"/>
                <w:sz w:val="16"/>
                <w:szCs w:val="16"/>
              </w:rPr>
            </w:pPr>
            <w:r w:rsidRPr="00E776A2">
              <w:rPr>
                <w:rFonts w:ascii="Calibri" w:eastAsia="Times New Roman" w:hAnsi="Calibri" w:cs="Calibri"/>
                <w:sz w:val="16"/>
                <w:szCs w:val="16"/>
              </w:rPr>
              <w:t>(</w:t>
            </w:r>
            <w:r w:rsidRPr="00E776A2">
              <w:rPr>
                <w:rFonts w:ascii="Calibri" w:eastAsia="Times New Roman" w:hAnsi="Calibri" w:cs="Calibri"/>
                <w:i/>
                <w:sz w:val="16"/>
                <w:szCs w:val="16"/>
              </w:rPr>
              <w:t>if round trip, date of return</w:t>
            </w:r>
            <w:r w:rsidRPr="00E776A2">
              <w:rPr>
                <w:rFonts w:ascii="Calibri" w:eastAsia="Times New Roman" w:hAnsi="Calibri" w:cs="Calibri"/>
                <w:sz w:val="16"/>
                <w:szCs w:val="16"/>
              </w:rPr>
              <w:t>)</w:t>
            </w:r>
          </w:p>
        </w:tc>
        <w:sdt>
          <w:sdtPr>
            <w:rPr>
              <w:rFonts w:ascii="Calibri" w:eastAsia="Times New Roman" w:hAnsi="Calibri" w:cs="Calibri"/>
              <w:b/>
            </w:rPr>
            <w:id w:val="266280986"/>
            <w:placeholder>
              <w:docPart w:val="08F5EBFC0ED1479DB8169240E098B23F"/>
            </w:placeholder>
            <w:showingPlcHdr/>
            <w:date>
              <w:dateFormat w:val="d MMMM yyyy"/>
              <w:lid w:val="en-US"/>
              <w:storeMappedDataAs w:val="dateTime"/>
              <w:calendar w:val="gregorian"/>
            </w:date>
          </w:sdtPr>
          <w:sdtEndPr>
            <w:rPr>
              <w:b w:val="0"/>
            </w:rPr>
          </w:sdtEndPr>
          <w:sdtContent>
            <w:tc>
              <w:tcPr>
                <w:tcW w:w="1980" w:type="dxa"/>
                <w:gridSpan w:val="3"/>
                <w:vAlign w:val="center"/>
              </w:tcPr>
              <w:p w14:paraId="137C7AED"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to enter a date.</w:t>
                </w:r>
              </w:p>
            </w:tc>
          </w:sdtContent>
        </w:sdt>
      </w:tr>
      <w:tr w:rsidR="00E776A2" w:rsidRPr="00E776A2" w14:paraId="132A0D30" w14:textId="77777777" w:rsidTr="00207306">
        <w:trPr>
          <w:trHeight w:val="593"/>
        </w:trPr>
        <w:tc>
          <w:tcPr>
            <w:tcW w:w="1975" w:type="dxa"/>
            <w:gridSpan w:val="3"/>
            <w:vAlign w:val="center"/>
          </w:tcPr>
          <w:p w14:paraId="5C458215"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Purpose of mission:</w:t>
            </w:r>
          </w:p>
        </w:tc>
        <w:sdt>
          <w:sdtPr>
            <w:rPr>
              <w:rFonts w:ascii="Calibri" w:eastAsia="Times New Roman" w:hAnsi="Calibri" w:cs="Calibri"/>
              <w:b/>
            </w:rPr>
            <w:id w:val="-906454917"/>
            <w:placeholder>
              <w:docPart w:val="F6D01FBA16C84674AB3CA8603B9D7D91"/>
            </w:placeholder>
            <w:showingPlcHdr/>
            <w15:appearance w15:val="hidden"/>
          </w:sdtPr>
          <w:sdtEndPr>
            <w:rPr>
              <w:b w:val="0"/>
              <w:sz w:val="20"/>
              <w:szCs w:val="20"/>
            </w:rPr>
          </w:sdtEndPr>
          <w:sdtContent>
            <w:tc>
              <w:tcPr>
                <w:tcW w:w="8100" w:type="dxa"/>
                <w:gridSpan w:val="9"/>
                <w:vAlign w:val="center"/>
              </w:tcPr>
              <w:p w14:paraId="719C45AE" w14:textId="77777777" w:rsidR="00E776A2" w:rsidRPr="00E776A2" w:rsidRDefault="00E776A2" w:rsidP="00E776A2">
                <w:pPr>
                  <w:rPr>
                    <w:rFonts w:ascii="Calibri" w:eastAsia="Times New Roman" w:hAnsi="Calibri" w:cs="Calibri"/>
                    <w:sz w:val="20"/>
                    <w:szCs w:val="20"/>
                  </w:rPr>
                </w:pPr>
                <w:r w:rsidRPr="00E776A2">
                  <w:rPr>
                    <w:rFonts w:ascii="Calibri" w:eastAsia="Times New Roman" w:hAnsi="Calibri" w:cs="Calibri"/>
                    <w:color w:val="808080"/>
                  </w:rPr>
                  <w:t>Give details on the mission to be undertaken, including why it is critical that this mission take place</w:t>
                </w:r>
              </w:p>
            </w:tc>
          </w:sdtContent>
        </w:sdt>
      </w:tr>
      <w:tr w:rsidR="00E776A2" w:rsidRPr="00E776A2" w14:paraId="12F55583" w14:textId="77777777" w:rsidTr="00207306">
        <w:trPr>
          <w:trHeight w:val="575"/>
        </w:trPr>
        <w:tc>
          <w:tcPr>
            <w:tcW w:w="1975" w:type="dxa"/>
            <w:gridSpan w:val="3"/>
            <w:vAlign w:val="center"/>
          </w:tcPr>
          <w:p w14:paraId="4F48B058"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Availability of alternatives for travel:</w:t>
            </w:r>
          </w:p>
        </w:tc>
        <w:sdt>
          <w:sdtPr>
            <w:rPr>
              <w:rFonts w:ascii="Calibri" w:eastAsia="Times New Roman" w:hAnsi="Calibri" w:cs="Calibri"/>
              <w:b/>
            </w:rPr>
            <w:id w:val="-742640030"/>
            <w:placeholder>
              <w:docPart w:val="B39AAB3466D245FFBCA0E32B3D4E3B5E"/>
            </w:placeholder>
            <w15:appearance w15:val="hidden"/>
          </w:sdtPr>
          <w:sdtContent>
            <w:tc>
              <w:tcPr>
                <w:tcW w:w="8100" w:type="dxa"/>
                <w:gridSpan w:val="9"/>
                <w:vAlign w:val="center"/>
              </w:tcPr>
              <w:p w14:paraId="32A20BDE" w14:textId="77777777" w:rsidR="00E776A2" w:rsidRPr="00E776A2" w:rsidRDefault="00E776A2" w:rsidP="00E776A2">
                <w:pPr>
                  <w:rPr>
                    <w:rFonts w:ascii="Calibri" w:eastAsia="Times New Roman" w:hAnsi="Calibri" w:cs="Calibri"/>
                    <w:b/>
                  </w:rPr>
                </w:pPr>
              </w:p>
              <w:p w14:paraId="0DAE0CB5" w14:textId="77777777" w:rsidR="00E776A2" w:rsidRPr="00E776A2" w:rsidRDefault="00E776A2" w:rsidP="00E776A2">
                <w:pPr>
                  <w:rPr>
                    <w:rFonts w:ascii="Calibri" w:eastAsia="Times New Roman" w:hAnsi="Calibri" w:cs="Calibri"/>
                    <w:b/>
                  </w:rPr>
                </w:pPr>
              </w:p>
              <w:p w14:paraId="692A330C" w14:textId="77777777" w:rsidR="00E776A2" w:rsidRPr="00E776A2" w:rsidRDefault="00E776A2" w:rsidP="00E776A2">
                <w:pPr>
                  <w:rPr>
                    <w:rFonts w:ascii="Calibri" w:eastAsia="Times New Roman" w:hAnsi="Calibri" w:cs="Calibri"/>
                    <w:b/>
                  </w:rPr>
                </w:pPr>
              </w:p>
            </w:tc>
          </w:sdtContent>
        </w:sdt>
      </w:tr>
      <w:tr w:rsidR="00E776A2" w:rsidRPr="00E776A2" w14:paraId="0398B554" w14:textId="77777777" w:rsidTr="00207306">
        <w:tc>
          <w:tcPr>
            <w:tcW w:w="1975" w:type="dxa"/>
            <w:gridSpan w:val="3"/>
            <w:vAlign w:val="center"/>
          </w:tcPr>
          <w:p w14:paraId="68DE499F"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 xml:space="preserve">Submitted by: </w:t>
            </w:r>
          </w:p>
          <w:p w14:paraId="32BB3A18" w14:textId="77777777" w:rsidR="00E776A2" w:rsidRPr="00E776A2" w:rsidRDefault="00E776A2" w:rsidP="00E776A2">
            <w:pPr>
              <w:rPr>
                <w:rFonts w:ascii="Calibri" w:eastAsia="Times New Roman" w:hAnsi="Calibri" w:cs="Calibri"/>
                <w:i/>
              </w:rPr>
            </w:pPr>
            <w:r w:rsidRPr="00E776A2">
              <w:rPr>
                <w:rFonts w:ascii="Calibri" w:eastAsia="Times New Roman" w:hAnsi="Calibri" w:cs="Calibri"/>
                <w:i/>
              </w:rPr>
              <w:t>(name and title)</w:t>
            </w:r>
          </w:p>
        </w:tc>
        <w:sdt>
          <w:sdtPr>
            <w:rPr>
              <w:rFonts w:ascii="Calibri" w:eastAsia="Times New Roman" w:hAnsi="Calibri" w:cs="Calibri"/>
              <w:b/>
            </w:rPr>
            <w:id w:val="161219019"/>
            <w:placeholder>
              <w:docPart w:val="CE3A6CA75D374AE1BA4B9DFD6A640309"/>
            </w:placeholder>
            <w:showingPlcHdr/>
            <w15:appearance w15:val="hidden"/>
          </w:sdtPr>
          <w:sdtEndPr>
            <w:rPr>
              <w:b w:val="0"/>
            </w:rPr>
          </w:sdtEndPr>
          <w:sdtContent>
            <w:tc>
              <w:tcPr>
                <w:tcW w:w="4140" w:type="dxa"/>
                <w:gridSpan w:val="3"/>
                <w:vAlign w:val="center"/>
              </w:tcPr>
              <w:p w14:paraId="53B082AF"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Name and title of the form submitter</w:t>
                </w:r>
              </w:p>
            </w:tc>
          </w:sdtContent>
        </w:sdt>
        <w:tc>
          <w:tcPr>
            <w:tcW w:w="1980" w:type="dxa"/>
            <w:gridSpan w:val="3"/>
            <w:vAlign w:val="center"/>
          </w:tcPr>
          <w:p w14:paraId="359256DB" w14:textId="77777777" w:rsidR="00E776A2" w:rsidRPr="00E776A2" w:rsidRDefault="00E776A2" w:rsidP="00E776A2">
            <w:pPr>
              <w:jc w:val="right"/>
              <w:rPr>
                <w:rFonts w:ascii="Calibri" w:eastAsia="Times New Roman" w:hAnsi="Calibri" w:cs="Calibri"/>
              </w:rPr>
            </w:pPr>
            <w:r w:rsidRPr="00E776A2">
              <w:rPr>
                <w:rFonts w:ascii="Calibri" w:eastAsia="Times New Roman" w:hAnsi="Calibri" w:cs="Calibri"/>
              </w:rPr>
              <w:t>Date of request:</w:t>
            </w:r>
          </w:p>
        </w:tc>
        <w:sdt>
          <w:sdtPr>
            <w:rPr>
              <w:rFonts w:ascii="Calibri" w:eastAsia="Times New Roman" w:hAnsi="Calibri" w:cs="Calibri"/>
              <w:b/>
            </w:rPr>
            <w:id w:val="604234059"/>
            <w:placeholder>
              <w:docPart w:val="08F5EBFC0ED1479DB8169240E098B23F"/>
            </w:placeholder>
            <w:showingPlcHdr/>
            <w:date>
              <w:dateFormat w:val="d MMMM yyyy"/>
              <w:lid w:val="en-US"/>
              <w:storeMappedDataAs w:val="dateTime"/>
              <w:calendar w:val="gregorian"/>
            </w:date>
          </w:sdtPr>
          <w:sdtEndPr>
            <w:rPr>
              <w:b w:val="0"/>
            </w:rPr>
          </w:sdtEndPr>
          <w:sdtContent>
            <w:tc>
              <w:tcPr>
                <w:tcW w:w="1980" w:type="dxa"/>
                <w:gridSpan w:val="3"/>
                <w:vAlign w:val="center"/>
              </w:tcPr>
              <w:p w14:paraId="4A1ADCE2"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to enter a date.</w:t>
                </w:r>
              </w:p>
            </w:tc>
          </w:sdtContent>
        </w:sdt>
      </w:tr>
      <w:tr w:rsidR="00E776A2" w:rsidRPr="00E776A2" w14:paraId="4F5528BB" w14:textId="77777777" w:rsidTr="00E776A2">
        <w:trPr>
          <w:trHeight w:val="368"/>
        </w:trPr>
        <w:tc>
          <w:tcPr>
            <w:tcW w:w="10075" w:type="dxa"/>
            <w:gridSpan w:val="12"/>
            <w:shd w:val="clear" w:color="auto" w:fill="C4BC96"/>
            <w:vAlign w:val="center"/>
          </w:tcPr>
          <w:p w14:paraId="14710839" w14:textId="77777777" w:rsidR="00E776A2" w:rsidRPr="00E776A2" w:rsidRDefault="00E776A2" w:rsidP="00E776A2">
            <w:pPr>
              <w:jc w:val="center"/>
              <w:rPr>
                <w:rFonts w:ascii="Calibri" w:eastAsia="Times New Roman" w:hAnsi="Calibri" w:cs="Calibri"/>
              </w:rPr>
            </w:pPr>
            <w:r w:rsidRPr="00E776A2">
              <w:rPr>
                <w:rFonts w:ascii="Calibri" w:eastAsia="Times New Roman" w:hAnsi="Calibri" w:cs="Calibri"/>
                <w:b/>
                <w:i/>
                <w:color w:val="FF0000"/>
                <w:sz w:val="20"/>
                <w:szCs w:val="20"/>
              </w:rPr>
              <w:t>Please do not write below this line</w:t>
            </w:r>
          </w:p>
        </w:tc>
      </w:tr>
    </w:tbl>
    <w:p w14:paraId="1108665A" w14:textId="77777777" w:rsidR="00E776A2" w:rsidRPr="00E776A2" w:rsidRDefault="00E776A2" w:rsidP="00E776A2">
      <w:pPr>
        <w:spacing w:after="0" w:line="240" w:lineRule="auto"/>
        <w:rPr>
          <w:rFonts w:ascii="Calibri" w:eastAsia="Times New Roman" w:hAnsi="Calibri" w:cs="Calibri"/>
          <w:kern w:val="0"/>
          <w14:ligatures w14:val="none"/>
        </w:rPr>
      </w:pPr>
    </w:p>
    <w:tbl>
      <w:tblPr>
        <w:tblStyle w:val="TableGrid1"/>
        <w:tblW w:w="10075" w:type="dxa"/>
        <w:tblLook w:val="04A0" w:firstRow="1" w:lastRow="0" w:firstColumn="1" w:lastColumn="0" w:noHBand="0" w:noVBand="1"/>
      </w:tblPr>
      <w:tblGrid>
        <w:gridCol w:w="2155"/>
        <w:gridCol w:w="7920"/>
      </w:tblGrid>
      <w:tr w:rsidR="00E776A2" w:rsidRPr="00E776A2" w14:paraId="058B596B" w14:textId="77777777" w:rsidTr="00E776A2">
        <w:trPr>
          <w:trHeight w:val="422"/>
        </w:trPr>
        <w:tc>
          <w:tcPr>
            <w:tcW w:w="10075" w:type="dxa"/>
            <w:gridSpan w:val="2"/>
            <w:shd w:val="clear" w:color="auto" w:fill="8DB3E2"/>
            <w:vAlign w:val="center"/>
          </w:tcPr>
          <w:p w14:paraId="0A4B4B10" w14:textId="77777777" w:rsidR="00E776A2" w:rsidRPr="00E776A2" w:rsidRDefault="00E776A2" w:rsidP="00E776A2">
            <w:pPr>
              <w:rPr>
                <w:rFonts w:ascii="Calibri" w:eastAsia="Times New Roman" w:hAnsi="Calibri" w:cs="Calibri"/>
              </w:rPr>
            </w:pPr>
            <w:r w:rsidRPr="00E776A2">
              <w:rPr>
                <w:rFonts w:ascii="Calibri" w:eastAsia="Times New Roman" w:hAnsi="Calibri" w:cs="Calibri"/>
                <w:b/>
              </w:rPr>
              <w:t>PART II:</w:t>
            </w:r>
            <w:r w:rsidRPr="00E776A2">
              <w:rPr>
                <w:rFonts w:ascii="Calibri" w:eastAsia="Times New Roman" w:hAnsi="Calibri" w:cs="Calibri"/>
              </w:rPr>
              <w:t xml:space="preserve"> </w:t>
            </w:r>
            <w:r w:rsidRPr="00E776A2">
              <w:rPr>
                <w:rFonts w:ascii="Calibri" w:eastAsia="Times New Roman" w:hAnsi="Calibri" w:cs="Calibri"/>
                <w:i/>
              </w:rPr>
              <w:t>(to be completed by the Air Travel Safety Focal Point in Security Office,  BMS)</w:t>
            </w:r>
          </w:p>
        </w:tc>
      </w:tr>
      <w:tr w:rsidR="00E776A2" w:rsidRPr="00E776A2" w14:paraId="3D567816" w14:textId="77777777" w:rsidTr="00207306">
        <w:trPr>
          <w:trHeight w:val="845"/>
        </w:trPr>
        <w:tc>
          <w:tcPr>
            <w:tcW w:w="2155" w:type="dxa"/>
            <w:tcMar>
              <w:left w:w="43" w:type="dxa"/>
              <w:right w:w="29" w:type="dxa"/>
            </w:tcMar>
            <w:vAlign w:val="center"/>
          </w:tcPr>
          <w:p w14:paraId="4DF1FE9D"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Airline specific factors:</w:t>
            </w:r>
          </w:p>
        </w:tc>
        <w:sdt>
          <w:sdtPr>
            <w:rPr>
              <w:rFonts w:ascii="Calibri" w:eastAsia="Times New Roman" w:hAnsi="Calibri" w:cs="Calibri"/>
              <w:b/>
            </w:rPr>
            <w:id w:val="1603995687"/>
            <w:placeholder>
              <w:docPart w:val="9C95AFD700A149F48FF8324E23536735"/>
            </w:placeholder>
            <w:showingPlcHdr/>
            <w15:appearance w15:val="hidden"/>
          </w:sdtPr>
          <w:sdtEndPr>
            <w:rPr>
              <w:b w:val="0"/>
            </w:rPr>
          </w:sdtEndPr>
          <w:sdtContent>
            <w:tc>
              <w:tcPr>
                <w:tcW w:w="7920" w:type="dxa"/>
                <w:vAlign w:val="center"/>
              </w:tcPr>
              <w:p w14:paraId="57C1B556"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here to enter text.</w:t>
                </w:r>
              </w:p>
            </w:tc>
          </w:sdtContent>
        </w:sdt>
      </w:tr>
      <w:tr w:rsidR="00E776A2" w:rsidRPr="00E776A2" w14:paraId="7AD409C9" w14:textId="77777777" w:rsidTr="00207306">
        <w:trPr>
          <w:trHeight w:val="575"/>
        </w:trPr>
        <w:tc>
          <w:tcPr>
            <w:tcW w:w="2155" w:type="dxa"/>
            <w:tcMar>
              <w:left w:w="43" w:type="dxa"/>
              <w:right w:w="29" w:type="dxa"/>
            </w:tcMar>
            <w:vAlign w:val="center"/>
          </w:tcPr>
          <w:p w14:paraId="3949C7A6"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Availability of alternative airlines:</w:t>
            </w:r>
          </w:p>
        </w:tc>
        <w:sdt>
          <w:sdtPr>
            <w:rPr>
              <w:rFonts w:ascii="Calibri" w:eastAsia="Times New Roman" w:hAnsi="Calibri" w:cs="Calibri"/>
              <w:b/>
            </w:rPr>
            <w:id w:val="-114062485"/>
            <w:placeholder>
              <w:docPart w:val="70A0340209944DAB976CD2692478082C"/>
            </w:placeholder>
            <w:showingPlcHdr/>
            <w15:appearance w15:val="hidden"/>
          </w:sdtPr>
          <w:sdtEndPr>
            <w:rPr>
              <w:b w:val="0"/>
            </w:rPr>
          </w:sdtEndPr>
          <w:sdtContent>
            <w:tc>
              <w:tcPr>
                <w:tcW w:w="7920" w:type="dxa"/>
                <w:vAlign w:val="center"/>
              </w:tcPr>
              <w:p w14:paraId="5E7CF51C"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here to enter text.</w:t>
                </w:r>
              </w:p>
            </w:tc>
          </w:sdtContent>
        </w:sdt>
      </w:tr>
      <w:tr w:rsidR="00E776A2" w:rsidRPr="00E776A2" w14:paraId="36263BD0" w14:textId="77777777" w:rsidTr="00207306">
        <w:trPr>
          <w:trHeight w:val="710"/>
        </w:trPr>
        <w:tc>
          <w:tcPr>
            <w:tcW w:w="2155" w:type="dxa"/>
            <w:tcMar>
              <w:left w:w="43" w:type="dxa"/>
              <w:right w:w="29" w:type="dxa"/>
            </w:tcMar>
            <w:vAlign w:val="center"/>
          </w:tcPr>
          <w:p w14:paraId="33886353"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Security Office recommendation:</w:t>
            </w:r>
          </w:p>
        </w:tc>
        <w:sdt>
          <w:sdtPr>
            <w:rPr>
              <w:rFonts w:ascii="Calibri" w:eastAsia="Times New Roman" w:hAnsi="Calibri" w:cs="Calibri"/>
              <w:b/>
            </w:rPr>
            <w:id w:val="-599871257"/>
            <w:placeholder>
              <w:docPart w:val="9E4616959FD644B0A68A6A9667A9289F"/>
            </w:placeholder>
            <w:showingPlcHdr/>
            <w15:appearance w15:val="hidden"/>
          </w:sdtPr>
          <w:sdtEndPr>
            <w:rPr>
              <w:b w:val="0"/>
            </w:rPr>
          </w:sdtEndPr>
          <w:sdtContent>
            <w:tc>
              <w:tcPr>
                <w:tcW w:w="7920" w:type="dxa"/>
                <w:vAlign w:val="center"/>
              </w:tcPr>
              <w:p w14:paraId="12573202"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here to enter text.</w:t>
                </w:r>
              </w:p>
            </w:tc>
          </w:sdtContent>
        </w:sdt>
      </w:tr>
      <w:tr w:rsidR="00E776A2" w:rsidRPr="00E776A2" w14:paraId="75CE4E43" w14:textId="77777777" w:rsidTr="00207306">
        <w:trPr>
          <w:trHeight w:val="521"/>
        </w:trPr>
        <w:tc>
          <w:tcPr>
            <w:tcW w:w="2155" w:type="dxa"/>
            <w:tcMar>
              <w:left w:w="43" w:type="dxa"/>
              <w:right w:w="29" w:type="dxa"/>
            </w:tcMar>
            <w:vAlign w:val="center"/>
          </w:tcPr>
          <w:p w14:paraId="73D1602B"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 xml:space="preserve">Recommended by:  </w:t>
            </w:r>
          </w:p>
        </w:tc>
        <w:sdt>
          <w:sdtPr>
            <w:rPr>
              <w:rFonts w:ascii="Calibri" w:eastAsia="Times New Roman" w:hAnsi="Calibri" w:cs="Calibri"/>
              <w:b/>
            </w:rPr>
            <w:id w:val="-95019124"/>
            <w:placeholder>
              <w:docPart w:val="3ADBB99598E946E38199EB24A6A53F66"/>
            </w:placeholder>
            <w:showingPlcHdr/>
            <w15:appearance w15:val="hidden"/>
          </w:sdtPr>
          <w:sdtEndPr>
            <w:rPr>
              <w:b w:val="0"/>
            </w:rPr>
          </w:sdtEndPr>
          <w:sdtContent>
            <w:tc>
              <w:tcPr>
                <w:tcW w:w="7920" w:type="dxa"/>
                <w:vAlign w:val="center"/>
              </w:tcPr>
              <w:p w14:paraId="42634802"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here to enter text.</w:t>
                </w:r>
              </w:p>
            </w:tc>
          </w:sdtContent>
        </w:sdt>
      </w:tr>
      <w:tr w:rsidR="00E776A2" w:rsidRPr="00E776A2" w14:paraId="50ED8B5D" w14:textId="77777777" w:rsidTr="00207306">
        <w:trPr>
          <w:trHeight w:val="521"/>
        </w:trPr>
        <w:tc>
          <w:tcPr>
            <w:tcW w:w="2155" w:type="dxa"/>
            <w:tcMar>
              <w:left w:w="43" w:type="dxa"/>
              <w:right w:w="29" w:type="dxa"/>
            </w:tcMar>
            <w:vAlign w:val="center"/>
          </w:tcPr>
          <w:p w14:paraId="069D62DE"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Recommendation endorsed by:</w:t>
            </w:r>
          </w:p>
        </w:tc>
        <w:sdt>
          <w:sdtPr>
            <w:rPr>
              <w:rFonts w:ascii="Calibri" w:eastAsia="Times New Roman" w:hAnsi="Calibri" w:cs="Calibri"/>
              <w:b/>
            </w:rPr>
            <w:id w:val="-1776155507"/>
            <w:placeholder>
              <w:docPart w:val="2D38015459344786A90960C2FEBC8832"/>
            </w:placeholder>
            <w:showingPlcHdr/>
            <w15:appearance w15:val="hidden"/>
          </w:sdtPr>
          <w:sdtContent>
            <w:tc>
              <w:tcPr>
                <w:tcW w:w="7920" w:type="dxa"/>
                <w:vAlign w:val="center"/>
              </w:tcPr>
              <w:p w14:paraId="5EE6A24F" w14:textId="77777777" w:rsidR="00E776A2" w:rsidRPr="00E776A2" w:rsidRDefault="00E776A2" w:rsidP="00E776A2">
                <w:pPr>
                  <w:rPr>
                    <w:rFonts w:ascii="Calibri" w:eastAsia="Times New Roman" w:hAnsi="Calibri" w:cs="Calibri"/>
                    <w:b/>
                  </w:rPr>
                </w:pPr>
                <w:r w:rsidRPr="00E776A2">
                  <w:rPr>
                    <w:rFonts w:ascii="Calibri" w:eastAsia="Times New Roman" w:hAnsi="Calibri" w:cs="Calibri"/>
                    <w:color w:val="808080"/>
                  </w:rPr>
                  <w:t>Click or tap here to enter text.</w:t>
                </w:r>
              </w:p>
            </w:tc>
          </w:sdtContent>
        </w:sdt>
      </w:tr>
      <w:tr w:rsidR="00E776A2" w:rsidRPr="00E776A2" w14:paraId="4B123287" w14:textId="77777777" w:rsidTr="00207306">
        <w:trPr>
          <w:trHeight w:val="431"/>
        </w:trPr>
        <w:tc>
          <w:tcPr>
            <w:tcW w:w="2155" w:type="dxa"/>
            <w:tcMar>
              <w:left w:w="43" w:type="dxa"/>
              <w:right w:w="29" w:type="dxa"/>
            </w:tcMar>
            <w:vAlign w:val="center"/>
          </w:tcPr>
          <w:p w14:paraId="44084062" w14:textId="77777777" w:rsidR="00E776A2" w:rsidRPr="00E776A2" w:rsidRDefault="00E776A2" w:rsidP="00E776A2">
            <w:pPr>
              <w:rPr>
                <w:rFonts w:ascii="Calibri" w:eastAsia="Times New Roman" w:hAnsi="Calibri" w:cs="Calibri"/>
              </w:rPr>
            </w:pPr>
            <w:r w:rsidRPr="00E776A2">
              <w:rPr>
                <w:rFonts w:ascii="Calibri" w:eastAsia="Times New Roman" w:hAnsi="Calibri" w:cs="Calibri"/>
              </w:rPr>
              <w:t>Date of recommendation:</w:t>
            </w:r>
          </w:p>
        </w:tc>
        <w:sdt>
          <w:sdtPr>
            <w:rPr>
              <w:rFonts w:ascii="Calibri" w:eastAsia="Times New Roman" w:hAnsi="Calibri" w:cs="Calibri"/>
              <w:b/>
            </w:rPr>
            <w:id w:val="-1762444984"/>
            <w:placeholder>
              <w:docPart w:val="4E7CA427FA7D4C89A1CD9DA024948865"/>
            </w:placeholder>
            <w:showingPlcHdr/>
            <w:date>
              <w:dateFormat w:val="dd/MM/yyyy"/>
              <w:lid w:val="en-US"/>
              <w:storeMappedDataAs w:val="dateTime"/>
              <w:calendar w:val="gregorian"/>
            </w:date>
          </w:sdtPr>
          <w:sdtEndPr>
            <w:rPr>
              <w:b w:val="0"/>
            </w:rPr>
          </w:sdtEndPr>
          <w:sdtContent>
            <w:tc>
              <w:tcPr>
                <w:tcW w:w="7920" w:type="dxa"/>
                <w:vAlign w:val="center"/>
              </w:tcPr>
              <w:p w14:paraId="0B9AC207" w14:textId="77777777" w:rsidR="00E776A2" w:rsidRPr="00E776A2" w:rsidRDefault="00E776A2" w:rsidP="00E776A2">
                <w:pPr>
                  <w:rPr>
                    <w:rFonts w:ascii="Calibri" w:eastAsia="Times New Roman" w:hAnsi="Calibri" w:cs="Calibri"/>
                  </w:rPr>
                </w:pPr>
                <w:r w:rsidRPr="00E776A2">
                  <w:rPr>
                    <w:rFonts w:ascii="Calibri" w:eastAsia="Times New Roman" w:hAnsi="Calibri" w:cs="Calibri"/>
                    <w:color w:val="808080"/>
                  </w:rPr>
                  <w:t>Click or tap to enter a date.</w:t>
                </w:r>
              </w:p>
            </w:tc>
          </w:sdtContent>
        </w:sdt>
      </w:tr>
    </w:tbl>
    <w:p w14:paraId="1429306D" w14:textId="77777777" w:rsidR="00E776A2" w:rsidRPr="00E776A2" w:rsidRDefault="00E776A2" w:rsidP="00E776A2">
      <w:pPr>
        <w:spacing w:after="0" w:line="240" w:lineRule="auto"/>
        <w:rPr>
          <w:rFonts w:ascii="Calibri" w:eastAsia="Times New Roman" w:hAnsi="Calibri" w:cs="Calibri"/>
          <w:kern w:val="0"/>
          <w14:ligatures w14:val="none"/>
        </w:rPr>
      </w:pPr>
    </w:p>
    <w:p w14:paraId="0B336EBD" w14:textId="77777777" w:rsidR="00E776A2" w:rsidRPr="00FC2AC9" w:rsidRDefault="00E776A2" w:rsidP="00E776A2">
      <w:pPr>
        <w:spacing w:after="0" w:line="240" w:lineRule="auto"/>
        <w:rPr>
          <w:rFonts w:ascii="Calibri" w:eastAsia="Times New Roman" w:hAnsi="Calibri" w:cs="Calibri"/>
          <w:kern w:val="0"/>
          <w14:ligatures w14:val="none"/>
        </w:rPr>
        <w:sectPr w:rsidR="00E776A2" w:rsidRPr="00FC2AC9" w:rsidSect="00E776A2">
          <w:headerReference w:type="first" r:id="rId28"/>
          <w:footerReference w:type="first" r:id="rId29"/>
          <w:pgSz w:w="12240" w:h="15840" w:code="1"/>
          <w:pgMar w:top="1080" w:right="1440" w:bottom="245" w:left="1440" w:header="720" w:footer="720" w:gutter="0"/>
          <w:cols w:space="720"/>
          <w:docGrid w:linePitch="360"/>
        </w:sectPr>
      </w:pPr>
    </w:p>
    <w:p w14:paraId="63D98EE1" w14:textId="77777777" w:rsidR="00E776A2" w:rsidRDefault="00E776A2" w:rsidP="00E776A2">
      <w:pPr>
        <w:keepNext/>
        <w:spacing w:after="0" w:line="240" w:lineRule="auto"/>
        <w:jc w:val="both"/>
        <w:rPr>
          <w:rFonts w:ascii="Calibri" w:eastAsia="Times New Roman" w:hAnsi="Calibri" w:cs="Calibri"/>
          <w:b/>
          <w:kern w:val="0"/>
          <w:sz w:val="22"/>
          <w:szCs w:val="22"/>
          <w14:ligatures w14:val="none"/>
        </w:rPr>
      </w:pPr>
      <w:r w:rsidRPr="00E776A2">
        <w:rPr>
          <w:rFonts w:ascii="Calibri" w:eastAsia="Times New Roman" w:hAnsi="Calibri" w:cs="Calibri"/>
          <w:b/>
          <w:kern w:val="0"/>
          <w:sz w:val="22"/>
          <w:szCs w:val="22"/>
          <w14:ligatures w14:val="none"/>
        </w:rPr>
        <w:lastRenderedPageBreak/>
        <w:t xml:space="preserve">Attachment 2: </w:t>
      </w:r>
    </w:p>
    <w:p w14:paraId="24A29B00" w14:textId="77777777" w:rsidR="00897CBF" w:rsidRPr="00E776A2" w:rsidRDefault="00897CBF" w:rsidP="00E776A2">
      <w:pPr>
        <w:keepNext/>
        <w:spacing w:after="0" w:line="240" w:lineRule="auto"/>
        <w:jc w:val="both"/>
        <w:rPr>
          <w:rFonts w:ascii="Calibri" w:eastAsia="Times New Roman" w:hAnsi="Calibri" w:cs="Calibri"/>
          <w:kern w:val="0"/>
          <w:sz w:val="22"/>
          <w:szCs w:val="22"/>
          <w14:ligatures w14:val="none"/>
        </w:rPr>
      </w:pPr>
    </w:p>
    <w:p w14:paraId="2C4B34FE" w14:textId="77777777" w:rsidR="00E776A2" w:rsidRPr="00E776A2" w:rsidRDefault="00E776A2" w:rsidP="00E776A2">
      <w:pPr>
        <w:spacing w:line="259" w:lineRule="auto"/>
        <w:jc w:val="center"/>
        <w:rPr>
          <w:rFonts w:ascii="Calibri" w:eastAsia="Calibri" w:hAnsi="Calibri" w:cs="Calibri"/>
          <w:b/>
          <w:kern w:val="0"/>
          <w14:ligatures w14:val="none"/>
        </w:rPr>
      </w:pPr>
      <w:r w:rsidRPr="00E776A2">
        <w:rPr>
          <w:rFonts w:ascii="Calibri" w:eastAsia="Calibri" w:hAnsi="Calibri" w:cs="Calibri"/>
          <w:b/>
          <w:kern w:val="0"/>
          <w14:ligatures w14:val="none"/>
        </w:rPr>
        <w:t>REQUEST FOR TIME-LIMITED AUTHORIZATION TO USE CATEGORIZED AIRLINES NOT INCLUDED INTO THE UNDP GLOBAL BOOKING LIST</w:t>
      </w:r>
    </w:p>
    <w:p w14:paraId="5C3CB349" w14:textId="77777777" w:rsidR="00E776A2" w:rsidRPr="00E776A2" w:rsidRDefault="00E776A2" w:rsidP="00E776A2">
      <w:pPr>
        <w:spacing w:line="259" w:lineRule="auto"/>
        <w:rPr>
          <w:rFonts w:ascii="Calibri" w:eastAsia="Calibri" w:hAnsi="Calibri" w:cs="Calibri"/>
          <w:kern w:val="0"/>
          <w:sz w:val="6"/>
          <w:szCs w:val="6"/>
          <w14:ligatures w14:val="none"/>
        </w:rPr>
      </w:pPr>
    </w:p>
    <w:p w14:paraId="1FB6EE82" w14:textId="77777777" w:rsidR="00E776A2" w:rsidRPr="00E776A2" w:rsidRDefault="00E776A2" w:rsidP="00E776A2">
      <w:pPr>
        <w:spacing w:line="259" w:lineRule="auto"/>
        <w:rPr>
          <w:rFonts w:ascii="Calibri" w:eastAsia="Calibri" w:hAnsi="Calibri" w:cs="Calibri"/>
          <w:kern w:val="0"/>
          <w:sz w:val="22"/>
          <w:szCs w:val="22"/>
          <w14:ligatures w14:val="none"/>
        </w:rPr>
      </w:pPr>
    </w:p>
    <w:tbl>
      <w:tblPr>
        <w:tblStyle w:val="TableGrid11"/>
        <w:tblW w:w="0" w:type="auto"/>
        <w:tblLook w:val="04A0" w:firstRow="1" w:lastRow="0" w:firstColumn="1" w:lastColumn="0" w:noHBand="0" w:noVBand="1"/>
      </w:tblPr>
      <w:tblGrid>
        <w:gridCol w:w="3055"/>
        <w:gridCol w:w="6295"/>
      </w:tblGrid>
      <w:tr w:rsidR="00E776A2" w:rsidRPr="00E776A2" w14:paraId="108629B5" w14:textId="77777777" w:rsidTr="00207306">
        <w:trPr>
          <w:trHeight w:val="179"/>
        </w:trPr>
        <w:tc>
          <w:tcPr>
            <w:tcW w:w="3055" w:type="dxa"/>
            <w:shd w:val="clear" w:color="auto" w:fill="BDD6EE"/>
          </w:tcPr>
          <w:p w14:paraId="47E8B5C9" w14:textId="77777777" w:rsidR="00E776A2" w:rsidRPr="00E776A2" w:rsidRDefault="00E776A2" w:rsidP="00E776A2">
            <w:pPr>
              <w:rPr>
                <w:rFonts w:ascii="Calibri" w:hAnsi="Calibri" w:cs="Calibri"/>
                <w:b/>
              </w:rPr>
            </w:pPr>
          </w:p>
          <w:p w14:paraId="4592C193" w14:textId="77777777" w:rsidR="00E776A2" w:rsidRPr="00E776A2" w:rsidRDefault="00E776A2" w:rsidP="00E776A2">
            <w:pPr>
              <w:rPr>
                <w:rFonts w:ascii="Calibri" w:hAnsi="Calibri" w:cs="Calibri"/>
                <w:b/>
              </w:rPr>
            </w:pPr>
            <w:r w:rsidRPr="00E776A2">
              <w:rPr>
                <w:rFonts w:ascii="Calibri" w:hAnsi="Calibri" w:cs="Calibri"/>
                <w:b/>
              </w:rPr>
              <w:t>Approved by Regional Bureau</w:t>
            </w:r>
          </w:p>
          <w:p w14:paraId="2A191146" w14:textId="77777777" w:rsidR="00E776A2" w:rsidRPr="00E776A2" w:rsidRDefault="00E776A2" w:rsidP="00E776A2">
            <w:pPr>
              <w:rPr>
                <w:rFonts w:ascii="Calibri" w:hAnsi="Calibri" w:cs="Calibri"/>
                <w:b/>
              </w:rPr>
            </w:pPr>
          </w:p>
        </w:tc>
        <w:tc>
          <w:tcPr>
            <w:tcW w:w="6295" w:type="dxa"/>
          </w:tcPr>
          <w:p w14:paraId="1EB88159" w14:textId="77777777" w:rsidR="00E776A2" w:rsidRPr="00E776A2" w:rsidRDefault="00E776A2" w:rsidP="00E776A2">
            <w:pPr>
              <w:rPr>
                <w:rFonts w:ascii="Calibri" w:hAnsi="Calibri" w:cs="Calibri"/>
              </w:rPr>
            </w:pPr>
          </w:p>
          <w:p w14:paraId="274701C9" w14:textId="77777777" w:rsidR="00E776A2" w:rsidRPr="00E776A2" w:rsidRDefault="00E776A2" w:rsidP="00E776A2">
            <w:pPr>
              <w:rPr>
                <w:rFonts w:ascii="Calibri" w:hAnsi="Calibri" w:cs="Calibri"/>
              </w:rPr>
            </w:pPr>
          </w:p>
          <w:p w14:paraId="6A1C3650" w14:textId="77777777" w:rsidR="00E776A2" w:rsidRPr="00E776A2" w:rsidRDefault="00E776A2" w:rsidP="00E776A2">
            <w:pPr>
              <w:rPr>
                <w:rFonts w:ascii="Calibri" w:hAnsi="Calibri" w:cs="Calibri"/>
              </w:rPr>
            </w:pPr>
            <w:r w:rsidRPr="00E776A2">
              <w:rPr>
                <w:rFonts w:ascii="Calibri" w:hAnsi="Calibri" w:cs="Calibri"/>
              </w:rPr>
              <w:t>Signature:  _____________________________________________</w:t>
            </w:r>
          </w:p>
          <w:p w14:paraId="575C810A" w14:textId="77777777" w:rsidR="00E776A2" w:rsidRPr="00E776A2" w:rsidRDefault="00E776A2" w:rsidP="00E776A2">
            <w:pPr>
              <w:rPr>
                <w:rFonts w:ascii="Calibri" w:hAnsi="Calibri" w:cs="Calibri"/>
              </w:rPr>
            </w:pPr>
            <w:r w:rsidRPr="00E776A2">
              <w:rPr>
                <w:rFonts w:ascii="Calibri" w:hAnsi="Calibri" w:cs="Calibri"/>
              </w:rPr>
              <w:t xml:space="preserve"> </w:t>
            </w:r>
          </w:p>
          <w:p w14:paraId="12CF3EA4" w14:textId="77777777" w:rsidR="00E776A2" w:rsidRPr="00E776A2" w:rsidRDefault="00E776A2" w:rsidP="00E776A2">
            <w:pPr>
              <w:rPr>
                <w:rFonts w:ascii="Calibri" w:hAnsi="Calibri" w:cs="Calibri"/>
              </w:rPr>
            </w:pPr>
            <w:r w:rsidRPr="00E776A2">
              <w:rPr>
                <w:rFonts w:ascii="Calibri" w:hAnsi="Calibri" w:cs="Calibri"/>
              </w:rPr>
              <w:t>Name and Title:   ________________________________________</w:t>
            </w:r>
          </w:p>
          <w:p w14:paraId="33A2E389" w14:textId="77777777" w:rsidR="00E776A2" w:rsidRPr="00E776A2" w:rsidRDefault="00E776A2" w:rsidP="00E776A2">
            <w:pPr>
              <w:rPr>
                <w:rFonts w:ascii="Calibri" w:hAnsi="Calibri" w:cs="Calibri"/>
              </w:rPr>
            </w:pPr>
          </w:p>
          <w:p w14:paraId="0AFFBCF7" w14:textId="77777777" w:rsidR="00E776A2" w:rsidRPr="00E776A2" w:rsidRDefault="00E776A2" w:rsidP="00E776A2">
            <w:pPr>
              <w:rPr>
                <w:rFonts w:ascii="Calibri" w:hAnsi="Calibri" w:cs="Calibri"/>
              </w:rPr>
            </w:pPr>
            <w:r w:rsidRPr="00E776A2">
              <w:rPr>
                <w:rFonts w:ascii="Calibri" w:hAnsi="Calibri" w:cs="Calibri"/>
              </w:rPr>
              <w:t>Date: _________________________________________________</w:t>
            </w:r>
          </w:p>
          <w:p w14:paraId="1000FA11" w14:textId="77777777" w:rsidR="00E776A2" w:rsidRPr="00E776A2" w:rsidRDefault="00E776A2" w:rsidP="00E776A2">
            <w:pPr>
              <w:rPr>
                <w:rFonts w:ascii="Calibri" w:hAnsi="Calibri" w:cs="Calibri"/>
              </w:rPr>
            </w:pPr>
          </w:p>
        </w:tc>
      </w:tr>
    </w:tbl>
    <w:p w14:paraId="05FABBD4" w14:textId="77777777" w:rsidR="00E776A2" w:rsidRPr="00E776A2" w:rsidRDefault="00E776A2" w:rsidP="00E776A2">
      <w:pPr>
        <w:spacing w:line="259" w:lineRule="auto"/>
        <w:rPr>
          <w:rFonts w:ascii="Calibri" w:eastAsia="Calibri" w:hAnsi="Calibri" w:cs="Calibri"/>
          <w:kern w:val="0"/>
          <w:sz w:val="22"/>
          <w:szCs w:val="22"/>
          <w14:ligatures w14:val="none"/>
        </w:rPr>
      </w:pPr>
    </w:p>
    <w:tbl>
      <w:tblPr>
        <w:tblStyle w:val="TableGrid11"/>
        <w:tblW w:w="0" w:type="auto"/>
        <w:tblLook w:val="04A0" w:firstRow="1" w:lastRow="0" w:firstColumn="1" w:lastColumn="0" w:noHBand="0" w:noVBand="1"/>
      </w:tblPr>
      <w:tblGrid>
        <w:gridCol w:w="4675"/>
        <w:gridCol w:w="4675"/>
      </w:tblGrid>
      <w:tr w:rsidR="00E776A2" w:rsidRPr="00E776A2" w14:paraId="69EB9CF3" w14:textId="77777777" w:rsidTr="00207306">
        <w:trPr>
          <w:trHeight w:val="359"/>
        </w:trPr>
        <w:tc>
          <w:tcPr>
            <w:tcW w:w="9350" w:type="dxa"/>
            <w:gridSpan w:val="2"/>
            <w:shd w:val="clear" w:color="auto" w:fill="BDD6EE"/>
          </w:tcPr>
          <w:p w14:paraId="7F047AE5" w14:textId="77777777" w:rsidR="00E776A2" w:rsidRPr="00E776A2" w:rsidRDefault="00E776A2" w:rsidP="00E776A2">
            <w:pPr>
              <w:rPr>
                <w:rFonts w:ascii="Calibri" w:hAnsi="Calibri" w:cs="Calibri"/>
                <w:b/>
                <w:i/>
              </w:rPr>
            </w:pPr>
            <w:r w:rsidRPr="00E776A2">
              <w:rPr>
                <w:rFonts w:ascii="Calibri" w:hAnsi="Calibri" w:cs="Calibri"/>
                <w:b/>
              </w:rPr>
              <w:t>PART I:</w:t>
            </w:r>
            <w:r w:rsidRPr="00E776A2">
              <w:rPr>
                <w:rFonts w:ascii="Calibri" w:hAnsi="Calibri" w:cs="Calibri"/>
              </w:rPr>
              <w:t xml:space="preserve"> </w:t>
            </w:r>
            <w:r w:rsidRPr="00E776A2">
              <w:rPr>
                <w:rFonts w:ascii="Calibri" w:hAnsi="Calibri" w:cs="Calibri"/>
                <w:b/>
                <w:bCs/>
              </w:rPr>
              <w:t>Details of request</w:t>
            </w:r>
            <w:r w:rsidRPr="00E776A2">
              <w:rPr>
                <w:rFonts w:ascii="Calibri" w:hAnsi="Calibri" w:cs="Calibri"/>
              </w:rPr>
              <w:t xml:space="preserve"> </w:t>
            </w:r>
            <w:r w:rsidRPr="00E776A2">
              <w:rPr>
                <w:rFonts w:ascii="Calibri" w:hAnsi="Calibri" w:cs="Calibri"/>
                <w:i/>
                <w:iCs/>
              </w:rPr>
              <w:t>(</w:t>
            </w:r>
            <w:r w:rsidRPr="00E776A2">
              <w:rPr>
                <w:rFonts w:ascii="Calibri" w:hAnsi="Calibri" w:cs="Calibri"/>
                <w:i/>
                <w:iCs/>
                <w:sz w:val="20"/>
                <w:szCs w:val="20"/>
              </w:rPr>
              <w:t>To be completed by the requesting office)</w:t>
            </w:r>
          </w:p>
        </w:tc>
      </w:tr>
      <w:tr w:rsidR="00E776A2" w:rsidRPr="00E776A2" w14:paraId="3A50CD07" w14:textId="77777777" w:rsidTr="00207306">
        <w:trPr>
          <w:trHeight w:val="359"/>
        </w:trPr>
        <w:tc>
          <w:tcPr>
            <w:tcW w:w="4675" w:type="dxa"/>
          </w:tcPr>
          <w:p w14:paraId="0EF0F690" w14:textId="77777777" w:rsidR="00E776A2" w:rsidRPr="00E776A2" w:rsidRDefault="00E776A2" w:rsidP="00E776A2">
            <w:pPr>
              <w:rPr>
                <w:rFonts w:ascii="Calibri" w:hAnsi="Calibri" w:cs="Calibri"/>
              </w:rPr>
            </w:pPr>
            <w:r w:rsidRPr="00E776A2">
              <w:rPr>
                <w:rFonts w:ascii="Calibri" w:hAnsi="Calibri" w:cs="Calibri"/>
              </w:rPr>
              <w:t>Requesting Office:</w:t>
            </w:r>
          </w:p>
        </w:tc>
        <w:tc>
          <w:tcPr>
            <w:tcW w:w="4675" w:type="dxa"/>
          </w:tcPr>
          <w:p w14:paraId="4D2FB573" w14:textId="77777777" w:rsidR="00E776A2" w:rsidRPr="00E776A2" w:rsidRDefault="00E776A2" w:rsidP="00E776A2">
            <w:pPr>
              <w:rPr>
                <w:rFonts w:ascii="Calibri" w:hAnsi="Calibri" w:cs="Calibri"/>
                <w:b/>
              </w:rPr>
            </w:pPr>
          </w:p>
        </w:tc>
      </w:tr>
      <w:tr w:rsidR="00E776A2" w:rsidRPr="00E776A2" w14:paraId="477EC2BB" w14:textId="77777777" w:rsidTr="00207306">
        <w:trPr>
          <w:trHeight w:val="359"/>
        </w:trPr>
        <w:tc>
          <w:tcPr>
            <w:tcW w:w="4675" w:type="dxa"/>
          </w:tcPr>
          <w:p w14:paraId="48D64DA0" w14:textId="77777777" w:rsidR="00E776A2" w:rsidRPr="00E776A2" w:rsidRDefault="00E776A2" w:rsidP="00E776A2">
            <w:pPr>
              <w:rPr>
                <w:rFonts w:ascii="Calibri" w:hAnsi="Calibri" w:cs="Calibri"/>
              </w:rPr>
            </w:pPr>
            <w:r w:rsidRPr="00E776A2">
              <w:rPr>
                <w:rFonts w:ascii="Calibri" w:hAnsi="Calibri" w:cs="Calibri"/>
              </w:rPr>
              <w:t>Date of Request:</w:t>
            </w:r>
          </w:p>
        </w:tc>
        <w:tc>
          <w:tcPr>
            <w:tcW w:w="4675" w:type="dxa"/>
          </w:tcPr>
          <w:p w14:paraId="606CC2EC" w14:textId="77777777" w:rsidR="00E776A2" w:rsidRPr="00E776A2" w:rsidRDefault="00E776A2" w:rsidP="00E776A2">
            <w:pPr>
              <w:rPr>
                <w:rFonts w:ascii="Calibri" w:hAnsi="Calibri" w:cs="Calibri"/>
                <w:b/>
              </w:rPr>
            </w:pPr>
          </w:p>
        </w:tc>
      </w:tr>
      <w:tr w:rsidR="00E776A2" w:rsidRPr="00E776A2" w14:paraId="69CE49E7" w14:textId="77777777" w:rsidTr="00207306">
        <w:trPr>
          <w:trHeight w:val="359"/>
        </w:trPr>
        <w:tc>
          <w:tcPr>
            <w:tcW w:w="4675" w:type="dxa"/>
          </w:tcPr>
          <w:p w14:paraId="65016875" w14:textId="77777777" w:rsidR="00E776A2" w:rsidRPr="00E776A2" w:rsidRDefault="00E776A2" w:rsidP="00E776A2">
            <w:pPr>
              <w:rPr>
                <w:rFonts w:ascii="Calibri" w:hAnsi="Calibri" w:cs="Calibri"/>
              </w:rPr>
            </w:pPr>
            <w:r w:rsidRPr="00E776A2">
              <w:rPr>
                <w:rFonts w:ascii="Calibri" w:hAnsi="Calibri" w:cs="Calibri"/>
              </w:rPr>
              <w:t>Name of the Airline:</w:t>
            </w:r>
          </w:p>
        </w:tc>
        <w:tc>
          <w:tcPr>
            <w:tcW w:w="4675" w:type="dxa"/>
          </w:tcPr>
          <w:p w14:paraId="02113942" w14:textId="77777777" w:rsidR="00E776A2" w:rsidRPr="00E776A2" w:rsidRDefault="00E776A2" w:rsidP="00E776A2">
            <w:pPr>
              <w:rPr>
                <w:rFonts w:ascii="Calibri" w:hAnsi="Calibri" w:cs="Calibri"/>
                <w:b/>
              </w:rPr>
            </w:pPr>
          </w:p>
        </w:tc>
      </w:tr>
      <w:tr w:rsidR="00E776A2" w:rsidRPr="00E776A2" w14:paraId="19DB2B45" w14:textId="77777777" w:rsidTr="00207306">
        <w:trPr>
          <w:trHeight w:val="431"/>
        </w:trPr>
        <w:tc>
          <w:tcPr>
            <w:tcW w:w="4675" w:type="dxa"/>
          </w:tcPr>
          <w:p w14:paraId="29F61437" w14:textId="77777777" w:rsidR="00E776A2" w:rsidRPr="00E776A2" w:rsidRDefault="00E776A2" w:rsidP="00E776A2">
            <w:pPr>
              <w:rPr>
                <w:rFonts w:ascii="Calibri" w:hAnsi="Calibri" w:cs="Calibri"/>
              </w:rPr>
            </w:pPr>
            <w:r w:rsidRPr="00E776A2">
              <w:rPr>
                <w:rFonts w:ascii="Calibri" w:hAnsi="Calibri" w:cs="Calibri"/>
              </w:rPr>
              <w:t>2 digit IATA / 3 digit ICAO Codes if available:</w:t>
            </w:r>
          </w:p>
        </w:tc>
        <w:tc>
          <w:tcPr>
            <w:tcW w:w="4675" w:type="dxa"/>
          </w:tcPr>
          <w:p w14:paraId="60723EAC" w14:textId="77777777" w:rsidR="00E776A2" w:rsidRPr="00E776A2" w:rsidRDefault="00E776A2" w:rsidP="00E776A2">
            <w:pPr>
              <w:rPr>
                <w:rFonts w:ascii="Calibri" w:hAnsi="Calibri" w:cs="Calibri"/>
              </w:rPr>
            </w:pPr>
          </w:p>
        </w:tc>
      </w:tr>
      <w:tr w:rsidR="00E776A2" w:rsidRPr="00E776A2" w14:paraId="617B809A" w14:textId="77777777" w:rsidTr="00207306">
        <w:trPr>
          <w:trHeight w:val="431"/>
        </w:trPr>
        <w:tc>
          <w:tcPr>
            <w:tcW w:w="4675" w:type="dxa"/>
          </w:tcPr>
          <w:p w14:paraId="0817C74B" w14:textId="77777777" w:rsidR="00E776A2" w:rsidRPr="00E776A2" w:rsidRDefault="00E776A2" w:rsidP="00E776A2">
            <w:pPr>
              <w:rPr>
                <w:rFonts w:ascii="Calibri" w:hAnsi="Calibri" w:cs="Calibri"/>
              </w:rPr>
            </w:pPr>
            <w:r w:rsidRPr="00E776A2">
              <w:rPr>
                <w:rFonts w:ascii="Calibri" w:hAnsi="Calibri" w:cs="Calibri"/>
              </w:rPr>
              <w:t xml:space="preserve">Route (City-Pairs) of travel </w:t>
            </w:r>
            <w:r w:rsidRPr="00E776A2">
              <w:rPr>
                <w:rFonts w:ascii="Calibri" w:hAnsi="Calibri" w:cs="Calibri"/>
                <w:i/>
                <w:iCs/>
              </w:rPr>
              <w:t>(e.g. Baghdad, Iraq  – Erbil, Iraq)</w:t>
            </w:r>
            <w:r w:rsidRPr="00E776A2">
              <w:rPr>
                <w:rFonts w:ascii="Calibri" w:hAnsi="Calibri" w:cs="Calibri"/>
              </w:rPr>
              <w:t>:</w:t>
            </w:r>
          </w:p>
        </w:tc>
        <w:tc>
          <w:tcPr>
            <w:tcW w:w="4675" w:type="dxa"/>
          </w:tcPr>
          <w:p w14:paraId="134537D4" w14:textId="77777777" w:rsidR="00E776A2" w:rsidRPr="00E776A2" w:rsidRDefault="00E776A2" w:rsidP="00E776A2">
            <w:pPr>
              <w:rPr>
                <w:rFonts w:ascii="Calibri" w:hAnsi="Calibri" w:cs="Calibri"/>
                <w:b/>
              </w:rPr>
            </w:pPr>
          </w:p>
        </w:tc>
      </w:tr>
      <w:tr w:rsidR="00E776A2" w:rsidRPr="00E776A2" w14:paraId="68488423" w14:textId="77777777" w:rsidTr="00207306">
        <w:trPr>
          <w:trHeight w:val="431"/>
        </w:trPr>
        <w:tc>
          <w:tcPr>
            <w:tcW w:w="4675" w:type="dxa"/>
          </w:tcPr>
          <w:p w14:paraId="5A0183D0" w14:textId="77777777" w:rsidR="00E776A2" w:rsidRPr="00E776A2" w:rsidRDefault="00E776A2" w:rsidP="00E776A2">
            <w:pPr>
              <w:rPr>
                <w:rFonts w:ascii="Calibri" w:hAnsi="Calibri" w:cs="Calibri"/>
              </w:rPr>
            </w:pPr>
            <w:r w:rsidRPr="00E776A2">
              <w:rPr>
                <w:rFonts w:ascii="Calibri" w:hAnsi="Calibri" w:cs="Calibri"/>
              </w:rPr>
              <w:t>Type of aircrafts on the route to destination:</w:t>
            </w:r>
          </w:p>
          <w:p w14:paraId="072AA3AC" w14:textId="77777777" w:rsidR="00E776A2" w:rsidRPr="00E776A2" w:rsidRDefault="00E776A2" w:rsidP="00E776A2">
            <w:pPr>
              <w:rPr>
                <w:rFonts w:ascii="Calibri" w:hAnsi="Calibri" w:cs="Calibri"/>
              </w:rPr>
            </w:pPr>
          </w:p>
        </w:tc>
        <w:tc>
          <w:tcPr>
            <w:tcW w:w="4675" w:type="dxa"/>
          </w:tcPr>
          <w:p w14:paraId="09D5C08D" w14:textId="77777777" w:rsidR="00E776A2" w:rsidRPr="00E776A2" w:rsidRDefault="00E776A2" w:rsidP="00E776A2">
            <w:pPr>
              <w:rPr>
                <w:rFonts w:ascii="Calibri" w:hAnsi="Calibri" w:cs="Calibri"/>
              </w:rPr>
            </w:pPr>
          </w:p>
        </w:tc>
      </w:tr>
      <w:tr w:rsidR="00E776A2" w:rsidRPr="00E776A2" w14:paraId="05C234F5" w14:textId="77777777" w:rsidTr="00207306">
        <w:trPr>
          <w:trHeight w:val="431"/>
        </w:trPr>
        <w:tc>
          <w:tcPr>
            <w:tcW w:w="4675" w:type="dxa"/>
          </w:tcPr>
          <w:p w14:paraId="41022548" w14:textId="77777777" w:rsidR="00E776A2" w:rsidRPr="00E776A2" w:rsidRDefault="00E776A2" w:rsidP="00E776A2">
            <w:pPr>
              <w:rPr>
                <w:rFonts w:ascii="Calibri" w:hAnsi="Calibri" w:cs="Calibri"/>
              </w:rPr>
            </w:pPr>
            <w:r w:rsidRPr="00E776A2">
              <w:rPr>
                <w:rFonts w:ascii="Calibri" w:hAnsi="Calibri" w:cs="Calibri"/>
              </w:rPr>
              <w:t>Schedule of departure/arrival:</w:t>
            </w:r>
          </w:p>
        </w:tc>
        <w:tc>
          <w:tcPr>
            <w:tcW w:w="4675" w:type="dxa"/>
          </w:tcPr>
          <w:p w14:paraId="0A5D0A95" w14:textId="77777777" w:rsidR="00E776A2" w:rsidRPr="00E776A2" w:rsidRDefault="00E776A2" w:rsidP="00E776A2">
            <w:pPr>
              <w:rPr>
                <w:rFonts w:ascii="Calibri" w:hAnsi="Calibri" w:cs="Calibri"/>
              </w:rPr>
            </w:pPr>
            <w:r w:rsidRPr="00E776A2">
              <w:rPr>
                <w:rFonts w:ascii="Calibri" w:hAnsi="Calibri" w:cs="Calibri"/>
              </w:rPr>
              <w:t>(</w:t>
            </w:r>
            <w:r w:rsidRPr="00E776A2">
              <w:rPr>
                <w:rFonts w:ascii="Calibri" w:hAnsi="Calibri" w:cs="Calibri"/>
                <w:i/>
                <w:sz w:val="20"/>
                <w:szCs w:val="20"/>
              </w:rPr>
              <w:t>please indicate if take-off and landing may occur between 12 am and 5.30 am</w:t>
            </w:r>
            <w:r w:rsidRPr="00E776A2">
              <w:rPr>
                <w:rFonts w:ascii="Calibri" w:hAnsi="Calibri" w:cs="Calibri"/>
              </w:rPr>
              <w:t>)</w:t>
            </w:r>
          </w:p>
          <w:p w14:paraId="2E6BBE49" w14:textId="77777777" w:rsidR="00E776A2" w:rsidRPr="00E776A2" w:rsidRDefault="00E776A2" w:rsidP="00E776A2">
            <w:pPr>
              <w:rPr>
                <w:rFonts w:ascii="Calibri" w:hAnsi="Calibri" w:cs="Calibri"/>
              </w:rPr>
            </w:pPr>
            <w:r w:rsidRPr="00E776A2">
              <w:rPr>
                <w:rFonts w:ascii="Calibri" w:hAnsi="Calibri" w:cs="Calibri"/>
              </w:rPr>
              <w:t xml:space="preserve">Yes </w:t>
            </w:r>
            <w:sdt>
              <w:sdtPr>
                <w:rPr>
                  <w:rFonts w:ascii="Calibri" w:hAnsi="Calibri" w:cs="Calibri"/>
                </w:rPr>
                <w:id w:val="-1738935974"/>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766FCD49" w14:textId="77777777" w:rsidR="00E776A2" w:rsidRPr="00E776A2" w:rsidRDefault="00E776A2" w:rsidP="00E776A2">
            <w:pPr>
              <w:rPr>
                <w:rFonts w:ascii="Calibri" w:hAnsi="Calibri" w:cs="Calibri"/>
              </w:rPr>
            </w:pPr>
            <w:r w:rsidRPr="00E776A2">
              <w:rPr>
                <w:rFonts w:ascii="Calibri" w:hAnsi="Calibri" w:cs="Calibri"/>
              </w:rPr>
              <w:t xml:space="preserve">No </w:t>
            </w:r>
            <w:sdt>
              <w:sdtPr>
                <w:rPr>
                  <w:rFonts w:ascii="Calibri" w:hAnsi="Calibri" w:cs="Calibri"/>
                </w:rPr>
                <w:id w:val="2004310413"/>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3A235066" w14:textId="77777777" w:rsidR="00E776A2" w:rsidRPr="00E776A2" w:rsidRDefault="00E776A2" w:rsidP="00E776A2">
            <w:pPr>
              <w:rPr>
                <w:rFonts w:ascii="Calibri" w:hAnsi="Calibri" w:cs="Calibri"/>
              </w:rPr>
            </w:pPr>
            <w:r w:rsidRPr="00E776A2">
              <w:rPr>
                <w:rFonts w:ascii="Calibri" w:hAnsi="Calibri" w:cs="Calibri"/>
              </w:rPr>
              <w:t>Comments, if any:</w:t>
            </w:r>
          </w:p>
          <w:p w14:paraId="77D01BAA" w14:textId="77777777" w:rsidR="00E776A2" w:rsidRPr="00E776A2" w:rsidRDefault="00E776A2" w:rsidP="00E776A2">
            <w:pPr>
              <w:rPr>
                <w:rFonts w:ascii="Calibri" w:hAnsi="Calibri" w:cs="Calibri"/>
              </w:rPr>
            </w:pPr>
          </w:p>
        </w:tc>
      </w:tr>
      <w:tr w:rsidR="00E776A2" w:rsidRPr="00E776A2" w14:paraId="7F5FB131" w14:textId="77777777" w:rsidTr="00207306">
        <w:tc>
          <w:tcPr>
            <w:tcW w:w="4675" w:type="dxa"/>
          </w:tcPr>
          <w:p w14:paraId="06765993" w14:textId="77777777" w:rsidR="00E776A2" w:rsidRPr="00E776A2" w:rsidRDefault="00E776A2" w:rsidP="00E776A2">
            <w:pPr>
              <w:rPr>
                <w:rFonts w:ascii="Calibri" w:hAnsi="Calibri" w:cs="Calibri"/>
              </w:rPr>
            </w:pPr>
            <w:r w:rsidRPr="00E776A2">
              <w:rPr>
                <w:rFonts w:ascii="Calibri" w:hAnsi="Calibri" w:cs="Calibri"/>
              </w:rPr>
              <w:t>Frequency of Travel to the Destination:</w:t>
            </w:r>
          </w:p>
          <w:p w14:paraId="05570338" w14:textId="77777777" w:rsidR="00E776A2" w:rsidRPr="00E776A2" w:rsidRDefault="00E776A2" w:rsidP="00E776A2">
            <w:pPr>
              <w:rPr>
                <w:rFonts w:ascii="Calibri" w:hAnsi="Calibri" w:cs="Calibri"/>
              </w:rPr>
            </w:pPr>
          </w:p>
        </w:tc>
        <w:tc>
          <w:tcPr>
            <w:tcW w:w="4675" w:type="dxa"/>
          </w:tcPr>
          <w:p w14:paraId="76233243" w14:textId="77777777" w:rsidR="00E776A2" w:rsidRPr="00E776A2" w:rsidRDefault="00E776A2" w:rsidP="00E776A2">
            <w:pPr>
              <w:rPr>
                <w:rFonts w:ascii="Calibri" w:hAnsi="Calibri" w:cs="Calibri"/>
              </w:rPr>
            </w:pPr>
            <w:r w:rsidRPr="00E776A2">
              <w:rPr>
                <w:rFonts w:ascii="Calibri" w:hAnsi="Calibri" w:cs="Calibri"/>
              </w:rPr>
              <w:t xml:space="preserve">Every day </w:t>
            </w:r>
            <w:sdt>
              <w:sdtPr>
                <w:rPr>
                  <w:rFonts w:ascii="Calibri" w:hAnsi="Calibri" w:cs="Calibri"/>
                </w:rPr>
                <w:id w:val="-1112357092"/>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3F4C3A03" w14:textId="77777777" w:rsidR="00E776A2" w:rsidRPr="00E776A2" w:rsidRDefault="00E776A2" w:rsidP="00E776A2">
            <w:pPr>
              <w:rPr>
                <w:rFonts w:ascii="Calibri" w:hAnsi="Calibri" w:cs="Calibri"/>
              </w:rPr>
            </w:pPr>
            <w:r w:rsidRPr="00E776A2">
              <w:rPr>
                <w:rFonts w:ascii="Calibri" w:hAnsi="Calibri" w:cs="Calibri"/>
              </w:rPr>
              <w:t xml:space="preserve">Once a week </w:t>
            </w:r>
            <w:sdt>
              <w:sdtPr>
                <w:rPr>
                  <w:rFonts w:ascii="Calibri" w:hAnsi="Calibri" w:cs="Calibri"/>
                </w:rPr>
                <w:id w:val="-447704983"/>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6A5A60BA" w14:textId="77777777" w:rsidR="00E776A2" w:rsidRPr="00E776A2" w:rsidRDefault="00E776A2" w:rsidP="00E776A2">
            <w:pPr>
              <w:rPr>
                <w:rFonts w:ascii="Calibri" w:hAnsi="Calibri" w:cs="Calibri"/>
              </w:rPr>
            </w:pPr>
            <w:r w:rsidRPr="00E776A2">
              <w:rPr>
                <w:rFonts w:ascii="Calibri" w:hAnsi="Calibri" w:cs="Calibri"/>
              </w:rPr>
              <w:t xml:space="preserve">Few times a week </w:t>
            </w:r>
            <w:sdt>
              <w:sdtPr>
                <w:rPr>
                  <w:rFonts w:ascii="Calibri" w:hAnsi="Calibri" w:cs="Calibri"/>
                </w:rPr>
                <w:id w:val="1745303504"/>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283D9F08" w14:textId="77777777" w:rsidR="00E776A2" w:rsidRPr="00E776A2" w:rsidRDefault="00E776A2" w:rsidP="00E776A2">
            <w:pPr>
              <w:rPr>
                <w:rFonts w:ascii="Calibri" w:hAnsi="Calibri" w:cs="Calibri"/>
              </w:rPr>
            </w:pPr>
            <w:r w:rsidRPr="00E776A2">
              <w:rPr>
                <w:rFonts w:ascii="Calibri" w:hAnsi="Calibri" w:cs="Calibri"/>
              </w:rPr>
              <w:t xml:space="preserve">One a month </w:t>
            </w:r>
            <w:sdt>
              <w:sdtPr>
                <w:rPr>
                  <w:rFonts w:ascii="Calibri" w:hAnsi="Calibri" w:cs="Calibri"/>
                </w:rPr>
                <w:id w:val="1790709977"/>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5F0AB91E" w14:textId="77777777" w:rsidR="00E776A2" w:rsidRPr="00E776A2" w:rsidRDefault="00E776A2" w:rsidP="00E776A2">
            <w:pPr>
              <w:rPr>
                <w:rFonts w:ascii="Calibri" w:hAnsi="Calibri" w:cs="Calibri"/>
              </w:rPr>
            </w:pPr>
            <w:r w:rsidRPr="00E776A2">
              <w:rPr>
                <w:rFonts w:ascii="Calibri" w:hAnsi="Calibri" w:cs="Calibri"/>
              </w:rPr>
              <w:t xml:space="preserve">Less frequently than once a month </w:t>
            </w:r>
            <w:sdt>
              <w:sdtPr>
                <w:rPr>
                  <w:rFonts w:ascii="Calibri" w:hAnsi="Calibri" w:cs="Calibri"/>
                </w:rPr>
                <w:id w:val="-1519469247"/>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396C8B1E" w14:textId="77777777" w:rsidR="00E776A2" w:rsidRPr="00E776A2" w:rsidRDefault="00E776A2" w:rsidP="00E776A2">
            <w:pPr>
              <w:rPr>
                <w:rFonts w:ascii="Calibri" w:hAnsi="Calibri" w:cs="Calibri"/>
              </w:rPr>
            </w:pPr>
          </w:p>
          <w:p w14:paraId="1421C1DD" w14:textId="77777777" w:rsidR="00E776A2" w:rsidRPr="00E776A2" w:rsidRDefault="00E776A2" w:rsidP="00E776A2">
            <w:pPr>
              <w:rPr>
                <w:rFonts w:ascii="Calibri" w:hAnsi="Calibri" w:cs="Calibri"/>
              </w:rPr>
            </w:pPr>
            <w:r w:rsidRPr="00E776A2">
              <w:rPr>
                <w:rFonts w:ascii="Calibri" w:hAnsi="Calibri" w:cs="Calibri"/>
              </w:rPr>
              <w:t xml:space="preserve">Comments, if any:  </w:t>
            </w:r>
          </w:p>
          <w:p w14:paraId="6E16E518" w14:textId="77777777" w:rsidR="00E776A2" w:rsidRPr="00E776A2" w:rsidRDefault="00E776A2" w:rsidP="00E776A2">
            <w:pPr>
              <w:rPr>
                <w:rFonts w:ascii="Calibri" w:hAnsi="Calibri" w:cs="Calibri"/>
              </w:rPr>
            </w:pPr>
          </w:p>
        </w:tc>
      </w:tr>
      <w:tr w:rsidR="00E776A2" w:rsidRPr="00E776A2" w14:paraId="618336B1" w14:textId="77777777" w:rsidTr="00207306">
        <w:tc>
          <w:tcPr>
            <w:tcW w:w="4675" w:type="dxa"/>
          </w:tcPr>
          <w:p w14:paraId="151D9F29" w14:textId="77777777" w:rsidR="00E776A2" w:rsidRPr="00E776A2" w:rsidRDefault="00E776A2" w:rsidP="00E776A2">
            <w:pPr>
              <w:rPr>
                <w:rFonts w:ascii="Calibri" w:hAnsi="Calibri" w:cs="Calibri"/>
              </w:rPr>
            </w:pPr>
            <w:r w:rsidRPr="00E776A2">
              <w:rPr>
                <w:rFonts w:ascii="Calibri" w:hAnsi="Calibri" w:cs="Calibri"/>
              </w:rPr>
              <w:t>Name of alternative Air Carrier/s on the route, if available:</w:t>
            </w:r>
          </w:p>
          <w:p w14:paraId="2C6FB333" w14:textId="77777777" w:rsidR="00E776A2" w:rsidRPr="00E776A2" w:rsidRDefault="00E776A2" w:rsidP="00E776A2">
            <w:pPr>
              <w:rPr>
                <w:rFonts w:ascii="Calibri" w:hAnsi="Calibri" w:cs="Calibri"/>
              </w:rPr>
            </w:pPr>
          </w:p>
        </w:tc>
        <w:tc>
          <w:tcPr>
            <w:tcW w:w="4675" w:type="dxa"/>
          </w:tcPr>
          <w:p w14:paraId="543A740F" w14:textId="77777777" w:rsidR="00E776A2" w:rsidRPr="00E776A2" w:rsidRDefault="00E776A2" w:rsidP="00E776A2">
            <w:pPr>
              <w:ind w:left="720"/>
              <w:contextualSpacing/>
              <w:rPr>
                <w:rFonts w:ascii="Calibri" w:hAnsi="Calibri" w:cs="Calibri"/>
                <w:sz w:val="20"/>
                <w:szCs w:val="20"/>
              </w:rPr>
            </w:pPr>
          </w:p>
        </w:tc>
      </w:tr>
      <w:tr w:rsidR="00E776A2" w:rsidRPr="00E776A2" w14:paraId="01182CA6" w14:textId="77777777" w:rsidTr="00207306">
        <w:trPr>
          <w:trHeight w:val="368"/>
        </w:trPr>
        <w:tc>
          <w:tcPr>
            <w:tcW w:w="4675" w:type="dxa"/>
          </w:tcPr>
          <w:p w14:paraId="01D61CF0" w14:textId="77777777" w:rsidR="00E776A2" w:rsidRPr="00E776A2" w:rsidRDefault="00E776A2" w:rsidP="00E776A2">
            <w:pPr>
              <w:rPr>
                <w:rFonts w:ascii="Calibri" w:hAnsi="Calibri" w:cs="Calibri"/>
              </w:rPr>
            </w:pPr>
            <w:r w:rsidRPr="00E776A2">
              <w:rPr>
                <w:rFonts w:ascii="Calibri" w:hAnsi="Calibri" w:cs="Calibri"/>
              </w:rPr>
              <w:t>Availability of alternative travel by road, water :</w:t>
            </w:r>
          </w:p>
          <w:p w14:paraId="0E20E79A" w14:textId="77777777" w:rsidR="00E776A2" w:rsidRPr="00E776A2" w:rsidRDefault="00E776A2" w:rsidP="00E776A2">
            <w:pPr>
              <w:rPr>
                <w:rFonts w:ascii="Calibri" w:hAnsi="Calibri" w:cs="Calibri"/>
              </w:rPr>
            </w:pPr>
          </w:p>
        </w:tc>
        <w:tc>
          <w:tcPr>
            <w:tcW w:w="4675" w:type="dxa"/>
          </w:tcPr>
          <w:p w14:paraId="1F61AC35" w14:textId="77777777" w:rsidR="00E776A2" w:rsidRPr="00E776A2" w:rsidRDefault="00E776A2" w:rsidP="00E776A2">
            <w:pPr>
              <w:rPr>
                <w:rFonts w:ascii="Calibri" w:hAnsi="Calibri" w:cs="Calibri"/>
                <w:sz w:val="20"/>
                <w:szCs w:val="20"/>
              </w:rPr>
            </w:pPr>
          </w:p>
        </w:tc>
      </w:tr>
      <w:tr w:rsidR="00E776A2" w:rsidRPr="00E776A2" w14:paraId="7FBED2FE" w14:textId="77777777" w:rsidTr="00207306">
        <w:tc>
          <w:tcPr>
            <w:tcW w:w="4675" w:type="dxa"/>
          </w:tcPr>
          <w:p w14:paraId="1775830C" w14:textId="77777777" w:rsidR="00E776A2" w:rsidRPr="00E776A2" w:rsidRDefault="00E776A2" w:rsidP="00E776A2">
            <w:pPr>
              <w:rPr>
                <w:rFonts w:ascii="Calibri" w:hAnsi="Calibri" w:cs="Calibri"/>
              </w:rPr>
            </w:pPr>
            <w:r w:rsidRPr="00E776A2">
              <w:rPr>
                <w:rFonts w:ascii="Calibri" w:hAnsi="Calibri" w:cs="Calibri"/>
              </w:rPr>
              <w:t>Assessment of safety of alternative modes of travel:</w:t>
            </w:r>
          </w:p>
        </w:tc>
        <w:tc>
          <w:tcPr>
            <w:tcW w:w="4675" w:type="dxa"/>
          </w:tcPr>
          <w:p w14:paraId="12311351" w14:textId="77777777" w:rsidR="00E776A2" w:rsidRPr="00E776A2" w:rsidRDefault="00E776A2" w:rsidP="00E776A2">
            <w:pPr>
              <w:rPr>
                <w:rFonts w:ascii="Calibri" w:hAnsi="Calibri" w:cs="Calibri"/>
                <w:sz w:val="20"/>
                <w:szCs w:val="20"/>
              </w:rPr>
            </w:pPr>
          </w:p>
        </w:tc>
      </w:tr>
      <w:tr w:rsidR="00E776A2" w:rsidRPr="00E776A2" w14:paraId="02D5509C" w14:textId="77777777" w:rsidTr="00207306">
        <w:tc>
          <w:tcPr>
            <w:tcW w:w="4675" w:type="dxa"/>
          </w:tcPr>
          <w:p w14:paraId="56B1442F" w14:textId="77777777" w:rsidR="00E776A2" w:rsidRPr="00E776A2" w:rsidRDefault="00E776A2" w:rsidP="00E776A2">
            <w:pPr>
              <w:rPr>
                <w:rFonts w:ascii="Calibri" w:hAnsi="Calibri" w:cs="Calibri"/>
              </w:rPr>
            </w:pPr>
            <w:r w:rsidRPr="00E776A2">
              <w:rPr>
                <w:rFonts w:ascii="Calibri" w:hAnsi="Calibri" w:cs="Calibri"/>
              </w:rPr>
              <w:lastRenderedPageBreak/>
              <w:t>Use by International Organizations, Embassies:</w:t>
            </w:r>
          </w:p>
          <w:p w14:paraId="6991A280" w14:textId="77777777" w:rsidR="00E776A2" w:rsidRPr="00E776A2" w:rsidRDefault="00E776A2" w:rsidP="00E776A2">
            <w:pPr>
              <w:rPr>
                <w:rFonts w:ascii="Calibri" w:hAnsi="Calibri" w:cs="Calibri"/>
              </w:rPr>
            </w:pPr>
          </w:p>
        </w:tc>
        <w:tc>
          <w:tcPr>
            <w:tcW w:w="4675" w:type="dxa"/>
          </w:tcPr>
          <w:p w14:paraId="13140A21" w14:textId="77777777" w:rsidR="00E776A2" w:rsidRPr="00E776A2" w:rsidRDefault="00E776A2" w:rsidP="00E776A2">
            <w:pPr>
              <w:rPr>
                <w:rFonts w:ascii="Calibri" w:hAnsi="Calibri" w:cs="Calibri"/>
                <w:sz w:val="20"/>
                <w:szCs w:val="20"/>
              </w:rPr>
            </w:pPr>
          </w:p>
        </w:tc>
      </w:tr>
      <w:tr w:rsidR="00E776A2" w:rsidRPr="00E776A2" w14:paraId="119FE8AB" w14:textId="77777777" w:rsidTr="00207306">
        <w:tc>
          <w:tcPr>
            <w:tcW w:w="4675" w:type="dxa"/>
          </w:tcPr>
          <w:p w14:paraId="4C822220" w14:textId="77777777" w:rsidR="00E776A2" w:rsidRPr="00E776A2" w:rsidRDefault="00E776A2" w:rsidP="00E776A2">
            <w:pPr>
              <w:rPr>
                <w:rFonts w:ascii="Calibri" w:hAnsi="Calibri" w:cs="Calibri"/>
              </w:rPr>
            </w:pPr>
            <w:r w:rsidRPr="00E776A2">
              <w:rPr>
                <w:rFonts w:ascii="Calibri" w:hAnsi="Calibri" w:cs="Calibri"/>
              </w:rPr>
              <w:t>Use by UN Agencies:</w:t>
            </w:r>
          </w:p>
        </w:tc>
        <w:tc>
          <w:tcPr>
            <w:tcW w:w="4675" w:type="dxa"/>
          </w:tcPr>
          <w:p w14:paraId="3763FAF9" w14:textId="77777777" w:rsidR="00E776A2" w:rsidRPr="00E776A2" w:rsidRDefault="00E776A2" w:rsidP="00E776A2">
            <w:pPr>
              <w:rPr>
                <w:rFonts w:ascii="Calibri" w:hAnsi="Calibri" w:cs="Calibri"/>
                <w:sz w:val="20"/>
                <w:szCs w:val="20"/>
              </w:rPr>
            </w:pPr>
          </w:p>
        </w:tc>
      </w:tr>
      <w:tr w:rsidR="00E776A2" w:rsidRPr="00E776A2" w14:paraId="0DAFC334" w14:textId="77777777" w:rsidTr="00207306">
        <w:tc>
          <w:tcPr>
            <w:tcW w:w="4675" w:type="dxa"/>
          </w:tcPr>
          <w:p w14:paraId="3EADA32A" w14:textId="77777777" w:rsidR="00E776A2" w:rsidRPr="00E776A2" w:rsidRDefault="00E776A2" w:rsidP="00E776A2">
            <w:pPr>
              <w:rPr>
                <w:rFonts w:ascii="Calibri" w:hAnsi="Calibri" w:cs="Calibri"/>
              </w:rPr>
            </w:pPr>
            <w:r w:rsidRPr="00E776A2">
              <w:rPr>
                <w:rFonts w:ascii="Calibri" w:hAnsi="Calibri" w:cs="Calibri"/>
              </w:rPr>
              <w:t>Criticality of missions to the destination</w:t>
            </w:r>
          </w:p>
        </w:tc>
        <w:tc>
          <w:tcPr>
            <w:tcW w:w="4675" w:type="dxa"/>
          </w:tcPr>
          <w:p w14:paraId="26596132" w14:textId="77777777" w:rsidR="00E776A2" w:rsidRPr="00E776A2" w:rsidRDefault="00E776A2" w:rsidP="00E776A2">
            <w:pPr>
              <w:rPr>
                <w:rFonts w:ascii="Calibri" w:hAnsi="Calibri" w:cs="Calibri"/>
              </w:rPr>
            </w:pPr>
            <w:r w:rsidRPr="00E776A2">
              <w:rPr>
                <w:rFonts w:ascii="Calibri" w:hAnsi="Calibri" w:cs="Calibri"/>
              </w:rPr>
              <w:t xml:space="preserve">PC1 </w:t>
            </w:r>
            <w:sdt>
              <w:sdtPr>
                <w:rPr>
                  <w:rFonts w:ascii="Calibri" w:hAnsi="Calibri" w:cs="Calibri"/>
                </w:rPr>
                <w:id w:val="-622470393"/>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4DF273F6" w14:textId="77777777" w:rsidR="00E776A2" w:rsidRPr="00E776A2" w:rsidRDefault="00E776A2" w:rsidP="00E776A2">
            <w:pPr>
              <w:rPr>
                <w:rFonts w:ascii="Calibri" w:hAnsi="Calibri" w:cs="Calibri"/>
              </w:rPr>
            </w:pPr>
            <w:r w:rsidRPr="00E776A2">
              <w:rPr>
                <w:rFonts w:ascii="Calibri" w:hAnsi="Calibri" w:cs="Calibri"/>
              </w:rPr>
              <w:t xml:space="preserve">PC2 </w:t>
            </w:r>
            <w:sdt>
              <w:sdtPr>
                <w:rPr>
                  <w:rFonts w:ascii="Calibri" w:hAnsi="Calibri" w:cs="Calibri"/>
                </w:rPr>
                <w:id w:val="390006706"/>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69577211" w14:textId="77777777" w:rsidR="00E776A2" w:rsidRPr="00E776A2" w:rsidRDefault="00E776A2" w:rsidP="00E776A2">
            <w:pPr>
              <w:rPr>
                <w:rFonts w:ascii="Calibri" w:hAnsi="Calibri" w:cs="Calibri"/>
              </w:rPr>
            </w:pPr>
            <w:r w:rsidRPr="00E776A2">
              <w:rPr>
                <w:rFonts w:ascii="Calibri" w:hAnsi="Calibri" w:cs="Calibri"/>
              </w:rPr>
              <w:t xml:space="preserve">PC3 </w:t>
            </w:r>
            <w:sdt>
              <w:sdtPr>
                <w:rPr>
                  <w:rFonts w:ascii="Calibri" w:hAnsi="Calibri" w:cs="Calibri"/>
                </w:rPr>
                <w:id w:val="1960608026"/>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5ABFDDE0" w14:textId="77777777" w:rsidR="00E776A2" w:rsidRPr="00E776A2" w:rsidRDefault="00E776A2" w:rsidP="00E776A2">
            <w:pPr>
              <w:rPr>
                <w:rFonts w:ascii="Calibri" w:hAnsi="Calibri" w:cs="Calibri"/>
              </w:rPr>
            </w:pPr>
            <w:r w:rsidRPr="00E776A2">
              <w:rPr>
                <w:rFonts w:ascii="Calibri" w:hAnsi="Calibri" w:cs="Calibri"/>
              </w:rPr>
              <w:t xml:space="preserve">PC4 </w:t>
            </w:r>
            <w:sdt>
              <w:sdtPr>
                <w:rPr>
                  <w:rFonts w:ascii="Calibri" w:hAnsi="Calibri" w:cs="Calibri"/>
                </w:rPr>
                <w:id w:val="486441306"/>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tc>
      </w:tr>
      <w:tr w:rsidR="00E776A2" w:rsidRPr="00E776A2" w14:paraId="15A47537" w14:textId="77777777" w:rsidTr="00207306">
        <w:tc>
          <w:tcPr>
            <w:tcW w:w="4675" w:type="dxa"/>
          </w:tcPr>
          <w:p w14:paraId="2AE059CA" w14:textId="77777777" w:rsidR="00E776A2" w:rsidRPr="00E776A2" w:rsidRDefault="00E776A2" w:rsidP="00E776A2">
            <w:pPr>
              <w:rPr>
                <w:rFonts w:ascii="Calibri" w:hAnsi="Calibri" w:cs="Calibri"/>
              </w:rPr>
            </w:pPr>
            <w:r w:rsidRPr="00E776A2">
              <w:rPr>
                <w:rFonts w:ascii="Calibri" w:hAnsi="Calibri" w:cs="Calibri"/>
              </w:rPr>
              <w:t>Justification of criticality</w:t>
            </w:r>
          </w:p>
          <w:p w14:paraId="7BE16130" w14:textId="77777777" w:rsidR="00E776A2" w:rsidRPr="00E776A2" w:rsidRDefault="00E776A2" w:rsidP="00E776A2">
            <w:pPr>
              <w:rPr>
                <w:rFonts w:ascii="Calibri" w:hAnsi="Calibri" w:cs="Calibri"/>
              </w:rPr>
            </w:pPr>
          </w:p>
          <w:p w14:paraId="105A613B" w14:textId="77777777" w:rsidR="00E776A2" w:rsidRPr="00E776A2" w:rsidRDefault="00E776A2" w:rsidP="00E776A2">
            <w:pPr>
              <w:rPr>
                <w:rFonts w:ascii="Calibri" w:hAnsi="Calibri" w:cs="Calibri"/>
              </w:rPr>
            </w:pPr>
          </w:p>
        </w:tc>
        <w:tc>
          <w:tcPr>
            <w:tcW w:w="4675" w:type="dxa"/>
          </w:tcPr>
          <w:p w14:paraId="7650D265" w14:textId="77777777" w:rsidR="00E776A2" w:rsidRPr="00E776A2" w:rsidRDefault="00E776A2" w:rsidP="00E776A2">
            <w:pPr>
              <w:ind w:left="720"/>
              <w:contextualSpacing/>
              <w:rPr>
                <w:rFonts w:ascii="Calibri" w:hAnsi="Calibri" w:cs="Calibri"/>
                <w:sz w:val="20"/>
                <w:szCs w:val="20"/>
              </w:rPr>
            </w:pPr>
          </w:p>
        </w:tc>
      </w:tr>
      <w:tr w:rsidR="00E776A2" w:rsidRPr="00E776A2" w14:paraId="60D75B04" w14:textId="77777777" w:rsidTr="00207306">
        <w:tc>
          <w:tcPr>
            <w:tcW w:w="4675" w:type="dxa"/>
          </w:tcPr>
          <w:p w14:paraId="613170A8" w14:textId="77777777" w:rsidR="00E776A2" w:rsidRPr="00E776A2" w:rsidRDefault="00E776A2" w:rsidP="00E776A2">
            <w:pPr>
              <w:rPr>
                <w:rFonts w:ascii="Calibri" w:hAnsi="Calibri" w:cs="Calibri"/>
              </w:rPr>
            </w:pPr>
            <w:r w:rsidRPr="00E776A2">
              <w:rPr>
                <w:rFonts w:ascii="Calibri" w:hAnsi="Calibri" w:cs="Calibri"/>
              </w:rPr>
              <w:t>Notes: (</w:t>
            </w:r>
            <w:r w:rsidRPr="00E776A2">
              <w:rPr>
                <w:rFonts w:ascii="Calibri" w:hAnsi="Calibri" w:cs="Calibri"/>
                <w:i/>
                <w:sz w:val="20"/>
                <w:szCs w:val="20"/>
              </w:rPr>
              <w:t>pls. provide any other additional information in regard to flights to the destination that may be available on the ground, such flight delays due to maintenance problems, presence of bird flocks on the airport field, missing or faulty seat belts, etc.</w:t>
            </w:r>
            <w:r w:rsidRPr="00E776A2">
              <w:rPr>
                <w:rFonts w:ascii="Calibri" w:hAnsi="Calibri" w:cs="Calibri"/>
              </w:rPr>
              <w:t>)</w:t>
            </w:r>
          </w:p>
          <w:p w14:paraId="40BBC748" w14:textId="77777777" w:rsidR="00E776A2" w:rsidRPr="00E776A2" w:rsidRDefault="00E776A2" w:rsidP="00E776A2">
            <w:pPr>
              <w:rPr>
                <w:rFonts w:ascii="Calibri" w:hAnsi="Calibri" w:cs="Calibri"/>
              </w:rPr>
            </w:pPr>
          </w:p>
        </w:tc>
        <w:tc>
          <w:tcPr>
            <w:tcW w:w="4675" w:type="dxa"/>
          </w:tcPr>
          <w:p w14:paraId="7ED8DE5C" w14:textId="77777777" w:rsidR="00E776A2" w:rsidRPr="00E776A2" w:rsidRDefault="00E776A2" w:rsidP="00E776A2">
            <w:pPr>
              <w:rPr>
                <w:rFonts w:ascii="Calibri" w:hAnsi="Calibri" w:cs="Calibri"/>
              </w:rPr>
            </w:pPr>
          </w:p>
        </w:tc>
      </w:tr>
      <w:tr w:rsidR="00E776A2" w:rsidRPr="00E776A2" w14:paraId="035875DA" w14:textId="77777777" w:rsidTr="00207306">
        <w:tc>
          <w:tcPr>
            <w:tcW w:w="4675" w:type="dxa"/>
          </w:tcPr>
          <w:p w14:paraId="40CBA25D" w14:textId="77777777" w:rsidR="00E776A2" w:rsidRPr="00E776A2" w:rsidRDefault="00E776A2" w:rsidP="00E776A2">
            <w:pPr>
              <w:rPr>
                <w:rFonts w:ascii="Calibri" w:hAnsi="Calibri" w:cs="Calibri"/>
              </w:rPr>
            </w:pPr>
            <w:r w:rsidRPr="00E776A2">
              <w:rPr>
                <w:rFonts w:ascii="Calibri" w:hAnsi="Calibri" w:cs="Calibri"/>
              </w:rPr>
              <w:t xml:space="preserve">Submitted by </w:t>
            </w:r>
            <w:r w:rsidRPr="00E776A2">
              <w:rPr>
                <w:rFonts w:ascii="Calibri" w:hAnsi="Calibri" w:cs="Calibri"/>
                <w:i/>
                <w:iCs/>
              </w:rPr>
              <w:t>(name and title):</w:t>
            </w:r>
            <w:r w:rsidRPr="00E776A2">
              <w:rPr>
                <w:rFonts w:ascii="Calibri" w:hAnsi="Calibri" w:cs="Calibri"/>
              </w:rPr>
              <w:t xml:space="preserve"> </w:t>
            </w:r>
          </w:p>
          <w:p w14:paraId="5F209191" w14:textId="77777777" w:rsidR="00E776A2" w:rsidRPr="00E776A2" w:rsidRDefault="00E776A2" w:rsidP="00E776A2">
            <w:pPr>
              <w:rPr>
                <w:rFonts w:ascii="Calibri" w:hAnsi="Calibri" w:cs="Calibri"/>
              </w:rPr>
            </w:pPr>
          </w:p>
        </w:tc>
        <w:tc>
          <w:tcPr>
            <w:tcW w:w="4675" w:type="dxa"/>
          </w:tcPr>
          <w:p w14:paraId="7F7D41F6" w14:textId="77777777" w:rsidR="00E776A2" w:rsidRPr="00E776A2" w:rsidRDefault="00E776A2" w:rsidP="00E776A2">
            <w:pPr>
              <w:rPr>
                <w:rFonts w:ascii="Calibri" w:hAnsi="Calibri" w:cs="Calibri"/>
              </w:rPr>
            </w:pPr>
          </w:p>
        </w:tc>
      </w:tr>
      <w:tr w:rsidR="00E776A2" w:rsidRPr="00E776A2" w14:paraId="1537F3D5" w14:textId="77777777" w:rsidTr="00207306">
        <w:tc>
          <w:tcPr>
            <w:tcW w:w="9350" w:type="dxa"/>
            <w:gridSpan w:val="2"/>
            <w:shd w:val="clear" w:color="auto" w:fill="AEAAAA"/>
          </w:tcPr>
          <w:p w14:paraId="73ADECDB" w14:textId="77777777" w:rsidR="00E776A2" w:rsidRPr="00E776A2" w:rsidRDefault="00E776A2" w:rsidP="00E776A2">
            <w:pPr>
              <w:rPr>
                <w:rFonts w:ascii="Calibri" w:hAnsi="Calibri" w:cs="Calibri"/>
                <w:b/>
                <w:i/>
                <w:color w:val="FF0000"/>
                <w:sz w:val="20"/>
                <w:szCs w:val="20"/>
              </w:rPr>
            </w:pPr>
          </w:p>
          <w:p w14:paraId="72648464" w14:textId="77777777" w:rsidR="00E776A2" w:rsidRPr="00E776A2" w:rsidRDefault="00E776A2" w:rsidP="00E776A2">
            <w:pPr>
              <w:jc w:val="center"/>
              <w:rPr>
                <w:rFonts w:ascii="Calibri" w:hAnsi="Calibri" w:cs="Calibri"/>
              </w:rPr>
            </w:pPr>
            <w:r w:rsidRPr="00E776A2">
              <w:rPr>
                <w:rFonts w:ascii="Calibri" w:hAnsi="Calibri" w:cs="Calibri"/>
                <w:b/>
                <w:i/>
                <w:color w:val="FF0000"/>
                <w:sz w:val="36"/>
                <w:szCs w:val="36"/>
              </w:rPr>
              <w:t>UNDP Security Office completes part II</w:t>
            </w:r>
          </w:p>
        </w:tc>
      </w:tr>
    </w:tbl>
    <w:p w14:paraId="1E91DD77" w14:textId="77777777" w:rsidR="00E776A2" w:rsidRPr="00E776A2" w:rsidRDefault="00E776A2" w:rsidP="00E776A2">
      <w:pPr>
        <w:spacing w:line="259" w:lineRule="auto"/>
        <w:rPr>
          <w:rFonts w:ascii="Calibri" w:eastAsia="Calibri" w:hAnsi="Calibri" w:cs="Calibri"/>
          <w:kern w:val="0"/>
          <w:sz w:val="22"/>
          <w:szCs w:val="22"/>
          <w14:ligatures w14:val="none"/>
        </w:rPr>
      </w:pPr>
      <w:r w:rsidRPr="00E776A2">
        <w:rPr>
          <w:rFonts w:ascii="Calibri" w:eastAsia="Calibri" w:hAnsi="Calibri" w:cs="Calibri"/>
          <w:kern w:val="0"/>
          <w:sz w:val="22"/>
          <w:szCs w:val="22"/>
          <w14:ligatures w14:val="none"/>
        </w:rPr>
        <w:tab/>
      </w:r>
    </w:p>
    <w:p w14:paraId="5CE9E2B7" w14:textId="77777777" w:rsidR="00E776A2" w:rsidRPr="00E776A2" w:rsidRDefault="00E776A2" w:rsidP="00E776A2">
      <w:pPr>
        <w:spacing w:line="259" w:lineRule="auto"/>
        <w:rPr>
          <w:rFonts w:ascii="Calibri" w:eastAsia="Calibri" w:hAnsi="Calibri" w:cs="Calibri"/>
          <w:kern w:val="0"/>
          <w:sz w:val="22"/>
          <w:szCs w:val="22"/>
          <w14:ligatures w14:val="none"/>
        </w:rPr>
      </w:pPr>
    </w:p>
    <w:tbl>
      <w:tblPr>
        <w:tblStyle w:val="TableGrid11"/>
        <w:tblW w:w="0" w:type="auto"/>
        <w:tblLook w:val="04A0" w:firstRow="1" w:lastRow="0" w:firstColumn="1" w:lastColumn="0" w:noHBand="0" w:noVBand="1"/>
      </w:tblPr>
      <w:tblGrid>
        <w:gridCol w:w="4675"/>
        <w:gridCol w:w="4675"/>
      </w:tblGrid>
      <w:tr w:rsidR="00E776A2" w:rsidRPr="00E776A2" w14:paraId="30B7BA2B" w14:textId="77777777" w:rsidTr="00207306">
        <w:tc>
          <w:tcPr>
            <w:tcW w:w="9350" w:type="dxa"/>
            <w:gridSpan w:val="2"/>
            <w:shd w:val="clear" w:color="auto" w:fill="BDD6EE"/>
          </w:tcPr>
          <w:p w14:paraId="13AB6112" w14:textId="77777777" w:rsidR="00E776A2" w:rsidRPr="00E776A2" w:rsidRDefault="00E776A2" w:rsidP="00E776A2">
            <w:pPr>
              <w:rPr>
                <w:rFonts w:ascii="Calibri" w:hAnsi="Calibri" w:cs="Calibri"/>
              </w:rPr>
            </w:pPr>
            <w:r w:rsidRPr="00E776A2">
              <w:rPr>
                <w:rFonts w:ascii="Calibri" w:hAnsi="Calibri" w:cs="Calibri"/>
                <w:b/>
              </w:rPr>
              <w:t>PART II:</w:t>
            </w:r>
            <w:r w:rsidRPr="00E776A2">
              <w:rPr>
                <w:rFonts w:ascii="Calibri" w:hAnsi="Calibri" w:cs="Calibri"/>
              </w:rPr>
              <w:t xml:space="preserve"> </w:t>
            </w:r>
            <w:r w:rsidRPr="00E776A2">
              <w:rPr>
                <w:rFonts w:ascii="Calibri" w:hAnsi="Calibri" w:cs="Calibri"/>
                <w:b/>
                <w:bCs/>
              </w:rPr>
              <w:t>Security Office Review and Recommendation</w:t>
            </w:r>
            <w:r w:rsidRPr="00E776A2">
              <w:rPr>
                <w:rFonts w:ascii="Calibri" w:hAnsi="Calibri" w:cs="Calibri"/>
              </w:rPr>
              <w:t xml:space="preserve"> </w:t>
            </w:r>
            <w:r w:rsidRPr="00E776A2">
              <w:rPr>
                <w:rFonts w:ascii="Calibri" w:hAnsi="Calibri" w:cs="Calibri"/>
                <w:i/>
                <w:iCs/>
              </w:rPr>
              <w:t>(to be completed by the UNDP Security Office, BMS)</w:t>
            </w:r>
          </w:p>
        </w:tc>
      </w:tr>
      <w:tr w:rsidR="00E776A2" w:rsidRPr="00E776A2" w14:paraId="0B7AF610" w14:textId="77777777" w:rsidTr="00207306">
        <w:tc>
          <w:tcPr>
            <w:tcW w:w="4675" w:type="dxa"/>
          </w:tcPr>
          <w:p w14:paraId="136DDA2B" w14:textId="77777777" w:rsidR="00E776A2" w:rsidRPr="00E776A2" w:rsidRDefault="00E776A2" w:rsidP="00E776A2">
            <w:pPr>
              <w:rPr>
                <w:rFonts w:ascii="Calibri" w:hAnsi="Calibri" w:cs="Calibri"/>
              </w:rPr>
            </w:pPr>
            <w:r w:rsidRPr="00E776A2">
              <w:rPr>
                <w:rFonts w:ascii="Calibri" w:hAnsi="Calibri" w:cs="Calibri"/>
              </w:rPr>
              <w:t>Partnership with other airlines</w:t>
            </w:r>
          </w:p>
          <w:p w14:paraId="78574F3A" w14:textId="77777777" w:rsidR="00E776A2" w:rsidRPr="00E776A2" w:rsidRDefault="00E776A2" w:rsidP="00E776A2">
            <w:pPr>
              <w:rPr>
                <w:rFonts w:ascii="Calibri" w:hAnsi="Calibri" w:cs="Calibri"/>
              </w:rPr>
            </w:pPr>
          </w:p>
        </w:tc>
        <w:tc>
          <w:tcPr>
            <w:tcW w:w="4675" w:type="dxa"/>
          </w:tcPr>
          <w:p w14:paraId="48875955" w14:textId="77777777" w:rsidR="00E776A2" w:rsidRPr="00E776A2" w:rsidRDefault="00E776A2" w:rsidP="00E776A2">
            <w:pPr>
              <w:rPr>
                <w:rFonts w:ascii="Calibri" w:hAnsi="Calibri" w:cs="Calibri"/>
              </w:rPr>
            </w:pPr>
          </w:p>
        </w:tc>
      </w:tr>
      <w:tr w:rsidR="00E776A2" w:rsidRPr="00E776A2" w14:paraId="6C4BCC28" w14:textId="77777777" w:rsidTr="00207306">
        <w:tc>
          <w:tcPr>
            <w:tcW w:w="4675" w:type="dxa"/>
          </w:tcPr>
          <w:p w14:paraId="073E71AC" w14:textId="77777777" w:rsidR="00E776A2" w:rsidRPr="00E776A2" w:rsidRDefault="00E776A2" w:rsidP="00E776A2">
            <w:pPr>
              <w:rPr>
                <w:rFonts w:ascii="Calibri" w:hAnsi="Calibri" w:cs="Calibri"/>
              </w:rPr>
            </w:pPr>
            <w:r w:rsidRPr="00E776A2">
              <w:rPr>
                <w:rFonts w:ascii="Calibri" w:hAnsi="Calibri" w:cs="Calibri"/>
              </w:rPr>
              <w:t>Availability of wet-lease agreements</w:t>
            </w:r>
          </w:p>
        </w:tc>
        <w:tc>
          <w:tcPr>
            <w:tcW w:w="4675" w:type="dxa"/>
          </w:tcPr>
          <w:p w14:paraId="019B8D42" w14:textId="77777777" w:rsidR="00E776A2" w:rsidRPr="00E776A2" w:rsidRDefault="00E776A2" w:rsidP="00E776A2">
            <w:pPr>
              <w:rPr>
                <w:rFonts w:ascii="Calibri" w:hAnsi="Calibri" w:cs="Calibri"/>
              </w:rPr>
            </w:pPr>
            <w:r w:rsidRPr="00E776A2">
              <w:rPr>
                <w:rFonts w:ascii="Calibri" w:hAnsi="Calibri" w:cs="Calibri"/>
              </w:rPr>
              <w:t xml:space="preserve">Yes </w:t>
            </w:r>
            <w:sdt>
              <w:sdtPr>
                <w:rPr>
                  <w:rFonts w:ascii="Calibri" w:hAnsi="Calibri" w:cs="Calibri"/>
                </w:rPr>
                <w:id w:val="-1389794515"/>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4786D22D" w14:textId="77777777" w:rsidR="00E776A2" w:rsidRPr="00E776A2" w:rsidRDefault="00E776A2" w:rsidP="00E776A2">
            <w:pPr>
              <w:rPr>
                <w:rFonts w:ascii="Calibri" w:hAnsi="Calibri" w:cs="Calibri"/>
              </w:rPr>
            </w:pPr>
            <w:r w:rsidRPr="00E776A2">
              <w:rPr>
                <w:rFonts w:ascii="Calibri" w:hAnsi="Calibri" w:cs="Calibri"/>
              </w:rPr>
              <w:t xml:space="preserve">No </w:t>
            </w:r>
            <w:sdt>
              <w:sdtPr>
                <w:rPr>
                  <w:rFonts w:ascii="Calibri" w:hAnsi="Calibri" w:cs="Calibri"/>
                </w:rPr>
                <w:id w:val="-305781137"/>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1A39E0D7" w14:textId="77777777" w:rsidR="00E776A2" w:rsidRPr="00E776A2" w:rsidRDefault="00E776A2" w:rsidP="00E776A2">
            <w:pPr>
              <w:rPr>
                <w:rFonts w:ascii="Calibri" w:hAnsi="Calibri" w:cs="Calibri"/>
              </w:rPr>
            </w:pPr>
            <w:r w:rsidRPr="00E776A2">
              <w:rPr>
                <w:rFonts w:ascii="Calibri" w:hAnsi="Calibri" w:cs="Calibri"/>
              </w:rPr>
              <w:t>(</w:t>
            </w:r>
            <w:r w:rsidRPr="00E776A2">
              <w:rPr>
                <w:rFonts w:ascii="Calibri" w:hAnsi="Calibri" w:cs="Calibri"/>
                <w:i/>
                <w:sz w:val="20"/>
                <w:szCs w:val="20"/>
              </w:rPr>
              <w:t>if positive</w:t>
            </w:r>
            <w:r w:rsidRPr="00E776A2">
              <w:rPr>
                <w:rFonts w:ascii="Calibri" w:hAnsi="Calibri" w:cs="Calibri"/>
              </w:rPr>
              <w:t xml:space="preserve">, </w:t>
            </w:r>
            <w:r w:rsidRPr="00E776A2">
              <w:rPr>
                <w:rFonts w:ascii="Calibri" w:hAnsi="Calibri" w:cs="Calibri"/>
                <w:i/>
                <w:sz w:val="20"/>
                <w:szCs w:val="20"/>
              </w:rPr>
              <w:t>pls indicate airline/category</w:t>
            </w:r>
            <w:r w:rsidRPr="00E776A2">
              <w:rPr>
                <w:rFonts w:ascii="Calibri" w:hAnsi="Calibri" w:cs="Calibri"/>
              </w:rPr>
              <w:t>)</w:t>
            </w:r>
          </w:p>
          <w:p w14:paraId="39736AE7" w14:textId="77777777" w:rsidR="00E776A2" w:rsidRPr="00E776A2" w:rsidRDefault="00E776A2" w:rsidP="00E776A2">
            <w:pPr>
              <w:rPr>
                <w:rFonts w:ascii="Calibri" w:hAnsi="Calibri" w:cs="Calibri"/>
                <w:sz w:val="20"/>
                <w:szCs w:val="20"/>
              </w:rPr>
            </w:pPr>
          </w:p>
          <w:p w14:paraId="1BD8EEBF" w14:textId="77777777" w:rsidR="00E776A2" w:rsidRPr="00E776A2" w:rsidRDefault="00E776A2" w:rsidP="00E776A2">
            <w:pPr>
              <w:rPr>
                <w:rFonts w:ascii="Calibri" w:hAnsi="Calibri" w:cs="Calibri"/>
              </w:rPr>
            </w:pPr>
          </w:p>
        </w:tc>
      </w:tr>
      <w:tr w:rsidR="00E776A2" w:rsidRPr="00E776A2" w14:paraId="4A560E4A" w14:textId="77777777" w:rsidTr="00207306">
        <w:tc>
          <w:tcPr>
            <w:tcW w:w="4675" w:type="dxa"/>
          </w:tcPr>
          <w:p w14:paraId="32E41245" w14:textId="77777777" w:rsidR="00E776A2" w:rsidRPr="00E776A2" w:rsidRDefault="00E776A2" w:rsidP="00E776A2">
            <w:pPr>
              <w:rPr>
                <w:rFonts w:ascii="Calibri" w:hAnsi="Calibri" w:cs="Calibri"/>
              </w:rPr>
            </w:pPr>
            <w:r w:rsidRPr="00E776A2">
              <w:rPr>
                <w:rFonts w:ascii="Calibri" w:hAnsi="Calibri" w:cs="Calibri"/>
              </w:rPr>
              <w:t>Accidents within the last 3 years (</w:t>
            </w:r>
            <w:r w:rsidRPr="00E776A2">
              <w:rPr>
                <w:rFonts w:ascii="Calibri" w:hAnsi="Calibri" w:cs="Calibri"/>
                <w:i/>
                <w:sz w:val="20"/>
                <w:szCs w:val="20"/>
              </w:rPr>
              <w:t>number and severity</w:t>
            </w:r>
            <w:r w:rsidRPr="00E776A2">
              <w:rPr>
                <w:rFonts w:ascii="Calibri" w:hAnsi="Calibri" w:cs="Calibri"/>
              </w:rPr>
              <w:t>)</w:t>
            </w:r>
          </w:p>
          <w:p w14:paraId="729D9EBB" w14:textId="77777777" w:rsidR="00E776A2" w:rsidRPr="00E776A2" w:rsidRDefault="00E776A2" w:rsidP="00E776A2">
            <w:pPr>
              <w:rPr>
                <w:rFonts w:ascii="Calibri" w:hAnsi="Calibri" w:cs="Calibri"/>
              </w:rPr>
            </w:pPr>
          </w:p>
        </w:tc>
        <w:tc>
          <w:tcPr>
            <w:tcW w:w="4675" w:type="dxa"/>
          </w:tcPr>
          <w:p w14:paraId="23DF5895" w14:textId="77777777" w:rsidR="00E776A2" w:rsidRPr="00E776A2" w:rsidRDefault="00E776A2" w:rsidP="00E776A2">
            <w:pPr>
              <w:rPr>
                <w:rFonts w:ascii="Calibri" w:hAnsi="Calibri" w:cs="Calibri"/>
              </w:rPr>
            </w:pPr>
          </w:p>
        </w:tc>
      </w:tr>
      <w:tr w:rsidR="00E776A2" w:rsidRPr="00E776A2" w14:paraId="0A1A8D7C" w14:textId="77777777" w:rsidTr="00207306">
        <w:tc>
          <w:tcPr>
            <w:tcW w:w="4675" w:type="dxa"/>
          </w:tcPr>
          <w:p w14:paraId="626F15A1" w14:textId="77777777" w:rsidR="00E776A2" w:rsidRPr="00E776A2" w:rsidRDefault="00E776A2" w:rsidP="00E776A2">
            <w:pPr>
              <w:rPr>
                <w:rFonts w:ascii="Calibri" w:hAnsi="Calibri" w:cs="Calibri"/>
              </w:rPr>
            </w:pPr>
            <w:r w:rsidRPr="00E776A2">
              <w:rPr>
                <w:rFonts w:ascii="Calibri" w:hAnsi="Calibri" w:cs="Calibri"/>
              </w:rPr>
              <w:t>Banned by European Aviation Safety Agency</w:t>
            </w:r>
          </w:p>
          <w:p w14:paraId="5A9DBF24" w14:textId="77777777" w:rsidR="00E776A2" w:rsidRPr="00E776A2" w:rsidRDefault="00E776A2" w:rsidP="00E776A2">
            <w:pPr>
              <w:rPr>
                <w:rFonts w:ascii="Calibri" w:hAnsi="Calibri" w:cs="Calibri"/>
              </w:rPr>
            </w:pPr>
          </w:p>
          <w:p w14:paraId="70BAB95E" w14:textId="77777777" w:rsidR="00E776A2" w:rsidRPr="00E776A2" w:rsidRDefault="00E776A2" w:rsidP="00E776A2">
            <w:pPr>
              <w:rPr>
                <w:rFonts w:ascii="Calibri" w:hAnsi="Calibri" w:cs="Calibri"/>
              </w:rPr>
            </w:pPr>
          </w:p>
        </w:tc>
        <w:tc>
          <w:tcPr>
            <w:tcW w:w="4675" w:type="dxa"/>
          </w:tcPr>
          <w:p w14:paraId="46663D90" w14:textId="77777777" w:rsidR="00E776A2" w:rsidRPr="00E776A2" w:rsidRDefault="00E776A2" w:rsidP="00E776A2">
            <w:pPr>
              <w:rPr>
                <w:rFonts w:ascii="Calibri" w:hAnsi="Calibri" w:cs="Calibri"/>
              </w:rPr>
            </w:pPr>
            <w:r w:rsidRPr="00E776A2">
              <w:rPr>
                <w:rFonts w:ascii="Calibri" w:hAnsi="Calibri" w:cs="Calibri"/>
              </w:rPr>
              <w:t xml:space="preserve">Yes </w:t>
            </w:r>
            <w:sdt>
              <w:sdtPr>
                <w:rPr>
                  <w:rFonts w:ascii="Calibri" w:hAnsi="Calibri" w:cs="Calibri"/>
                </w:rPr>
                <w:id w:val="-1154914528"/>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5B54A53D" w14:textId="77777777" w:rsidR="00E776A2" w:rsidRPr="00E776A2" w:rsidRDefault="00E776A2" w:rsidP="00E776A2">
            <w:pPr>
              <w:rPr>
                <w:rFonts w:ascii="Calibri" w:hAnsi="Calibri" w:cs="Calibri"/>
              </w:rPr>
            </w:pPr>
            <w:r w:rsidRPr="00E776A2">
              <w:rPr>
                <w:rFonts w:ascii="Calibri" w:hAnsi="Calibri" w:cs="Calibri"/>
              </w:rPr>
              <w:t xml:space="preserve">No </w:t>
            </w:r>
            <w:sdt>
              <w:sdtPr>
                <w:rPr>
                  <w:rFonts w:ascii="Calibri" w:hAnsi="Calibri" w:cs="Calibri"/>
                </w:rPr>
                <w:id w:val="-1613659679"/>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5953EC86" w14:textId="77777777" w:rsidR="00E776A2" w:rsidRPr="00E776A2" w:rsidRDefault="00E776A2" w:rsidP="00E776A2">
            <w:pPr>
              <w:rPr>
                <w:rFonts w:ascii="Calibri" w:hAnsi="Calibri" w:cs="Calibri"/>
                <w:sz w:val="20"/>
                <w:szCs w:val="20"/>
              </w:rPr>
            </w:pPr>
            <w:r w:rsidRPr="00E776A2">
              <w:rPr>
                <w:rFonts w:ascii="Calibri" w:hAnsi="Calibri" w:cs="Calibri"/>
                <w:sz w:val="20"/>
                <w:szCs w:val="20"/>
              </w:rPr>
              <w:t>N/A</w:t>
            </w:r>
            <w:sdt>
              <w:sdtPr>
                <w:rPr>
                  <w:rFonts w:ascii="Calibri" w:hAnsi="Calibri" w:cs="Calibri"/>
                  <w:sz w:val="20"/>
                  <w:szCs w:val="20"/>
                </w:rPr>
                <w:id w:val="-270851346"/>
                <w14:checkbox>
                  <w14:checked w14:val="0"/>
                  <w14:checkedState w14:val="2612" w14:font="MS Gothic"/>
                  <w14:uncheckedState w14:val="2610" w14:font="MS Gothic"/>
                </w14:checkbox>
              </w:sdtPr>
              <w:sdtContent>
                <w:r w:rsidRPr="00E776A2">
                  <w:rPr>
                    <w:rFonts w:ascii="Segoe UI Symbol" w:hAnsi="Segoe UI Symbol" w:cs="Segoe UI Symbol"/>
                    <w:sz w:val="20"/>
                    <w:szCs w:val="20"/>
                  </w:rPr>
                  <w:t>☐</w:t>
                </w:r>
              </w:sdtContent>
            </w:sdt>
          </w:p>
          <w:p w14:paraId="03A5C8F2" w14:textId="77777777" w:rsidR="00E776A2" w:rsidRPr="00E776A2" w:rsidRDefault="00E776A2" w:rsidP="00E776A2">
            <w:pPr>
              <w:rPr>
                <w:rFonts w:ascii="Calibri" w:hAnsi="Calibri" w:cs="Calibri"/>
                <w:i/>
                <w:sz w:val="20"/>
                <w:szCs w:val="20"/>
              </w:rPr>
            </w:pPr>
            <w:r w:rsidRPr="00E776A2">
              <w:rPr>
                <w:rFonts w:ascii="Calibri" w:hAnsi="Calibri" w:cs="Calibri"/>
                <w:i/>
                <w:sz w:val="20"/>
                <w:szCs w:val="20"/>
              </w:rPr>
              <w:t xml:space="preserve">Comments, if any: </w:t>
            </w:r>
          </w:p>
        </w:tc>
      </w:tr>
      <w:tr w:rsidR="00E776A2" w:rsidRPr="00E776A2" w14:paraId="64889A26" w14:textId="77777777" w:rsidTr="00207306">
        <w:tc>
          <w:tcPr>
            <w:tcW w:w="4675" w:type="dxa"/>
          </w:tcPr>
          <w:p w14:paraId="37B28FE9" w14:textId="77777777" w:rsidR="00E776A2" w:rsidRPr="00E776A2" w:rsidRDefault="00E776A2" w:rsidP="00E776A2">
            <w:pPr>
              <w:rPr>
                <w:rFonts w:ascii="Calibri" w:hAnsi="Calibri" w:cs="Calibri"/>
              </w:rPr>
            </w:pPr>
            <w:r w:rsidRPr="00E776A2">
              <w:rPr>
                <w:rFonts w:ascii="Calibri" w:hAnsi="Calibri" w:cs="Calibri"/>
              </w:rPr>
              <w:t>New aircrafts on order, type</w:t>
            </w:r>
          </w:p>
          <w:p w14:paraId="5847AA85" w14:textId="77777777" w:rsidR="00E776A2" w:rsidRPr="00E776A2" w:rsidRDefault="00E776A2" w:rsidP="00E776A2">
            <w:pPr>
              <w:rPr>
                <w:rFonts w:ascii="Calibri" w:hAnsi="Calibri" w:cs="Calibri"/>
              </w:rPr>
            </w:pPr>
          </w:p>
        </w:tc>
        <w:tc>
          <w:tcPr>
            <w:tcW w:w="4675" w:type="dxa"/>
          </w:tcPr>
          <w:p w14:paraId="50659817" w14:textId="77777777" w:rsidR="00E776A2" w:rsidRPr="00E776A2" w:rsidRDefault="00E776A2" w:rsidP="00E776A2">
            <w:pPr>
              <w:rPr>
                <w:rFonts w:ascii="Calibri" w:hAnsi="Calibri" w:cs="Calibri"/>
              </w:rPr>
            </w:pPr>
          </w:p>
        </w:tc>
      </w:tr>
      <w:tr w:rsidR="00E776A2" w:rsidRPr="00E776A2" w14:paraId="064ED8A3" w14:textId="77777777" w:rsidTr="00207306">
        <w:tc>
          <w:tcPr>
            <w:tcW w:w="4675" w:type="dxa"/>
          </w:tcPr>
          <w:p w14:paraId="678E7DF1" w14:textId="77777777" w:rsidR="00E776A2" w:rsidRPr="00E776A2" w:rsidRDefault="00E776A2" w:rsidP="00E776A2">
            <w:pPr>
              <w:rPr>
                <w:rFonts w:ascii="Calibri" w:hAnsi="Calibri" w:cs="Calibri"/>
              </w:rPr>
            </w:pPr>
            <w:r w:rsidRPr="00E776A2">
              <w:rPr>
                <w:rFonts w:ascii="Calibri" w:hAnsi="Calibri" w:cs="Calibri"/>
              </w:rPr>
              <w:t>Age of airplanes on the route</w:t>
            </w:r>
          </w:p>
          <w:p w14:paraId="60827418" w14:textId="77777777" w:rsidR="00E776A2" w:rsidRPr="00E776A2" w:rsidRDefault="00E776A2" w:rsidP="00E776A2">
            <w:pPr>
              <w:rPr>
                <w:rFonts w:ascii="Calibri" w:hAnsi="Calibri" w:cs="Calibri"/>
              </w:rPr>
            </w:pPr>
          </w:p>
        </w:tc>
        <w:tc>
          <w:tcPr>
            <w:tcW w:w="4675" w:type="dxa"/>
          </w:tcPr>
          <w:p w14:paraId="07ACABFE" w14:textId="77777777" w:rsidR="00E776A2" w:rsidRPr="00E776A2" w:rsidRDefault="00E776A2" w:rsidP="00E776A2">
            <w:pPr>
              <w:rPr>
                <w:rFonts w:ascii="Calibri" w:hAnsi="Calibri" w:cs="Calibri"/>
              </w:rPr>
            </w:pPr>
          </w:p>
        </w:tc>
      </w:tr>
      <w:tr w:rsidR="00E776A2" w:rsidRPr="00E776A2" w14:paraId="537B9862" w14:textId="77777777" w:rsidTr="00207306">
        <w:tc>
          <w:tcPr>
            <w:tcW w:w="4675" w:type="dxa"/>
          </w:tcPr>
          <w:p w14:paraId="19D9A2E2" w14:textId="77777777" w:rsidR="00E776A2" w:rsidRPr="00E776A2" w:rsidRDefault="00E776A2" w:rsidP="00E776A2">
            <w:pPr>
              <w:rPr>
                <w:rFonts w:ascii="Calibri" w:hAnsi="Calibri" w:cs="Calibri"/>
              </w:rPr>
            </w:pPr>
            <w:r w:rsidRPr="00E776A2">
              <w:rPr>
                <w:rFonts w:ascii="Calibri" w:hAnsi="Calibri" w:cs="Calibri"/>
              </w:rPr>
              <w:t>IATA registration</w:t>
            </w:r>
          </w:p>
          <w:p w14:paraId="4D4A7E62" w14:textId="77777777" w:rsidR="00E776A2" w:rsidRPr="00E776A2" w:rsidRDefault="00E776A2" w:rsidP="00E776A2">
            <w:pPr>
              <w:rPr>
                <w:rFonts w:ascii="Calibri" w:hAnsi="Calibri" w:cs="Calibri"/>
              </w:rPr>
            </w:pPr>
          </w:p>
        </w:tc>
        <w:tc>
          <w:tcPr>
            <w:tcW w:w="4675" w:type="dxa"/>
          </w:tcPr>
          <w:p w14:paraId="3DDF5DFA" w14:textId="77777777" w:rsidR="00E776A2" w:rsidRPr="00E776A2" w:rsidRDefault="00E776A2" w:rsidP="00E776A2">
            <w:pPr>
              <w:rPr>
                <w:rFonts w:ascii="Calibri" w:hAnsi="Calibri" w:cs="Calibri"/>
              </w:rPr>
            </w:pPr>
            <w:r w:rsidRPr="00E776A2">
              <w:rPr>
                <w:rFonts w:ascii="Calibri" w:hAnsi="Calibri" w:cs="Calibri"/>
              </w:rPr>
              <w:t xml:space="preserve">Yes </w:t>
            </w:r>
            <w:sdt>
              <w:sdtPr>
                <w:rPr>
                  <w:rFonts w:ascii="Calibri" w:hAnsi="Calibri" w:cs="Calibri"/>
                </w:rPr>
                <w:id w:val="1267354731"/>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3D251AA2" w14:textId="77777777" w:rsidR="00E776A2" w:rsidRPr="00E776A2" w:rsidRDefault="00E776A2" w:rsidP="00E776A2">
            <w:pPr>
              <w:rPr>
                <w:rFonts w:ascii="Calibri" w:hAnsi="Calibri" w:cs="Calibri"/>
              </w:rPr>
            </w:pPr>
            <w:r w:rsidRPr="00E776A2">
              <w:rPr>
                <w:rFonts w:ascii="Calibri" w:hAnsi="Calibri" w:cs="Calibri"/>
              </w:rPr>
              <w:t xml:space="preserve">No </w:t>
            </w:r>
            <w:sdt>
              <w:sdtPr>
                <w:rPr>
                  <w:rFonts w:ascii="Calibri" w:hAnsi="Calibri" w:cs="Calibri"/>
                </w:rPr>
                <w:id w:val="149256330"/>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tc>
      </w:tr>
      <w:tr w:rsidR="00E776A2" w:rsidRPr="00E776A2" w14:paraId="0A269BC3" w14:textId="77777777" w:rsidTr="00207306">
        <w:tc>
          <w:tcPr>
            <w:tcW w:w="4675" w:type="dxa"/>
          </w:tcPr>
          <w:p w14:paraId="4791D825" w14:textId="77777777" w:rsidR="00E776A2" w:rsidRPr="00E776A2" w:rsidRDefault="00E776A2" w:rsidP="00E776A2">
            <w:pPr>
              <w:rPr>
                <w:rFonts w:ascii="Calibri" w:hAnsi="Calibri" w:cs="Calibri"/>
              </w:rPr>
            </w:pPr>
            <w:r w:rsidRPr="00E776A2">
              <w:rPr>
                <w:rFonts w:ascii="Calibri" w:hAnsi="Calibri" w:cs="Calibri"/>
              </w:rPr>
              <w:t>IOSA registration</w:t>
            </w:r>
          </w:p>
          <w:p w14:paraId="411DD68A" w14:textId="77777777" w:rsidR="00E776A2" w:rsidRPr="00E776A2" w:rsidRDefault="00E776A2" w:rsidP="00E776A2">
            <w:pPr>
              <w:rPr>
                <w:rFonts w:ascii="Calibri" w:hAnsi="Calibri" w:cs="Calibri"/>
              </w:rPr>
            </w:pPr>
          </w:p>
        </w:tc>
        <w:tc>
          <w:tcPr>
            <w:tcW w:w="4675" w:type="dxa"/>
          </w:tcPr>
          <w:p w14:paraId="30BC3078" w14:textId="77777777" w:rsidR="00E776A2" w:rsidRPr="00E776A2" w:rsidRDefault="00E776A2" w:rsidP="00E776A2">
            <w:pPr>
              <w:rPr>
                <w:rFonts w:ascii="Calibri" w:hAnsi="Calibri" w:cs="Calibri"/>
              </w:rPr>
            </w:pPr>
            <w:r w:rsidRPr="00E776A2">
              <w:rPr>
                <w:rFonts w:ascii="Calibri" w:hAnsi="Calibri" w:cs="Calibri"/>
              </w:rPr>
              <w:t xml:space="preserve">Yes </w:t>
            </w:r>
            <w:sdt>
              <w:sdtPr>
                <w:rPr>
                  <w:rFonts w:ascii="Calibri" w:hAnsi="Calibri" w:cs="Calibri"/>
                </w:rPr>
                <w:id w:val="-1883240339"/>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3E9C383F" w14:textId="77777777" w:rsidR="00E776A2" w:rsidRPr="00E776A2" w:rsidRDefault="00E776A2" w:rsidP="00E776A2">
            <w:pPr>
              <w:rPr>
                <w:rFonts w:ascii="Calibri" w:hAnsi="Calibri" w:cs="Calibri"/>
              </w:rPr>
            </w:pPr>
            <w:r w:rsidRPr="00E776A2">
              <w:rPr>
                <w:rFonts w:ascii="Calibri" w:hAnsi="Calibri" w:cs="Calibri"/>
              </w:rPr>
              <w:t xml:space="preserve">No </w:t>
            </w:r>
            <w:sdt>
              <w:sdtPr>
                <w:rPr>
                  <w:rFonts w:ascii="Calibri" w:hAnsi="Calibri" w:cs="Calibri"/>
                </w:rPr>
                <w:id w:val="-1708713634"/>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tc>
      </w:tr>
      <w:tr w:rsidR="00E776A2" w:rsidRPr="00E776A2" w14:paraId="7DA11AD0" w14:textId="77777777" w:rsidTr="00207306">
        <w:tc>
          <w:tcPr>
            <w:tcW w:w="4675" w:type="dxa"/>
          </w:tcPr>
          <w:p w14:paraId="06323746" w14:textId="77777777" w:rsidR="00E776A2" w:rsidRPr="00E776A2" w:rsidRDefault="00E776A2" w:rsidP="00E776A2">
            <w:pPr>
              <w:rPr>
                <w:rFonts w:ascii="Calibri" w:hAnsi="Calibri" w:cs="Calibri"/>
              </w:rPr>
            </w:pPr>
            <w:r w:rsidRPr="00E776A2">
              <w:rPr>
                <w:rFonts w:ascii="Calibri" w:hAnsi="Calibri" w:cs="Calibri"/>
              </w:rPr>
              <w:t>Volume of operations</w:t>
            </w:r>
          </w:p>
          <w:p w14:paraId="4F7F2B15" w14:textId="77777777" w:rsidR="00E776A2" w:rsidRPr="00E776A2" w:rsidRDefault="00E776A2" w:rsidP="00E776A2">
            <w:pPr>
              <w:rPr>
                <w:rFonts w:ascii="Calibri" w:hAnsi="Calibri" w:cs="Calibri"/>
              </w:rPr>
            </w:pPr>
          </w:p>
        </w:tc>
        <w:tc>
          <w:tcPr>
            <w:tcW w:w="4675" w:type="dxa"/>
          </w:tcPr>
          <w:p w14:paraId="5CA49660" w14:textId="77777777" w:rsidR="00E776A2" w:rsidRPr="00E776A2" w:rsidRDefault="00E776A2" w:rsidP="00E776A2">
            <w:pPr>
              <w:rPr>
                <w:rFonts w:ascii="Calibri" w:hAnsi="Calibri" w:cs="Calibri"/>
              </w:rPr>
            </w:pPr>
            <w:r w:rsidRPr="00E776A2">
              <w:rPr>
                <w:rFonts w:ascii="Calibri" w:hAnsi="Calibri" w:cs="Calibri"/>
              </w:rPr>
              <w:lastRenderedPageBreak/>
              <w:t xml:space="preserve">Increased </w:t>
            </w:r>
            <w:sdt>
              <w:sdtPr>
                <w:rPr>
                  <w:rFonts w:ascii="Calibri" w:hAnsi="Calibri" w:cs="Calibri"/>
                </w:rPr>
                <w:id w:val="-2085059928"/>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3129C13C" w14:textId="77777777" w:rsidR="00E776A2" w:rsidRPr="00E776A2" w:rsidRDefault="00E776A2" w:rsidP="00E776A2">
            <w:pPr>
              <w:rPr>
                <w:rFonts w:ascii="Calibri" w:hAnsi="Calibri" w:cs="Calibri"/>
              </w:rPr>
            </w:pPr>
            <w:r w:rsidRPr="00E776A2">
              <w:rPr>
                <w:rFonts w:ascii="Calibri" w:hAnsi="Calibri" w:cs="Calibri"/>
              </w:rPr>
              <w:lastRenderedPageBreak/>
              <w:t xml:space="preserve">Same level </w:t>
            </w:r>
            <w:sdt>
              <w:sdtPr>
                <w:rPr>
                  <w:rFonts w:ascii="Calibri" w:hAnsi="Calibri" w:cs="Calibri"/>
                </w:rPr>
                <w:id w:val="-705477748"/>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29E6E4E7" w14:textId="77777777" w:rsidR="00E776A2" w:rsidRPr="00E776A2" w:rsidRDefault="00E776A2" w:rsidP="00E776A2">
            <w:pPr>
              <w:rPr>
                <w:rFonts w:ascii="Calibri" w:hAnsi="Calibri" w:cs="Calibri"/>
              </w:rPr>
            </w:pPr>
            <w:r w:rsidRPr="00E776A2">
              <w:rPr>
                <w:rFonts w:ascii="Calibri" w:hAnsi="Calibri" w:cs="Calibri"/>
              </w:rPr>
              <w:t xml:space="preserve">Decreased </w:t>
            </w:r>
            <w:sdt>
              <w:sdtPr>
                <w:rPr>
                  <w:rFonts w:ascii="Calibri" w:hAnsi="Calibri" w:cs="Calibri"/>
                </w:rPr>
                <w:id w:val="-1275864162"/>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p w14:paraId="19E83E0C" w14:textId="77777777" w:rsidR="00E776A2" w:rsidRPr="00E776A2" w:rsidRDefault="00E776A2" w:rsidP="00E776A2">
            <w:pPr>
              <w:rPr>
                <w:rFonts w:ascii="Calibri" w:hAnsi="Calibri" w:cs="Calibri"/>
              </w:rPr>
            </w:pPr>
            <w:r w:rsidRPr="00E776A2">
              <w:rPr>
                <w:rFonts w:ascii="Calibri" w:hAnsi="Calibri" w:cs="Calibri"/>
              </w:rPr>
              <w:t xml:space="preserve">Not known </w:t>
            </w:r>
            <w:sdt>
              <w:sdtPr>
                <w:rPr>
                  <w:rFonts w:ascii="Calibri" w:hAnsi="Calibri" w:cs="Calibri"/>
                </w:rPr>
                <w:id w:val="-1445913335"/>
                <w14:checkbox>
                  <w14:checked w14:val="0"/>
                  <w14:checkedState w14:val="2612" w14:font="MS Gothic"/>
                  <w14:uncheckedState w14:val="2610" w14:font="MS Gothic"/>
                </w14:checkbox>
              </w:sdtPr>
              <w:sdtContent>
                <w:r w:rsidRPr="00E776A2">
                  <w:rPr>
                    <w:rFonts w:ascii="Segoe UI Symbol" w:hAnsi="Segoe UI Symbol" w:cs="Segoe UI Symbol"/>
                  </w:rPr>
                  <w:t>☐</w:t>
                </w:r>
              </w:sdtContent>
            </w:sdt>
          </w:p>
        </w:tc>
      </w:tr>
      <w:tr w:rsidR="00E776A2" w:rsidRPr="00E776A2" w14:paraId="5AE9E423" w14:textId="77777777" w:rsidTr="00207306">
        <w:tc>
          <w:tcPr>
            <w:tcW w:w="4675" w:type="dxa"/>
          </w:tcPr>
          <w:p w14:paraId="288E9034" w14:textId="77777777" w:rsidR="00E776A2" w:rsidRPr="00E776A2" w:rsidRDefault="00E776A2" w:rsidP="00E776A2">
            <w:pPr>
              <w:rPr>
                <w:rFonts w:ascii="Calibri" w:hAnsi="Calibri" w:cs="Calibri"/>
              </w:rPr>
            </w:pPr>
            <w:r w:rsidRPr="00E776A2">
              <w:rPr>
                <w:rFonts w:ascii="Calibri" w:hAnsi="Calibri" w:cs="Calibri"/>
              </w:rPr>
              <w:lastRenderedPageBreak/>
              <w:t>New contributing factors (</w:t>
            </w:r>
            <w:r w:rsidRPr="00E776A2">
              <w:rPr>
                <w:rFonts w:ascii="Calibri" w:hAnsi="Calibri" w:cs="Calibri"/>
                <w:i/>
                <w:sz w:val="20"/>
                <w:szCs w:val="20"/>
              </w:rPr>
              <w:t>pls specify</w:t>
            </w:r>
            <w:r w:rsidRPr="00E776A2">
              <w:rPr>
                <w:rFonts w:ascii="Calibri" w:hAnsi="Calibri" w:cs="Calibri"/>
              </w:rPr>
              <w:t>):</w:t>
            </w:r>
          </w:p>
          <w:p w14:paraId="003EF170" w14:textId="77777777" w:rsidR="00E776A2" w:rsidRPr="00E776A2" w:rsidRDefault="00E776A2" w:rsidP="00E776A2">
            <w:pPr>
              <w:rPr>
                <w:rFonts w:ascii="Calibri" w:hAnsi="Calibri" w:cs="Calibri"/>
              </w:rPr>
            </w:pPr>
          </w:p>
          <w:p w14:paraId="09C1014D" w14:textId="77777777" w:rsidR="00E776A2" w:rsidRPr="00E776A2" w:rsidRDefault="00E776A2" w:rsidP="00E776A2">
            <w:pPr>
              <w:rPr>
                <w:rFonts w:ascii="Calibri" w:hAnsi="Calibri" w:cs="Calibri"/>
              </w:rPr>
            </w:pPr>
          </w:p>
          <w:p w14:paraId="4C5B8F83" w14:textId="77777777" w:rsidR="00E776A2" w:rsidRPr="00E776A2" w:rsidRDefault="00E776A2" w:rsidP="00E776A2">
            <w:pPr>
              <w:rPr>
                <w:rFonts w:ascii="Calibri" w:hAnsi="Calibri" w:cs="Calibri"/>
              </w:rPr>
            </w:pPr>
          </w:p>
          <w:p w14:paraId="6F9D60B4" w14:textId="77777777" w:rsidR="00E776A2" w:rsidRPr="00E776A2" w:rsidRDefault="00E776A2" w:rsidP="00E776A2">
            <w:pPr>
              <w:rPr>
                <w:rFonts w:ascii="Calibri" w:hAnsi="Calibri" w:cs="Calibri"/>
              </w:rPr>
            </w:pPr>
          </w:p>
        </w:tc>
        <w:tc>
          <w:tcPr>
            <w:tcW w:w="4675" w:type="dxa"/>
          </w:tcPr>
          <w:p w14:paraId="0393DF4B" w14:textId="77777777" w:rsidR="00E776A2" w:rsidRPr="00E776A2" w:rsidRDefault="00E776A2" w:rsidP="00E776A2">
            <w:pPr>
              <w:rPr>
                <w:rFonts w:ascii="Calibri" w:hAnsi="Calibri" w:cs="Calibri"/>
              </w:rPr>
            </w:pPr>
            <w:r w:rsidRPr="00E776A2">
              <w:rPr>
                <w:rFonts w:ascii="Calibri" w:hAnsi="Calibri" w:cs="Calibri"/>
              </w:rPr>
              <w:t xml:space="preserve"> </w:t>
            </w:r>
          </w:p>
        </w:tc>
      </w:tr>
      <w:tr w:rsidR="00E776A2" w:rsidRPr="00E776A2" w14:paraId="2CF30530" w14:textId="77777777" w:rsidTr="00207306">
        <w:tc>
          <w:tcPr>
            <w:tcW w:w="4675" w:type="dxa"/>
          </w:tcPr>
          <w:p w14:paraId="59E1ECC7" w14:textId="77777777" w:rsidR="00E776A2" w:rsidRPr="00E776A2" w:rsidRDefault="00E776A2" w:rsidP="00E776A2">
            <w:pPr>
              <w:rPr>
                <w:rFonts w:ascii="Calibri" w:hAnsi="Calibri" w:cs="Calibri"/>
              </w:rPr>
            </w:pPr>
            <w:r w:rsidRPr="00E776A2">
              <w:rPr>
                <w:rFonts w:ascii="Calibri" w:hAnsi="Calibri" w:cs="Calibri"/>
              </w:rPr>
              <w:t>Recommendation:</w:t>
            </w:r>
          </w:p>
          <w:p w14:paraId="4B4574DF" w14:textId="77777777" w:rsidR="00E776A2" w:rsidRPr="00E776A2" w:rsidRDefault="00E776A2" w:rsidP="00E776A2">
            <w:pPr>
              <w:rPr>
                <w:rFonts w:ascii="Calibri" w:hAnsi="Calibri" w:cs="Calibri"/>
              </w:rPr>
            </w:pPr>
          </w:p>
          <w:p w14:paraId="42A15C0A" w14:textId="77777777" w:rsidR="00E776A2" w:rsidRPr="00E776A2" w:rsidRDefault="00E776A2" w:rsidP="00E776A2">
            <w:pPr>
              <w:rPr>
                <w:rFonts w:ascii="Calibri" w:hAnsi="Calibri" w:cs="Calibri"/>
              </w:rPr>
            </w:pPr>
          </w:p>
          <w:p w14:paraId="4354BAFB" w14:textId="77777777" w:rsidR="00E776A2" w:rsidRPr="00E776A2" w:rsidRDefault="00E776A2" w:rsidP="00E776A2">
            <w:pPr>
              <w:rPr>
                <w:rFonts w:ascii="Calibri" w:hAnsi="Calibri" w:cs="Calibri"/>
              </w:rPr>
            </w:pPr>
          </w:p>
        </w:tc>
        <w:tc>
          <w:tcPr>
            <w:tcW w:w="4675" w:type="dxa"/>
          </w:tcPr>
          <w:p w14:paraId="249616BD" w14:textId="77777777" w:rsidR="00E776A2" w:rsidRPr="00E776A2" w:rsidRDefault="00E776A2" w:rsidP="00E776A2">
            <w:pPr>
              <w:rPr>
                <w:rFonts w:ascii="Calibri" w:hAnsi="Calibri" w:cs="Calibri"/>
              </w:rPr>
            </w:pPr>
          </w:p>
        </w:tc>
      </w:tr>
      <w:tr w:rsidR="00E776A2" w:rsidRPr="00E776A2" w14:paraId="46A48CB3" w14:textId="77777777" w:rsidTr="00207306">
        <w:tc>
          <w:tcPr>
            <w:tcW w:w="4675" w:type="dxa"/>
          </w:tcPr>
          <w:p w14:paraId="021AC295" w14:textId="77777777" w:rsidR="00E776A2" w:rsidRPr="00E776A2" w:rsidRDefault="00E776A2" w:rsidP="00E776A2">
            <w:pPr>
              <w:rPr>
                <w:rFonts w:ascii="Calibri" w:hAnsi="Calibri" w:cs="Calibri"/>
              </w:rPr>
            </w:pPr>
          </w:p>
          <w:p w14:paraId="57A76DD3" w14:textId="77777777" w:rsidR="00E776A2" w:rsidRPr="00E776A2" w:rsidRDefault="00E776A2" w:rsidP="00E776A2">
            <w:pPr>
              <w:rPr>
                <w:rFonts w:ascii="Calibri" w:hAnsi="Calibri" w:cs="Calibri"/>
              </w:rPr>
            </w:pPr>
            <w:r w:rsidRPr="00E776A2">
              <w:rPr>
                <w:rFonts w:ascii="Calibri" w:hAnsi="Calibri" w:cs="Calibri"/>
              </w:rPr>
              <w:t xml:space="preserve">Recommended by: </w:t>
            </w:r>
          </w:p>
          <w:p w14:paraId="4D2D0B20" w14:textId="77777777" w:rsidR="00E776A2" w:rsidRPr="00E776A2" w:rsidRDefault="00E776A2" w:rsidP="00E776A2">
            <w:pPr>
              <w:rPr>
                <w:rFonts w:ascii="Calibri" w:hAnsi="Calibri" w:cs="Calibri"/>
              </w:rPr>
            </w:pPr>
          </w:p>
          <w:p w14:paraId="5410A271" w14:textId="77777777" w:rsidR="00E776A2" w:rsidRPr="00E776A2" w:rsidRDefault="00E776A2" w:rsidP="00E776A2">
            <w:pPr>
              <w:rPr>
                <w:rFonts w:ascii="Calibri" w:hAnsi="Calibri" w:cs="Calibri"/>
              </w:rPr>
            </w:pPr>
          </w:p>
          <w:p w14:paraId="1D349E66" w14:textId="77777777" w:rsidR="00E776A2" w:rsidRPr="00E776A2" w:rsidRDefault="00E776A2" w:rsidP="00E776A2">
            <w:pPr>
              <w:rPr>
                <w:rFonts w:ascii="Calibri" w:hAnsi="Calibri" w:cs="Calibri"/>
              </w:rPr>
            </w:pPr>
            <w:r w:rsidRPr="00E776A2">
              <w:rPr>
                <w:rFonts w:ascii="Calibri" w:hAnsi="Calibri" w:cs="Calibri"/>
              </w:rPr>
              <w:t xml:space="preserve">Recommendation endorsed by: </w:t>
            </w:r>
          </w:p>
          <w:p w14:paraId="06AD5E43" w14:textId="77777777" w:rsidR="00E776A2" w:rsidRPr="00E776A2" w:rsidRDefault="00E776A2" w:rsidP="00E776A2">
            <w:pPr>
              <w:rPr>
                <w:rFonts w:ascii="Calibri" w:hAnsi="Calibri" w:cs="Calibri"/>
              </w:rPr>
            </w:pPr>
          </w:p>
          <w:p w14:paraId="4405F473" w14:textId="77777777" w:rsidR="00E776A2" w:rsidRPr="00E776A2" w:rsidRDefault="00E776A2" w:rsidP="00E776A2">
            <w:pPr>
              <w:rPr>
                <w:rFonts w:ascii="Calibri" w:hAnsi="Calibri" w:cs="Calibri"/>
              </w:rPr>
            </w:pPr>
            <w:r w:rsidRPr="00E776A2">
              <w:rPr>
                <w:rFonts w:ascii="Calibri" w:hAnsi="Calibri" w:cs="Calibri"/>
              </w:rPr>
              <w:t xml:space="preserve"> </w:t>
            </w:r>
          </w:p>
        </w:tc>
        <w:tc>
          <w:tcPr>
            <w:tcW w:w="4675" w:type="dxa"/>
          </w:tcPr>
          <w:p w14:paraId="337FBDE3" w14:textId="77777777" w:rsidR="00E776A2" w:rsidRPr="00E776A2" w:rsidRDefault="00E776A2" w:rsidP="00E776A2">
            <w:pPr>
              <w:rPr>
                <w:rFonts w:ascii="Calibri" w:hAnsi="Calibri" w:cs="Calibri"/>
              </w:rPr>
            </w:pPr>
          </w:p>
        </w:tc>
      </w:tr>
    </w:tbl>
    <w:p w14:paraId="31B683B3" w14:textId="77777777" w:rsidR="00E776A2" w:rsidRPr="00E776A2" w:rsidRDefault="00E776A2" w:rsidP="00E776A2">
      <w:pPr>
        <w:spacing w:line="259" w:lineRule="auto"/>
        <w:rPr>
          <w:rFonts w:ascii="Calibri" w:eastAsia="Calibri" w:hAnsi="Calibri" w:cs="Calibri"/>
          <w:kern w:val="0"/>
          <w:sz w:val="22"/>
          <w:szCs w:val="22"/>
          <w14:ligatures w14:val="none"/>
        </w:rPr>
      </w:pPr>
    </w:p>
    <w:p w14:paraId="41E7273E" w14:textId="77777777" w:rsidR="00E776A2" w:rsidRPr="00E776A2" w:rsidRDefault="00E776A2" w:rsidP="00E776A2">
      <w:pPr>
        <w:spacing w:after="0" w:line="240" w:lineRule="auto"/>
        <w:rPr>
          <w:rFonts w:ascii="Calibri" w:eastAsia="Calibri" w:hAnsi="Calibri" w:cs="Calibri"/>
          <w:kern w:val="0"/>
          <w:sz w:val="22"/>
          <w:szCs w:val="22"/>
          <w14:ligatures w14:val="none"/>
        </w:rPr>
      </w:pPr>
      <w:r w:rsidRPr="00E776A2">
        <w:rPr>
          <w:rFonts w:ascii="Calibri" w:eastAsia="Calibri" w:hAnsi="Calibri" w:cs="Calibri"/>
          <w:kern w:val="0"/>
          <w:sz w:val="22"/>
          <w:szCs w:val="22"/>
          <w14:ligatures w14:val="none"/>
        </w:rPr>
        <w:br w:type="page"/>
      </w:r>
    </w:p>
    <w:p w14:paraId="5BD95EB9" w14:textId="77777777" w:rsidR="00E776A2" w:rsidRPr="00E776A2" w:rsidRDefault="00E776A2" w:rsidP="00E776A2">
      <w:pPr>
        <w:spacing w:after="0" w:line="240" w:lineRule="auto"/>
        <w:jc w:val="both"/>
        <w:rPr>
          <w:rFonts w:ascii="Calibri" w:eastAsia="Times New Roman" w:hAnsi="Calibri" w:cs="Calibri"/>
          <w:b/>
          <w:kern w:val="0"/>
          <w:sz w:val="22"/>
          <w:szCs w:val="22"/>
          <w14:ligatures w14:val="none"/>
        </w:rPr>
      </w:pPr>
      <w:r w:rsidRPr="00E776A2">
        <w:rPr>
          <w:rFonts w:ascii="Calibri" w:eastAsia="Times New Roman" w:hAnsi="Calibri" w:cs="Calibri"/>
          <w:b/>
          <w:kern w:val="0"/>
          <w:sz w:val="22"/>
          <w:szCs w:val="22"/>
          <w14:ligatures w14:val="none"/>
        </w:rPr>
        <w:lastRenderedPageBreak/>
        <w:t>Attachment 3: Donated Flight Information Collection Template</w:t>
      </w:r>
    </w:p>
    <w:p w14:paraId="3D13B9F2"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p>
    <w:p w14:paraId="38D1517B" w14:textId="1B5870D6" w:rsidR="00E776A2" w:rsidRPr="00E776A2" w:rsidRDefault="00E776A2" w:rsidP="00E776A2">
      <w:pPr>
        <w:spacing w:after="0" w:line="240" w:lineRule="auto"/>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t xml:space="preserve">Link: </w:t>
      </w:r>
      <w:hyperlink r:id="rId30" w:history="1">
        <w:r w:rsidRPr="00E776A2">
          <w:rPr>
            <w:rFonts w:ascii="Calibri" w:eastAsia="Times New Roman" w:hAnsi="Calibri" w:cs="Calibri"/>
            <w:color w:val="3366FF"/>
            <w:kern w:val="0"/>
            <w14:ligatures w14:val="none"/>
          </w:rPr>
          <w:t>“Donor Flight Information Collection Template”</w:t>
        </w:r>
      </w:hyperlink>
    </w:p>
    <w:p w14:paraId="512FA9FC"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r w:rsidRPr="00E776A2">
        <w:rPr>
          <w:rFonts w:ascii="Calibri" w:eastAsia="Times New Roman" w:hAnsi="Calibri" w:cs="Calibri"/>
          <w:kern w:val="0"/>
          <w:sz w:val="22"/>
          <w:szCs w:val="22"/>
          <w14:ligatures w14:val="none"/>
        </w:rPr>
        <w:object w:dxaOrig="6911" w:dyaOrig="2920" w14:anchorId="3ACF0D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6pt;height:146.4pt" o:ole="">
            <v:imagedata r:id="rId31" o:title=""/>
          </v:shape>
          <o:OLEObject Type="Embed" ProgID="Excel.Sheet.12" ShapeID="_x0000_i1025" DrawAspect="Content" ObjectID="_1839014601" r:id="rId32"/>
        </w:object>
      </w:r>
    </w:p>
    <w:p w14:paraId="2C98FB45"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p>
    <w:p w14:paraId="03EC4DED" w14:textId="77777777" w:rsidR="00E776A2" w:rsidRPr="00E776A2" w:rsidRDefault="00E776A2" w:rsidP="00E776A2">
      <w:pPr>
        <w:keepNext/>
        <w:overflowPunct w:val="0"/>
        <w:autoSpaceDE w:val="0"/>
        <w:autoSpaceDN w:val="0"/>
        <w:adjustRightInd w:val="0"/>
        <w:spacing w:after="0" w:line="240" w:lineRule="auto"/>
        <w:ind w:left="-450" w:firstLine="450"/>
        <w:jc w:val="both"/>
        <w:textAlignment w:val="baseline"/>
        <w:outlineLvl w:val="0"/>
        <w:rPr>
          <w:rFonts w:ascii="Calibri" w:eastAsia="Times New Roman" w:hAnsi="Calibri" w:cs="Calibri"/>
          <w:b/>
          <w:kern w:val="0"/>
          <w:sz w:val="22"/>
          <w:szCs w:val="22"/>
          <w14:ligatures w14:val="none"/>
        </w:rPr>
      </w:pPr>
      <w:r w:rsidRPr="00E776A2">
        <w:rPr>
          <w:rFonts w:ascii="Calibri" w:eastAsia="Times New Roman" w:hAnsi="Calibri" w:cs="Calibri"/>
          <w:b/>
          <w:kern w:val="0"/>
          <w:sz w:val="22"/>
          <w:szCs w:val="22"/>
          <w14:ligatures w14:val="none"/>
        </w:rPr>
        <w:t>DOCUMENT PROPERTIES [Link]</w:t>
      </w:r>
    </w:p>
    <w:tbl>
      <w:tblPr>
        <w:tblW w:w="4817"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053"/>
        <w:gridCol w:w="4949"/>
      </w:tblGrid>
      <w:tr w:rsidR="00E776A2" w:rsidRPr="00E776A2" w14:paraId="69652A77"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1B7637FE"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14:ligatures w14:val="none"/>
              </w:rPr>
              <w:t>Responsible Unit</w:t>
            </w:r>
          </w:p>
        </w:tc>
        <w:tc>
          <w:tcPr>
            <w:tcW w:w="2749" w:type="pct"/>
            <w:tcBorders>
              <w:top w:val="single" w:sz="6" w:space="0" w:color="auto"/>
              <w:left w:val="single" w:sz="6" w:space="0" w:color="auto"/>
              <w:bottom w:val="single" w:sz="6" w:space="0" w:color="auto"/>
              <w:right w:val="single" w:sz="6" w:space="0" w:color="auto"/>
            </w:tcBorders>
          </w:tcPr>
          <w:p w14:paraId="214EDC46"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r w:rsidRPr="00E776A2">
              <w:rPr>
                <w:rFonts w:ascii="Calibri" w:eastAsia="Times New Roman" w:hAnsi="Calibri" w:cs="Calibri"/>
                <w:kern w:val="0"/>
                <w:sz w:val="22"/>
                <w:szCs w:val="22"/>
                <w:lang w:val="en-GB"/>
                <w14:ligatures w14:val="none"/>
              </w:rPr>
              <w:t>Security Office, BMS</w:t>
            </w:r>
          </w:p>
        </w:tc>
      </w:tr>
      <w:tr w:rsidR="00E776A2" w:rsidRPr="00E776A2" w14:paraId="6BE8C0D4"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691B0A8B"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14:ligatures w14:val="none"/>
              </w:rPr>
              <w:t xml:space="preserve">Focal Point </w:t>
            </w:r>
          </w:p>
        </w:tc>
        <w:tc>
          <w:tcPr>
            <w:tcW w:w="2749" w:type="pct"/>
            <w:tcBorders>
              <w:top w:val="single" w:sz="6" w:space="0" w:color="auto"/>
              <w:left w:val="single" w:sz="6" w:space="0" w:color="auto"/>
              <w:bottom w:val="single" w:sz="6" w:space="0" w:color="auto"/>
              <w:right w:val="single" w:sz="6" w:space="0" w:color="auto"/>
            </w:tcBorders>
          </w:tcPr>
          <w:p w14:paraId="4D70653D"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r w:rsidRPr="00E776A2">
              <w:rPr>
                <w:rFonts w:ascii="Calibri" w:eastAsia="Times New Roman" w:hAnsi="Calibri" w:cs="Calibri"/>
                <w:kern w:val="0"/>
                <w:sz w:val="22"/>
                <w:szCs w:val="22"/>
                <w:lang w:val="en-GB"/>
                <w14:ligatures w14:val="none"/>
              </w:rPr>
              <w:t>Nurana Sadikhova, Andrei Voicu</w:t>
            </w:r>
          </w:p>
        </w:tc>
      </w:tr>
      <w:tr w:rsidR="00E776A2" w:rsidRPr="00E776A2" w14:paraId="086336DD"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5B3A85E4" w14:textId="77777777" w:rsidR="00E776A2" w:rsidRPr="00E776A2" w:rsidRDefault="00E776A2" w:rsidP="00E776A2">
            <w:pPr>
              <w:spacing w:after="0" w:line="240" w:lineRule="auto"/>
              <w:ind w:right="-360"/>
              <w:jc w:val="both"/>
              <w:rPr>
                <w:rFonts w:ascii="Calibri" w:eastAsia="Times New Roman" w:hAnsi="Calibri" w:cs="Calibri"/>
                <w:b/>
                <w:kern w:val="0"/>
                <w:sz w:val="22"/>
                <w:szCs w:val="22"/>
                <w14:ligatures w14:val="none"/>
              </w:rPr>
            </w:pPr>
            <w:r w:rsidRPr="00E776A2">
              <w:rPr>
                <w:rFonts w:ascii="Calibri" w:eastAsia="Times New Roman" w:hAnsi="Calibri" w:cs="Calibri"/>
                <w:b/>
                <w:kern w:val="0"/>
                <w:sz w:val="22"/>
                <w:szCs w:val="22"/>
                <w14:ligatures w14:val="none"/>
              </w:rPr>
              <w:t>Issuance/POPP Publishing date</w:t>
            </w:r>
          </w:p>
        </w:tc>
        <w:tc>
          <w:tcPr>
            <w:tcW w:w="2749" w:type="pct"/>
            <w:tcBorders>
              <w:top w:val="single" w:sz="6" w:space="0" w:color="auto"/>
              <w:left w:val="single" w:sz="6" w:space="0" w:color="auto"/>
              <w:bottom w:val="single" w:sz="6" w:space="0" w:color="auto"/>
              <w:right w:val="single" w:sz="6" w:space="0" w:color="auto"/>
            </w:tcBorders>
          </w:tcPr>
          <w:p w14:paraId="6F2F65D9"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r w:rsidRPr="00E776A2">
              <w:rPr>
                <w:rFonts w:ascii="Calibri" w:eastAsia="Times New Roman" w:hAnsi="Calibri" w:cs="Calibri"/>
                <w:kern w:val="0"/>
                <w:sz w:val="22"/>
                <w:szCs w:val="22"/>
                <w:lang w:val="en-GB"/>
                <w14:ligatures w14:val="none"/>
              </w:rPr>
              <w:t>Tentative May 2022</w:t>
            </w:r>
          </w:p>
        </w:tc>
      </w:tr>
      <w:tr w:rsidR="00E776A2" w:rsidRPr="00E776A2" w14:paraId="789397C9"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613C67AB"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14:ligatures w14:val="none"/>
              </w:rPr>
              <w:t>Approval Date*</w:t>
            </w:r>
          </w:p>
        </w:tc>
        <w:tc>
          <w:tcPr>
            <w:tcW w:w="2749" w:type="pct"/>
            <w:tcBorders>
              <w:top w:val="single" w:sz="6" w:space="0" w:color="auto"/>
              <w:left w:val="single" w:sz="6" w:space="0" w:color="auto"/>
              <w:bottom w:val="single" w:sz="6" w:space="0" w:color="auto"/>
              <w:right w:val="single" w:sz="6" w:space="0" w:color="auto"/>
            </w:tcBorders>
          </w:tcPr>
          <w:p w14:paraId="6561EB7A"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p>
        </w:tc>
      </w:tr>
      <w:tr w:rsidR="00E776A2" w:rsidRPr="00E776A2" w14:paraId="32C866A3"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5132EC82"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lang w:val="en-GB"/>
                <w14:ligatures w14:val="none"/>
              </w:rPr>
              <w:t>Effective Date*</w:t>
            </w:r>
          </w:p>
        </w:tc>
        <w:tc>
          <w:tcPr>
            <w:tcW w:w="2749" w:type="pct"/>
            <w:tcBorders>
              <w:top w:val="single" w:sz="6" w:space="0" w:color="auto"/>
              <w:left w:val="single" w:sz="6" w:space="0" w:color="auto"/>
              <w:bottom w:val="single" w:sz="6" w:space="0" w:color="auto"/>
              <w:right w:val="single" w:sz="6" w:space="0" w:color="auto"/>
            </w:tcBorders>
          </w:tcPr>
          <w:p w14:paraId="29A8260C"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p>
        </w:tc>
      </w:tr>
      <w:tr w:rsidR="00E776A2" w:rsidRPr="00E776A2" w14:paraId="43F3A3E5"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4D16519B"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lang w:val="en-GB"/>
                <w14:ligatures w14:val="none"/>
              </w:rPr>
              <w:t>Planned Review Date*</w:t>
            </w:r>
          </w:p>
        </w:tc>
        <w:tc>
          <w:tcPr>
            <w:tcW w:w="2749" w:type="pct"/>
            <w:tcBorders>
              <w:top w:val="single" w:sz="6" w:space="0" w:color="auto"/>
              <w:left w:val="single" w:sz="6" w:space="0" w:color="auto"/>
              <w:bottom w:val="single" w:sz="6" w:space="0" w:color="auto"/>
              <w:right w:val="single" w:sz="6" w:space="0" w:color="auto"/>
            </w:tcBorders>
          </w:tcPr>
          <w:p w14:paraId="6C4591B4"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p>
        </w:tc>
      </w:tr>
      <w:tr w:rsidR="00E776A2" w:rsidRPr="00E776A2" w14:paraId="6AE95F4F"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74E36B9E"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lang w:val="en-GB"/>
                <w14:ligatures w14:val="none"/>
              </w:rPr>
              <w:t>Last Revision Date*</w:t>
            </w:r>
          </w:p>
        </w:tc>
        <w:tc>
          <w:tcPr>
            <w:tcW w:w="2749" w:type="pct"/>
            <w:tcBorders>
              <w:top w:val="single" w:sz="6" w:space="0" w:color="auto"/>
              <w:left w:val="single" w:sz="6" w:space="0" w:color="auto"/>
              <w:bottom w:val="single" w:sz="6" w:space="0" w:color="auto"/>
              <w:right w:val="single" w:sz="6" w:space="0" w:color="auto"/>
            </w:tcBorders>
          </w:tcPr>
          <w:p w14:paraId="53A48E06"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p>
        </w:tc>
      </w:tr>
      <w:tr w:rsidR="00E776A2" w:rsidRPr="00E776A2" w14:paraId="730B6A94"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15FA3F74"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lang w:val="en-GB"/>
                <w14:ligatures w14:val="none"/>
              </w:rPr>
              <w:t>Summary of Changes (One entry per revision)</w:t>
            </w:r>
          </w:p>
        </w:tc>
        <w:tc>
          <w:tcPr>
            <w:tcW w:w="2749" w:type="pct"/>
            <w:tcBorders>
              <w:top w:val="single" w:sz="6" w:space="0" w:color="auto"/>
              <w:left w:val="single" w:sz="6" w:space="0" w:color="auto"/>
              <w:bottom w:val="single" w:sz="6" w:space="0" w:color="auto"/>
              <w:right w:val="single" w:sz="6" w:space="0" w:color="auto"/>
            </w:tcBorders>
          </w:tcPr>
          <w:p w14:paraId="3C611264"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r w:rsidRPr="00E776A2">
              <w:rPr>
                <w:rFonts w:ascii="Calibri" w:eastAsia="Times New Roman" w:hAnsi="Calibri" w:cs="Calibri"/>
                <w:kern w:val="0"/>
                <w:sz w:val="22"/>
                <w:szCs w:val="22"/>
                <w:lang w:val="en-GB"/>
                <w14:ligatures w14:val="none"/>
              </w:rPr>
              <w:t>New</w:t>
            </w:r>
          </w:p>
        </w:tc>
      </w:tr>
      <w:tr w:rsidR="00E776A2" w:rsidRPr="00E776A2" w14:paraId="0A6B2080" w14:textId="77777777" w:rsidTr="00207306">
        <w:trPr>
          <w:trHeight w:val="211"/>
          <w:jc w:val="center"/>
        </w:trPr>
        <w:tc>
          <w:tcPr>
            <w:tcW w:w="2251" w:type="pct"/>
            <w:tcBorders>
              <w:top w:val="single" w:sz="6" w:space="0" w:color="auto"/>
              <w:left w:val="single" w:sz="6" w:space="0" w:color="auto"/>
              <w:bottom w:val="single" w:sz="6" w:space="0" w:color="auto"/>
              <w:right w:val="single" w:sz="6" w:space="0" w:color="auto"/>
            </w:tcBorders>
            <w:shd w:val="pct20" w:color="auto" w:fill="auto"/>
          </w:tcPr>
          <w:p w14:paraId="1804B152" w14:textId="77777777" w:rsidR="00E776A2" w:rsidRPr="00E776A2" w:rsidRDefault="00E776A2" w:rsidP="00E776A2">
            <w:pPr>
              <w:spacing w:after="0" w:line="240" w:lineRule="auto"/>
              <w:ind w:right="-360"/>
              <w:jc w:val="both"/>
              <w:rPr>
                <w:rFonts w:ascii="Calibri" w:eastAsia="Times New Roman" w:hAnsi="Calibri" w:cs="Calibri"/>
                <w:b/>
                <w:kern w:val="0"/>
                <w:sz w:val="22"/>
                <w:szCs w:val="22"/>
                <w:lang w:val="en-GB"/>
                <w14:ligatures w14:val="none"/>
              </w:rPr>
            </w:pPr>
            <w:r w:rsidRPr="00E776A2">
              <w:rPr>
                <w:rFonts w:ascii="Calibri" w:eastAsia="Times New Roman" w:hAnsi="Calibri" w:cs="Calibri"/>
                <w:b/>
                <w:kern w:val="0"/>
                <w:sz w:val="22"/>
                <w:szCs w:val="22"/>
                <w:lang w:val="en-GB"/>
                <w14:ligatures w14:val="none"/>
              </w:rPr>
              <w:t>Applicability</w:t>
            </w:r>
          </w:p>
        </w:tc>
        <w:tc>
          <w:tcPr>
            <w:tcW w:w="2749" w:type="pct"/>
            <w:tcBorders>
              <w:top w:val="single" w:sz="6" w:space="0" w:color="auto"/>
              <w:left w:val="single" w:sz="6" w:space="0" w:color="auto"/>
              <w:bottom w:val="single" w:sz="6" w:space="0" w:color="auto"/>
              <w:right w:val="single" w:sz="6" w:space="0" w:color="auto"/>
            </w:tcBorders>
          </w:tcPr>
          <w:p w14:paraId="07134C84" w14:textId="77777777" w:rsidR="00E776A2" w:rsidRPr="00E776A2" w:rsidRDefault="00E776A2" w:rsidP="00E776A2">
            <w:pPr>
              <w:spacing w:after="0" w:line="240" w:lineRule="auto"/>
              <w:ind w:right="105"/>
              <w:jc w:val="both"/>
              <w:rPr>
                <w:rFonts w:ascii="Calibri" w:eastAsia="Times New Roman" w:hAnsi="Calibri" w:cs="Calibri"/>
                <w:kern w:val="0"/>
                <w:sz w:val="22"/>
                <w:szCs w:val="22"/>
                <w:lang w:val="en-GB"/>
                <w14:ligatures w14:val="none"/>
              </w:rPr>
            </w:pPr>
            <w:r w:rsidRPr="00E776A2">
              <w:rPr>
                <w:rFonts w:ascii="Calibri" w:eastAsia="Times New Roman" w:hAnsi="Calibri" w:cs="Calibri"/>
                <w:kern w:val="0"/>
                <w:sz w:val="22"/>
                <w:szCs w:val="22"/>
                <w:lang w:val="en-GB"/>
                <w14:ligatures w14:val="none"/>
              </w:rPr>
              <w:t>ALL UNDP personnel</w:t>
            </w:r>
          </w:p>
        </w:tc>
      </w:tr>
    </w:tbl>
    <w:p w14:paraId="4ACA78FC"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p>
    <w:p w14:paraId="54903503" w14:textId="77777777" w:rsidR="00E776A2" w:rsidRPr="00E776A2" w:rsidRDefault="00E776A2" w:rsidP="00E776A2">
      <w:pPr>
        <w:tabs>
          <w:tab w:val="left" w:pos="1540"/>
        </w:tabs>
        <w:spacing w:after="0" w:line="480" w:lineRule="auto"/>
        <w:ind w:left="360" w:right="-20"/>
        <w:jc w:val="both"/>
        <w:rPr>
          <w:rFonts w:ascii="Calibri" w:eastAsia="Times New Roman" w:hAnsi="Calibri" w:cs="Calibri"/>
          <w:kern w:val="0"/>
          <w:sz w:val="22"/>
          <w:szCs w:val="22"/>
          <w14:ligatures w14:val="none"/>
        </w:rPr>
      </w:pPr>
    </w:p>
    <w:p w14:paraId="3B4E8949" w14:textId="77777777" w:rsidR="00E776A2" w:rsidRPr="00E776A2" w:rsidRDefault="00E776A2" w:rsidP="00E776A2">
      <w:pPr>
        <w:spacing w:after="0" w:line="240" w:lineRule="auto"/>
        <w:jc w:val="both"/>
        <w:rPr>
          <w:rFonts w:ascii="Calibri" w:eastAsia="Times New Roman" w:hAnsi="Calibri" w:cs="Calibri"/>
          <w:kern w:val="0"/>
          <w:sz w:val="22"/>
          <w:szCs w:val="22"/>
          <w14:ligatures w14:val="none"/>
        </w:rPr>
      </w:pPr>
    </w:p>
    <w:p w14:paraId="4EF57D27" w14:textId="77777777" w:rsidR="00DA504D" w:rsidRDefault="00DA504D">
      <w:pPr>
        <w:rPr>
          <w:rFonts w:ascii="Calibri" w:hAnsi="Calibri" w:cs="Calibri"/>
        </w:rPr>
      </w:pPr>
    </w:p>
    <w:p w14:paraId="60EE6911" w14:textId="77777777" w:rsidR="00897CBF" w:rsidRPr="00FC2AC9" w:rsidRDefault="00897CBF">
      <w:pPr>
        <w:rPr>
          <w:rFonts w:ascii="Calibri" w:hAnsi="Calibri" w:cs="Calibri"/>
        </w:rPr>
      </w:pPr>
    </w:p>
    <w:sectPr w:rsidR="00897CBF" w:rsidRPr="00FC2AC9" w:rsidSect="00E776A2">
      <w:footerReference w:type="default" r:id="rId33"/>
      <w:pgSz w:w="12240" w:h="15840" w:code="1"/>
      <w:pgMar w:top="1080"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AFCA6" w14:textId="77777777" w:rsidR="00590A09" w:rsidRDefault="00590A09" w:rsidP="00E776A2">
      <w:pPr>
        <w:spacing w:after="0" w:line="240" w:lineRule="auto"/>
      </w:pPr>
      <w:r>
        <w:separator/>
      </w:r>
    </w:p>
  </w:endnote>
  <w:endnote w:type="continuationSeparator" w:id="0">
    <w:p w14:paraId="2573E738" w14:textId="77777777" w:rsidR="00590A09" w:rsidRDefault="00590A09" w:rsidP="00E7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2068752792"/>
      <w:docPartObj>
        <w:docPartGallery w:val="Page Numbers (Bottom of Page)"/>
        <w:docPartUnique/>
      </w:docPartObj>
    </w:sdtPr>
    <w:sdtEndPr>
      <w:rPr>
        <w:spacing w:val="60"/>
      </w:rPr>
    </w:sdtEndPr>
    <w:sdtContent>
      <w:p w14:paraId="4A756B8E" w14:textId="77777777" w:rsidR="00E776A2" w:rsidRPr="00FC2AC9" w:rsidRDefault="00897CBF" w:rsidP="00FC2AC9">
        <w:pPr>
          <w:pStyle w:val="Footer"/>
          <w:pBdr>
            <w:top w:val="single" w:sz="4" w:space="1" w:color="D9D9D9"/>
          </w:pBdr>
          <w:tabs>
            <w:tab w:val="left" w:pos="2604"/>
          </w:tabs>
          <w:rPr>
            <w:rFonts w:ascii="Calibri" w:hAnsi="Calibri" w:cs="Calibri"/>
            <w:sz w:val="22"/>
            <w:szCs w:val="22"/>
          </w:rPr>
        </w:pPr>
        <w:r w:rsidRPr="00FC2AC9">
          <w:rPr>
            <w:rFonts w:ascii="Calibri" w:hAnsi="Calibri" w:cs="Calibri"/>
            <w:sz w:val="22"/>
            <w:szCs w:val="22"/>
          </w:rPr>
          <w:tab/>
        </w:r>
        <w:r w:rsidRPr="00FC2AC9">
          <w:rPr>
            <w:rFonts w:ascii="Calibri" w:hAnsi="Calibri" w:cs="Calibri"/>
            <w:sz w:val="22"/>
            <w:szCs w:val="22"/>
          </w:rPr>
          <w:tab/>
        </w:r>
        <w:r w:rsidRPr="00FC2AC9">
          <w:rPr>
            <w:rFonts w:ascii="Calibri" w:hAnsi="Calibri" w:cs="Calibri"/>
            <w:sz w:val="22"/>
            <w:szCs w:val="22"/>
          </w:rPr>
          <w:tab/>
        </w:r>
        <w:r w:rsidR="00E776A2" w:rsidRPr="00FC2AC9">
          <w:rPr>
            <w:rFonts w:ascii="Calibri" w:hAnsi="Calibri" w:cs="Calibri"/>
            <w:sz w:val="22"/>
            <w:szCs w:val="22"/>
          </w:rPr>
          <w:fldChar w:fldCharType="begin"/>
        </w:r>
        <w:r w:rsidR="00E776A2" w:rsidRPr="00FC2AC9">
          <w:rPr>
            <w:rFonts w:ascii="Calibri" w:hAnsi="Calibri" w:cs="Calibri"/>
            <w:sz w:val="22"/>
            <w:szCs w:val="22"/>
          </w:rPr>
          <w:instrText xml:space="preserve"> PAGE   \* MERGEFORMAT </w:instrText>
        </w:r>
        <w:r w:rsidR="00E776A2" w:rsidRPr="00FC2AC9">
          <w:rPr>
            <w:rFonts w:ascii="Calibri" w:hAnsi="Calibri" w:cs="Calibri"/>
            <w:sz w:val="22"/>
            <w:szCs w:val="22"/>
          </w:rPr>
          <w:fldChar w:fldCharType="separate"/>
        </w:r>
        <w:r w:rsidR="00E776A2" w:rsidRPr="00FC2AC9">
          <w:rPr>
            <w:rFonts w:ascii="Calibri" w:hAnsi="Calibri" w:cs="Calibri"/>
            <w:noProof/>
            <w:sz w:val="22"/>
            <w:szCs w:val="22"/>
          </w:rPr>
          <w:t>2</w:t>
        </w:r>
        <w:r w:rsidR="00E776A2" w:rsidRPr="00FC2AC9">
          <w:rPr>
            <w:rFonts w:ascii="Calibri" w:hAnsi="Calibri" w:cs="Calibri"/>
            <w:noProof/>
            <w:sz w:val="22"/>
            <w:szCs w:val="22"/>
          </w:rPr>
          <w:fldChar w:fldCharType="end"/>
        </w:r>
        <w:r w:rsidR="00E776A2" w:rsidRPr="00FC2AC9">
          <w:rPr>
            <w:rFonts w:ascii="Calibri" w:hAnsi="Calibri" w:cs="Calibri"/>
            <w:sz w:val="22"/>
            <w:szCs w:val="22"/>
          </w:rPr>
          <w:t xml:space="preserve"> | </w:t>
        </w:r>
        <w:r w:rsidR="00E776A2" w:rsidRPr="00FC2AC9">
          <w:rPr>
            <w:rFonts w:ascii="Calibri" w:hAnsi="Calibri" w:cs="Calibri"/>
            <w:spacing w:val="60"/>
            <w:sz w:val="22"/>
            <w:szCs w:val="22"/>
          </w:rPr>
          <w:t>Page</w:t>
        </w:r>
      </w:p>
    </w:sdtContent>
  </w:sdt>
  <w:p w14:paraId="15AC0B38" w14:textId="77777777" w:rsidR="00E776A2" w:rsidRPr="00450700" w:rsidRDefault="00E776A2" w:rsidP="006F3F4F">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A7D2" w14:textId="77777777" w:rsidR="00E776A2" w:rsidRDefault="00E776A2" w:rsidP="00E776A2">
    <w:pPr>
      <w:pStyle w:val="Footer"/>
      <w:pBdr>
        <w:top w:val="single" w:sz="4" w:space="1" w:color="D9D9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197A" w14:textId="77777777" w:rsidR="00E776A2" w:rsidRPr="00E776A2" w:rsidRDefault="00E776A2">
    <w:pPr>
      <w:pStyle w:val="Footer"/>
      <w:rPr>
        <w:rFonts w:ascii="Calibri" w:hAnsi="Calibri" w:cs="Calibri"/>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8321563"/>
      <w:docPartObj>
        <w:docPartGallery w:val="Page Numbers (Bottom of Page)"/>
        <w:docPartUnique/>
      </w:docPartObj>
    </w:sdtPr>
    <w:sdtEndPr>
      <w:rPr>
        <w:spacing w:val="60"/>
      </w:rPr>
    </w:sdtEndPr>
    <w:sdtContent>
      <w:p w14:paraId="3591DC13" w14:textId="6898952D" w:rsidR="00E776A2" w:rsidRPr="00FC2AC9" w:rsidRDefault="00897CBF" w:rsidP="00FC2AC9">
        <w:pPr>
          <w:pStyle w:val="Footer"/>
          <w:pBdr>
            <w:top w:val="single" w:sz="4" w:space="1" w:color="D9D9D9"/>
          </w:pBdr>
          <w:rPr>
            <w:rFonts w:ascii="Calibri" w:hAnsi="Calibri" w:cs="Calibri"/>
            <w:sz w:val="22"/>
            <w:szCs w:val="22"/>
          </w:rPr>
        </w:pPr>
        <w:r w:rsidRPr="00FC2AC9">
          <w:rPr>
            <w:rFonts w:ascii="Calibri" w:hAnsi="Calibri" w:cs="Calibri"/>
            <w:sz w:val="22"/>
            <w:szCs w:val="22"/>
          </w:rPr>
          <w:tab/>
        </w:r>
        <w:r w:rsidRPr="00FC2AC9">
          <w:rPr>
            <w:rFonts w:ascii="Calibri" w:hAnsi="Calibri" w:cs="Calibri"/>
            <w:sz w:val="22"/>
            <w:szCs w:val="22"/>
          </w:rPr>
          <w:tab/>
        </w:r>
        <w:r w:rsidR="00E776A2" w:rsidRPr="00FC2AC9">
          <w:rPr>
            <w:rFonts w:ascii="Calibri" w:hAnsi="Calibri" w:cs="Calibri"/>
            <w:sz w:val="22"/>
            <w:szCs w:val="22"/>
          </w:rPr>
          <w:fldChar w:fldCharType="begin"/>
        </w:r>
        <w:r w:rsidR="00E776A2" w:rsidRPr="00FC2AC9">
          <w:rPr>
            <w:rFonts w:ascii="Calibri" w:hAnsi="Calibri" w:cs="Calibri"/>
            <w:sz w:val="22"/>
            <w:szCs w:val="22"/>
          </w:rPr>
          <w:instrText xml:space="preserve"> PAGE   \* MERGEFORMAT </w:instrText>
        </w:r>
        <w:r w:rsidR="00E776A2" w:rsidRPr="00FC2AC9">
          <w:rPr>
            <w:rFonts w:ascii="Calibri" w:hAnsi="Calibri" w:cs="Calibri"/>
            <w:sz w:val="22"/>
            <w:szCs w:val="22"/>
          </w:rPr>
          <w:fldChar w:fldCharType="separate"/>
        </w:r>
        <w:r w:rsidR="00E776A2" w:rsidRPr="00FC2AC9">
          <w:rPr>
            <w:rFonts w:ascii="Calibri" w:hAnsi="Calibri" w:cs="Calibri"/>
            <w:noProof/>
            <w:sz w:val="22"/>
            <w:szCs w:val="22"/>
          </w:rPr>
          <w:t>2</w:t>
        </w:r>
        <w:r w:rsidR="00E776A2" w:rsidRPr="00FC2AC9">
          <w:rPr>
            <w:rFonts w:ascii="Calibri" w:hAnsi="Calibri" w:cs="Calibri"/>
            <w:noProof/>
            <w:sz w:val="22"/>
            <w:szCs w:val="22"/>
          </w:rPr>
          <w:fldChar w:fldCharType="end"/>
        </w:r>
        <w:r w:rsidR="00E776A2" w:rsidRPr="00FC2AC9">
          <w:rPr>
            <w:rFonts w:ascii="Calibri" w:hAnsi="Calibri" w:cs="Calibri"/>
            <w:sz w:val="22"/>
            <w:szCs w:val="22"/>
          </w:rPr>
          <w:t xml:space="preserve"> | </w:t>
        </w:r>
        <w:r w:rsidR="00E776A2" w:rsidRPr="00FC2AC9">
          <w:rPr>
            <w:rFonts w:ascii="Calibri" w:hAnsi="Calibri" w:cs="Calibri"/>
            <w:spacing w:val="60"/>
            <w:sz w:val="22"/>
            <w:szCs w:val="22"/>
          </w:rPr>
          <w:t>Page</w:t>
        </w:r>
      </w:p>
    </w:sdtContent>
  </w:sdt>
  <w:p w14:paraId="37B48857" w14:textId="77777777" w:rsidR="00E776A2" w:rsidRPr="00450700" w:rsidRDefault="00E776A2" w:rsidP="006F3F4F">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19C1" w14:textId="77777777" w:rsidR="00590A09" w:rsidRDefault="00590A09" w:rsidP="00E776A2">
      <w:pPr>
        <w:spacing w:after="0" w:line="240" w:lineRule="auto"/>
      </w:pPr>
      <w:r>
        <w:separator/>
      </w:r>
    </w:p>
  </w:footnote>
  <w:footnote w:type="continuationSeparator" w:id="0">
    <w:p w14:paraId="79A72DB7" w14:textId="77777777" w:rsidR="00590A09" w:rsidRDefault="00590A09" w:rsidP="00E776A2">
      <w:pPr>
        <w:spacing w:after="0" w:line="240" w:lineRule="auto"/>
      </w:pPr>
      <w:r>
        <w:continuationSeparator/>
      </w:r>
    </w:p>
  </w:footnote>
  <w:footnote w:id="1">
    <w:p w14:paraId="6D3118AE" w14:textId="4706B114" w:rsidR="00E776A2" w:rsidRPr="00E776A2" w:rsidRDefault="00E776A2" w:rsidP="00E776A2">
      <w:pPr>
        <w:pStyle w:val="FootnoteText"/>
        <w:tabs>
          <w:tab w:val="left" w:pos="7620"/>
        </w:tabs>
        <w:rPr>
          <w:rFonts w:ascii="Calibri" w:hAnsi="Calibri" w:cs="Calibri"/>
        </w:rPr>
      </w:pPr>
      <w:r w:rsidRPr="00E776A2">
        <w:rPr>
          <w:rStyle w:val="FootnoteReference"/>
          <w:rFonts w:ascii="Calibri" w:hAnsi="Calibri" w:cs="Calibri"/>
        </w:rPr>
        <w:footnoteRef/>
      </w:r>
      <w:r w:rsidRPr="00E776A2">
        <w:rPr>
          <w:rFonts w:ascii="Calibri" w:hAnsi="Calibri" w:cs="Calibri"/>
        </w:rPr>
        <w:t xml:space="preserve"> Framework of Accountability for the United Nations Security Management </w:t>
      </w:r>
      <w:r w:rsidR="00897CBF" w:rsidRPr="00E776A2">
        <w:rPr>
          <w:rFonts w:ascii="Calibri" w:hAnsi="Calibri" w:cs="Calibri"/>
        </w:rPr>
        <w:t>System.</w:t>
      </w:r>
      <w:r w:rsidRPr="00E776A2">
        <w:rPr>
          <w:rFonts w:ascii="Calibri" w:hAnsi="Calibri" w:cs="Calibri"/>
        </w:rPr>
        <w:tab/>
      </w:r>
    </w:p>
  </w:footnote>
  <w:footnote w:id="2">
    <w:p w14:paraId="0F8CCE7D" w14:textId="77777777" w:rsidR="00E776A2" w:rsidRPr="00E776A2" w:rsidRDefault="00E776A2" w:rsidP="00E776A2">
      <w:pPr>
        <w:pStyle w:val="FootnoteText"/>
        <w:rPr>
          <w:rFonts w:ascii="Calibri" w:hAnsi="Calibri" w:cs="Calibri"/>
        </w:rPr>
      </w:pPr>
      <w:r w:rsidRPr="00E776A2">
        <w:rPr>
          <w:rStyle w:val="FootnoteReference"/>
          <w:rFonts w:ascii="Calibri" w:hAnsi="Calibri" w:cs="Calibri"/>
        </w:rPr>
        <w:footnoteRef/>
      </w:r>
      <w:r w:rsidRPr="00E776A2">
        <w:rPr>
          <w:rFonts w:ascii="Calibri" w:hAnsi="Calibri" w:cs="Calibri"/>
        </w:rPr>
        <w:t xml:space="preserve"> This includes United Nations Volunteer Agency Personnel and United Nations Volunteers hosted by UNDP. For UNVs hosted by other Agencies Funds and </w:t>
      </w:r>
      <w:r w:rsidRPr="00E776A2">
        <w:rPr>
          <w:rFonts w:ascii="Calibri" w:hAnsi="Calibri" w:cs="Calibri"/>
        </w:rPr>
        <w:t>Programmes the Administrator discharges this responsibility to the Executive Head of the respective host Organisation.</w:t>
      </w:r>
    </w:p>
  </w:footnote>
  <w:footnote w:id="3">
    <w:p w14:paraId="27DA4DE1" w14:textId="77777777" w:rsidR="00E776A2" w:rsidRDefault="00E776A2" w:rsidP="00E776A2">
      <w:pPr>
        <w:pStyle w:val="FootnoteText"/>
      </w:pPr>
      <w:r w:rsidRPr="00E776A2">
        <w:rPr>
          <w:rStyle w:val="FootnoteReference"/>
          <w:rFonts w:ascii="Calibri" w:hAnsi="Calibri" w:cs="Calibri"/>
        </w:rPr>
        <w:footnoteRef/>
      </w:r>
      <w:r w:rsidRPr="00E776A2">
        <w:rPr>
          <w:rFonts w:ascii="Calibri" w:hAnsi="Calibri" w:cs="Calibri"/>
        </w:rPr>
        <w:t xml:space="preserve"> All other references to UNDP personnel will be understood to also encompass applicable UNV and UNCDF personnel.</w:t>
      </w:r>
    </w:p>
  </w:footnote>
  <w:footnote w:id="4">
    <w:p w14:paraId="7CEA7A9D" w14:textId="77777777" w:rsidR="00E776A2" w:rsidRPr="00E776A2" w:rsidRDefault="00E776A2" w:rsidP="00E776A2">
      <w:pPr>
        <w:pStyle w:val="ListParagraph"/>
        <w:tabs>
          <w:tab w:val="left" w:pos="9360"/>
        </w:tabs>
        <w:jc w:val="both"/>
        <w:rPr>
          <w:rFonts w:ascii="Calibri" w:hAnsi="Calibri" w:cs="Calibri"/>
          <w:sz w:val="20"/>
          <w:szCs w:val="20"/>
        </w:rPr>
      </w:pPr>
      <w:r w:rsidRPr="00E776A2">
        <w:rPr>
          <w:rStyle w:val="FootnoteReference"/>
          <w:rFonts w:ascii="Calibri" w:hAnsi="Calibri" w:cs="Calibri"/>
          <w:sz w:val="20"/>
          <w:szCs w:val="20"/>
        </w:rPr>
        <w:footnoteRef/>
      </w:r>
      <w:r w:rsidRPr="00E776A2">
        <w:rPr>
          <w:rFonts w:ascii="Calibri" w:hAnsi="Calibri" w:cs="Calibri"/>
          <w:sz w:val="20"/>
          <w:szCs w:val="20"/>
        </w:rPr>
        <w:t xml:space="preserve"> </w:t>
      </w:r>
      <w:r w:rsidRPr="00E776A2">
        <w:rPr>
          <w:rFonts w:ascii="Calibri" w:hAnsi="Calibri" w:cs="Calibri"/>
          <w:spacing w:val="1"/>
          <w:sz w:val="20"/>
          <w:szCs w:val="20"/>
        </w:rPr>
        <w:t>UNDP booking list excludes Taiwanese carriers due to</w:t>
      </w:r>
      <w:r w:rsidRPr="00E776A2">
        <w:rPr>
          <w:rFonts w:ascii="Calibri" w:hAnsi="Calibri" w:cs="Calibri"/>
          <w:spacing w:val="-5"/>
          <w:sz w:val="20"/>
          <w:szCs w:val="20"/>
        </w:rPr>
        <w:t xml:space="preserve"> </w:t>
      </w:r>
      <w:r w:rsidRPr="00E776A2">
        <w:rPr>
          <w:rFonts w:ascii="Calibri" w:hAnsi="Calibri" w:cs="Calibri"/>
          <w:sz w:val="20"/>
          <w:szCs w:val="20"/>
        </w:rPr>
        <w:t xml:space="preserve">a </w:t>
      </w:r>
      <w:r w:rsidRPr="00E776A2">
        <w:rPr>
          <w:rFonts w:ascii="Calibri" w:hAnsi="Calibri" w:cs="Calibri"/>
          <w:spacing w:val="1"/>
          <w:sz w:val="20"/>
          <w:szCs w:val="20"/>
        </w:rPr>
        <w:t>l</w:t>
      </w:r>
      <w:r w:rsidRPr="00E776A2">
        <w:rPr>
          <w:rFonts w:ascii="Calibri" w:hAnsi="Calibri" w:cs="Calibri"/>
          <w:sz w:val="20"/>
          <w:szCs w:val="20"/>
        </w:rPr>
        <w:t>on</w:t>
      </w:r>
      <w:r w:rsidRPr="00E776A2">
        <w:rPr>
          <w:rFonts w:ascii="Calibri" w:hAnsi="Calibri" w:cs="Calibri"/>
          <w:spacing w:val="2"/>
          <w:sz w:val="20"/>
          <w:szCs w:val="20"/>
        </w:rPr>
        <w:t>g</w:t>
      </w:r>
      <w:r w:rsidRPr="00E776A2">
        <w:rPr>
          <w:rFonts w:ascii="Calibri" w:hAnsi="Calibri" w:cs="Calibri"/>
          <w:spacing w:val="-1"/>
          <w:sz w:val="20"/>
          <w:szCs w:val="20"/>
        </w:rPr>
        <w:t>-</w:t>
      </w:r>
      <w:r w:rsidRPr="00E776A2">
        <w:rPr>
          <w:rFonts w:ascii="Calibri" w:hAnsi="Calibri" w:cs="Calibri"/>
          <w:sz w:val="20"/>
          <w:szCs w:val="20"/>
        </w:rPr>
        <w:t>standing</w:t>
      </w:r>
      <w:r w:rsidRPr="00E776A2">
        <w:rPr>
          <w:rFonts w:ascii="Calibri" w:hAnsi="Calibri" w:cs="Calibri"/>
          <w:spacing w:val="-9"/>
          <w:sz w:val="20"/>
          <w:szCs w:val="20"/>
        </w:rPr>
        <w:t xml:space="preserve"> </w:t>
      </w:r>
      <w:r w:rsidRPr="00E776A2">
        <w:rPr>
          <w:rFonts w:ascii="Calibri" w:hAnsi="Calibri" w:cs="Calibri"/>
          <w:sz w:val="20"/>
          <w:szCs w:val="20"/>
        </w:rPr>
        <w:t>rul</w:t>
      </w:r>
      <w:r w:rsidRPr="00E776A2">
        <w:rPr>
          <w:rFonts w:ascii="Calibri" w:hAnsi="Calibri" w:cs="Calibri"/>
          <w:spacing w:val="1"/>
          <w:sz w:val="20"/>
          <w:szCs w:val="20"/>
        </w:rPr>
        <w:t>i</w:t>
      </w:r>
      <w:r w:rsidRPr="00E776A2">
        <w:rPr>
          <w:rFonts w:ascii="Calibri" w:hAnsi="Calibri" w:cs="Calibri"/>
          <w:sz w:val="20"/>
          <w:szCs w:val="20"/>
        </w:rPr>
        <w:t>ng</w:t>
      </w:r>
      <w:r w:rsidRPr="00E776A2">
        <w:rPr>
          <w:rFonts w:ascii="Calibri" w:hAnsi="Calibri" w:cs="Calibri"/>
          <w:spacing w:val="-3"/>
          <w:sz w:val="20"/>
          <w:szCs w:val="20"/>
        </w:rPr>
        <w:t xml:space="preserve"> </w:t>
      </w:r>
      <w:r w:rsidRPr="00E776A2">
        <w:rPr>
          <w:rFonts w:ascii="Calibri" w:hAnsi="Calibri" w:cs="Calibri"/>
          <w:sz w:val="20"/>
          <w:szCs w:val="20"/>
        </w:rPr>
        <w:t>in</w:t>
      </w:r>
      <w:r w:rsidRPr="00E776A2">
        <w:rPr>
          <w:rFonts w:ascii="Calibri" w:hAnsi="Calibri" w:cs="Calibri"/>
          <w:spacing w:val="-2"/>
          <w:sz w:val="20"/>
          <w:szCs w:val="20"/>
        </w:rPr>
        <w:t xml:space="preserve"> </w:t>
      </w:r>
      <w:r w:rsidRPr="00E776A2">
        <w:rPr>
          <w:rFonts w:ascii="Calibri" w:hAnsi="Calibri" w:cs="Calibri"/>
          <w:sz w:val="20"/>
          <w:szCs w:val="20"/>
        </w:rPr>
        <w:t>effe</w:t>
      </w:r>
      <w:r w:rsidRPr="00E776A2">
        <w:rPr>
          <w:rFonts w:ascii="Calibri" w:hAnsi="Calibri" w:cs="Calibri"/>
          <w:spacing w:val="-1"/>
          <w:sz w:val="20"/>
          <w:szCs w:val="20"/>
        </w:rPr>
        <w:t>c</w:t>
      </w:r>
      <w:r w:rsidRPr="00E776A2">
        <w:rPr>
          <w:rFonts w:ascii="Calibri" w:hAnsi="Calibri" w:cs="Calibri"/>
          <w:sz w:val="20"/>
          <w:szCs w:val="20"/>
        </w:rPr>
        <w:t>t</w:t>
      </w:r>
      <w:r w:rsidRPr="00E776A2">
        <w:rPr>
          <w:rFonts w:ascii="Calibri" w:hAnsi="Calibri" w:cs="Calibri"/>
          <w:spacing w:val="-5"/>
          <w:sz w:val="20"/>
          <w:szCs w:val="20"/>
        </w:rPr>
        <w:t xml:space="preserve"> </w:t>
      </w:r>
      <w:r w:rsidRPr="00E776A2">
        <w:rPr>
          <w:rFonts w:ascii="Calibri" w:hAnsi="Calibri" w:cs="Calibri"/>
          <w:spacing w:val="1"/>
          <w:sz w:val="20"/>
          <w:szCs w:val="20"/>
        </w:rPr>
        <w:t>f</w:t>
      </w:r>
      <w:r w:rsidRPr="00E776A2">
        <w:rPr>
          <w:rFonts w:ascii="Calibri" w:hAnsi="Calibri" w:cs="Calibri"/>
          <w:sz w:val="20"/>
          <w:szCs w:val="20"/>
        </w:rPr>
        <w:t>rom the</w:t>
      </w:r>
      <w:r w:rsidRPr="00E776A2">
        <w:rPr>
          <w:rFonts w:ascii="Calibri" w:hAnsi="Calibri" w:cs="Calibri"/>
          <w:spacing w:val="-3"/>
          <w:sz w:val="20"/>
          <w:szCs w:val="20"/>
        </w:rPr>
        <w:t xml:space="preserve"> UN </w:t>
      </w:r>
      <w:r w:rsidRPr="00E776A2">
        <w:rPr>
          <w:rFonts w:ascii="Calibri" w:hAnsi="Calibri" w:cs="Calibri"/>
          <w:sz w:val="20"/>
          <w:szCs w:val="20"/>
        </w:rPr>
        <w:t>OL</w:t>
      </w:r>
      <w:r w:rsidRPr="00E776A2">
        <w:rPr>
          <w:rFonts w:ascii="Calibri" w:hAnsi="Calibri" w:cs="Calibri"/>
          <w:spacing w:val="3"/>
          <w:sz w:val="20"/>
          <w:szCs w:val="20"/>
        </w:rPr>
        <w:t>A</w:t>
      </w:r>
      <w:r w:rsidRPr="00E776A2">
        <w:rPr>
          <w:rFonts w:ascii="Calibri" w:hAnsi="Calibri" w:cs="Calibri"/>
          <w:sz w:val="20"/>
          <w:szCs w:val="20"/>
        </w:rPr>
        <w:t>, dat</w:t>
      </w:r>
      <w:r w:rsidRPr="00E776A2">
        <w:rPr>
          <w:rFonts w:ascii="Calibri" w:hAnsi="Calibri" w:cs="Calibri"/>
          <w:spacing w:val="1"/>
          <w:sz w:val="20"/>
          <w:szCs w:val="20"/>
        </w:rPr>
        <w:t>i</w:t>
      </w:r>
      <w:r w:rsidRPr="00E776A2">
        <w:rPr>
          <w:rFonts w:ascii="Calibri" w:hAnsi="Calibri" w:cs="Calibri"/>
          <w:sz w:val="20"/>
          <w:szCs w:val="20"/>
        </w:rPr>
        <w:t>ng</w:t>
      </w:r>
      <w:r w:rsidRPr="00E776A2">
        <w:rPr>
          <w:rFonts w:ascii="Calibri" w:hAnsi="Calibri" w:cs="Calibri"/>
          <w:spacing w:val="-4"/>
          <w:sz w:val="20"/>
          <w:szCs w:val="20"/>
        </w:rPr>
        <w:t xml:space="preserve"> </w:t>
      </w:r>
      <w:r w:rsidRPr="00E776A2">
        <w:rPr>
          <w:rFonts w:ascii="Calibri" w:hAnsi="Calibri" w:cs="Calibri"/>
          <w:sz w:val="20"/>
          <w:szCs w:val="20"/>
        </w:rPr>
        <w:t>ba</w:t>
      </w:r>
      <w:r w:rsidRPr="00E776A2">
        <w:rPr>
          <w:rFonts w:ascii="Calibri" w:hAnsi="Calibri" w:cs="Calibri"/>
          <w:spacing w:val="-1"/>
          <w:sz w:val="20"/>
          <w:szCs w:val="20"/>
        </w:rPr>
        <w:t>c</w:t>
      </w:r>
      <w:r w:rsidRPr="00E776A2">
        <w:rPr>
          <w:rFonts w:ascii="Calibri" w:hAnsi="Calibri" w:cs="Calibri"/>
          <w:sz w:val="20"/>
          <w:szCs w:val="20"/>
        </w:rPr>
        <w:t>k</w:t>
      </w:r>
      <w:r w:rsidRPr="00E776A2">
        <w:rPr>
          <w:rFonts w:ascii="Calibri" w:hAnsi="Calibri" w:cs="Calibri"/>
          <w:spacing w:val="-6"/>
          <w:sz w:val="20"/>
          <w:szCs w:val="20"/>
        </w:rPr>
        <w:t xml:space="preserve"> </w:t>
      </w:r>
      <w:r w:rsidRPr="00E776A2">
        <w:rPr>
          <w:rFonts w:ascii="Calibri" w:hAnsi="Calibri" w:cs="Calibri"/>
          <w:sz w:val="20"/>
          <w:szCs w:val="20"/>
        </w:rPr>
        <w:t>to</w:t>
      </w:r>
      <w:r w:rsidRPr="00E776A2">
        <w:rPr>
          <w:rFonts w:ascii="Calibri" w:hAnsi="Calibri" w:cs="Calibri"/>
          <w:spacing w:val="-2"/>
          <w:sz w:val="20"/>
          <w:szCs w:val="20"/>
        </w:rPr>
        <w:t xml:space="preserve"> </w:t>
      </w:r>
      <w:r w:rsidRPr="00E776A2">
        <w:rPr>
          <w:rFonts w:ascii="Calibri" w:hAnsi="Calibri" w:cs="Calibri"/>
          <w:sz w:val="20"/>
          <w:szCs w:val="20"/>
        </w:rPr>
        <w:t>Mar</w:t>
      </w:r>
      <w:r w:rsidRPr="00E776A2">
        <w:rPr>
          <w:rFonts w:ascii="Calibri" w:hAnsi="Calibri" w:cs="Calibri"/>
          <w:spacing w:val="-1"/>
          <w:sz w:val="20"/>
          <w:szCs w:val="20"/>
        </w:rPr>
        <w:t>c</w:t>
      </w:r>
      <w:r w:rsidRPr="00E776A2">
        <w:rPr>
          <w:rFonts w:ascii="Calibri" w:hAnsi="Calibri" w:cs="Calibri"/>
          <w:sz w:val="20"/>
          <w:szCs w:val="20"/>
        </w:rPr>
        <w:t>h 199</w:t>
      </w:r>
      <w:r w:rsidRPr="00E776A2">
        <w:rPr>
          <w:rFonts w:ascii="Calibri" w:hAnsi="Calibri" w:cs="Calibri"/>
          <w:spacing w:val="1"/>
          <w:sz w:val="20"/>
          <w:szCs w:val="20"/>
        </w:rPr>
        <w:t>7</w:t>
      </w:r>
      <w:r w:rsidRPr="00E776A2">
        <w:rPr>
          <w:rFonts w:ascii="Calibri" w:hAnsi="Calibri" w:cs="Calibri"/>
          <w:sz w:val="20"/>
          <w:szCs w:val="20"/>
        </w:rPr>
        <w:t>,</w:t>
      </w:r>
      <w:r w:rsidRPr="00E776A2">
        <w:rPr>
          <w:rFonts w:ascii="Calibri" w:hAnsi="Calibri" w:cs="Calibri"/>
          <w:spacing w:val="2"/>
          <w:sz w:val="20"/>
          <w:szCs w:val="20"/>
        </w:rPr>
        <w:t xml:space="preserve"> </w:t>
      </w:r>
      <w:r w:rsidRPr="00E776A2">
        <w:rPr>
          <w:rFonts w:ascii="Calibri" w:hAnsi="Calibri" w:cs="Calibri"/>
          <w:sz w:val="20"/>
          <w:szCs w:val="20"/>
        </w:rPr>
        <w:t>proscribing</w:t>
      </w:r>
      <w:r w:rsidRPr="00E776A2">
        <w:rPr>
          <w:rFonts w:ascii="Calibri" w:hAnsi="Calibri" w:cs="Calibri"/>
          <w:spacing w:val="-9"/>
          <w:sz w:val="20"/>
          <w:szCs w:val="20"/>
        </w:rPr>
        <w:t xml:space="preserve"> </w:t>
      </w:r>
      <w:r w:rsidRPr="00E776A2">
        <w:rPr>
          <w:rFonts w:ascii="Calibri" w:hAnsi="Calibri" w:cs="Calibri"/>
          <w:sz w:val="20"/>
          <w:szCs w:val="20"/>
        </w:rPr>
        <w:t>the</w:t>
      </w:r>
      <w:r w:rsidRPr="00E776A2">
        <w:rPr>
          <w:rFonts w:ascii="Calibri" w:hAnsi="Calibri" w:cs="Calibri"/>
          <w:spacing w:val="-3"/>
          <w:sz w:val="20"/>
          <w:szCs w:val="20"/>
        </w:rPr>
        <w:t xml:space="preserve"> </w:t>
      </w:r>
      <w:r w:rsidRPr="00E776A2">
        <w:rPr>
          <w:rFonts w:ascii="Calibri" w:hAnsi="Calibri" w:cs="Calibri"/>
          <w:sz w:val="20"/>
          <w:szCs w:val="20"/>
        </w:rPr>
        <w:t>use</w:t>
      </w:r>
      <w:r w:rsidRPr="00E776A2">
        <w:rPr>
          <w:rFonts w:ascii="Calibri" w:hAnsi="Calibri" w:cs="Calibri"/>
          <w:spacing w:val="-1"/>
          <w:sz w:val="20"/>
          <w:szCs w:val="20"/>
        </w:rPr>
        <w:t xml:space="preserve"> </w:t>
      </w:r>
      <w:r w:rsidRPr="00E776A2">
        <w:rPr>
          <w:rFonts w:ascii="Calibri" w:hAnsi="Calibri" w:cs="Calibri"/>
          <w:sz w:val="20"/>
          <w:szCs w:val="20"/>
        </w:rPr>
        <w:t xml:space="preserve">of </w:t>
      </w:r>
      <w:r w:rsidRPr="00E776A2">
        <w:rPr>
          <w:rFonts w:ascii="Calibri" w:hAnsi="Calibri" w:cs="Calibri"/>
          <w:spacing w:val="1"/>
          <w:sz w:val="20"/>
          <w:szCs w:val="20"/>
        </w:rPr>
        <w:t>T</w:t>
      </w:r>
      <w:r w:rsidRPr="00E776A2">
        <w:rPr>
          <w:rFonts w:ascii="Calibri" w:hAnsi="Calibri" w:cs="Calibri"/>
          <w:sz w:val="20"/>
          <w:szCs w:val="20"/>
        </w:rPr>
        <w:t>ai</w:t>
      </w:r>
      <w:r w:rsidRPr="00E776A2">
        <w:rPr>
          <w:rFonts w:ascii="Calibri" w:hAnsi="Calibri" w:cs="Calibri"/>
          <w:spacing w:val="1"/>
          <w:sz w:val="20"/>
          <w:szCs w:val="20"/>
        </w:rPr>
        <w:t>w</w:t>
      </w:r>
      <w:r w:rsidRPr="00E776A2">
        <w:rPr>
          <w:rFonts w:ascii="Calibri" w:hAnsi="Calibri" w:cs="Calibri"/>
          <w:sz w:val="20"/>
          <w:szCs w:val="20"/>
        </w:rPr>
        <w:t>an</w:t>
      </w:r>
      <w:r w:rsidRPr="00E776A2">
        <w:rPr>
          <w:rFonts w:ascii="Calibri" w:hAnsi="Calibri" w:cs="Calibri"/>
          <w:spacing w:val="-1"/>
          <w:sz w:val="20"/>
          <w:szCs w:val="20"/>
        </w:rPr>
        <w:t>e</w:t>
      </w:r>
      <w:r w:rsidRPr="00E776A2">
        <w:rPr>
          <w:rFonts w:ascii="Calibri" w:hAnsi="Calibri" w:cs="Calibri"/>
          <w:sz w:val="20"/>
          <w:szCs w:val="20"/>
        </w:rPr>
        <w:t>se</w:t>
      </w:r>
      <w:r w:rsidRPr="00E776A2">
        <w:rPr>
          <w:rFonts w:ascii="Calibri" w:hAnsi="Calibri" w:cs="Calibri"/>
          <w:spacing w:val="-8"/>
          <w:sz w:val="20"/>
          <w:szCs w:val="20"/>
        </w:rPr>
        <w:t xml:space="preserve"> </w:t>
      </w:r>
      <w:r w:rsidRPr="00E776A2">
        <w:rPr>
          <w:rFonts w:ascii="Calibri" w:hAnsi="Calibri" w:cs="Calibri"/>
          <w:spacing w:val="-1"/>
          <w:sz w:val="20"/>
          <w:szCs w:val="20"/>
        </w:rPr>
        <w:t>c</w:t>
      </w:r>
      <w:r w:rsidRPr="00E776A2">
        <w:rPr>
          <w:rFonts w:ascii="Calibri" w:hAnsi="Calibri" w:cs="Calibri"/>
          <w:sz w:val="20"/>
          <w:szCs w:val="20"/>
        </w:rPr>
        <w:t>arr</w:t>
      </w:r>
      <w:r w:rsidRPr="00E776A2">
        <w:rPr>
          <w:rFonts w:ascii="Calibri" w:hAnsi="Calibri" w:cs="Calibri"/>
          <w:spacing w:val="1"/>
          <w:sz w:val="20"/>
          <w:szCs w:val="20"/>
        </w:rPr>
        <w:t>i</w:t>
      </w:r>
      <w:r w:rsidRPr="00E776A2">
        <w:rPr>
          <w:rFonts w:ascii="Calibri" w:hAnsi="Calibri" w:cs="Calibri"/>
          <w:spacing w:val="-1"/>
          <w:sz w:val="20"/>
          <w:szCs w:val="20"/>
        </w:rPr>
        <w:t>e</w:t>
      </w:r>
      <w:r w:rsidRPr="00E776A2">
        <w:rPr>
          <w:rFonts w:ascii="Calibri" w:hAnsi="Calibri" w:cs="Calibri"/>
          <w:sz w:val="20"/>
          <w:szCs w:val="20"/>
        </w:rPr>
        <w:t>rs</w:t>
      </w:r>
      <w:r w:rsidRPr="00E776A2">
        <w:rPr>
          <w:rFonts w:ascii="Calibri" w:hAnsi="Calibri" w:cs="Calibri"/>
          <w:spacing w:val="-2"/>
          <w:sz w:val="20"/>
          <w:szCs w:val="20"/>
        </w:rPr>
        <w:t xml:space="preserve"> </w:t>
      </w:r>
      <w:r w:rsidRPr="00E776A2">
        <w:rPr>
          <w:rFonts w:ascii="Calibri" w:hAnsi="Calibri" w:cs="Calibri"/>
          <w:spacing w:val="1"/>
          <w:sz w:val="20"/>
          <w:szCs w:val="20"/>
        </w:rPr>
        <w:t>f</w:t>
      </w:r>
      <w:r w:rsidRPr="00E776A2">
        <w:rPr>
          <w:rFonts w:ascii="Calibri" w:hAnsi="Calibri" w:cs="Calibri"/>
          <w:sz w:val="20"/>
          <w:szCs w:val="20"/>
        </w:rPr>
        <w:t>or</w:t>
      </w:r>
      <w:r w:rsidRPr="00E776A2">
        <w:rPr>
          <w:rFonts w:ascii="Calibri" w:hAnsi="Calibri" w:cs="Calibri"/>
          <w:spacing w:val="-1"/>
          <w:sz w:val="20"/>
          <w:szCs w:val="20"/>
        </w:rPr>
        <w:t xml:space="preserve"> </w:t>
      </w:r>
      <w:r w:rsidRPr="00E776A2">
        <w:rPr>
          <w:rFonts w:ascii="Calibri" w:hAnsi="Calibri" w:cs="Calibri"/>
          <w:sz w:val="20"/>
          <w:szCs w:val="20"/>
        </w:rPr>
        <w:t>o</w:t>
      </w:r>
      <w:r w:rsidRPr="00E776A2">
        <w:rPr>
          <w:rFonts w:ascii="Calibri" w:hAnsi="Calibri" w:cs="Calibri"/>
          <w:spacing w:val="1"/>
          <w:sz w:val="20"/>
          <w:szCs w:val="20"/>
        </w:rPr>
        <w:t>f</w:t>
      </w:r>
      <w:r w:rsidRPr="00E776A2">
        <w:rPr>
          <w:rFonts w:ascii="Calibri" w:hAnsi="Calibri" w:cs="Calibri"/>
          <w:sz w:val="20"/>
          <w:szCs w:val="20"/>
        </w:rPr>
        <w:t>f</w:t>
      </w:r>
      <w:r w:rsidRPr="00E776A2">
        <w:rPr>
          <w:rFonts w:ascii="Calibri" w:hAnsi="Calibri" w:cs="Calibri"/>
          <w:spacing w:val="1"/>
          <w:sz w:val="20"/>
          <w:szCs w:val="20"/>
        </w:rPr>
        <w:t>i</w:t>
      </w:r>
      <w:r w:rsidRPr="00E776A2">
        <w:rPr>
          <w:rFonts w:ascii="Calibri" w:hAnsi="Calibri" w:cs="Calibri"/>
          <w:spacing w:val="-1"/>
          <w:sz w:val="20"/>
          <w:szCs w:val="20"/>
        </w:rPr>
        <w:t>c</w:t>
      </w:r>
      <w:r w:rsidRPr="00E776A2">
        <w:rPr>
          <w:rFonts w:ascii="Calibri" w:hAnsi="Calibri" w:cs="Calibri"/>
          <w:sz w:val="20"/>
          <w:szCs w:val="20"/>
        </w:rPr>
        <w:t>ial</w:t>
      </w:r>
      <w:r w:rsidRPr="00E776A2">
        <w:rPr>
          <w:rFonts w:ascii="Calibri" w:hAnsi="Calibri" w:cs="Calibri"/>
          <w:spacing w:val="-6"/>
          <w:sz w:val="20"/>
          <w:szCs w:val="20"/>
        </w:rPr>
        <w:t xml:space="preserve"> </w:t>
      </w:r>
      <w:r w:rsidRPr="00E776A2">
        <w:rPr>
          <w:rFonts w:ascii="Calibri" w:hAnsi="Calibri" w:cs="Calibri"/>
          <w:sz w:val="20"/>
          <w:szCs w:val="20"/>
        </w:rPr>
        <w:t>UN bus</w:t>
      </w:r>
      <w:r w:rsidRPr="00E776A2">
        <w:rPr>
          <w:rFonts w:ascii="Calibri" w:hAnsi="Calibri" w:cs="Calibri"/>
          <w:spacing w:val="1"/>
          <w:sz w:val="20"/>
          <w:szCs w:val="20"/>
        </w:rPr>
        <w:t>i</w:t>
      </w:r>
      <w:r w:rsidRPr="00E776A2">
        <w:rPr>
          <w:rFonts w:ascii="Calibri" w:hAnsi="Calibri" w:cs="Calibri"/>
          <w:sz w:val="20"/>
          <w:szCs w:val="20"/>
        </w:rPr>
        <w:t>n</w:t>
      </w:r>
      <w:r w:rsidRPr="00E776A2">
        <w:rPr>
          <w:rFonts w:ascii="Calibri" w:hAnsi="Calibri" w:cs="Calibri"/>
          <w:spacing w:val="-1"/>
          <w:sz w:val="20"/>
          <w:szCs w:val="20"/>
        </w:rPr>
        <w:t>e</w:t>
      </w:r>
      <w:r w:rsidRPr="00E776A2">
        <w:rPr>
          <w:rFonts w:ascii="Calibri" w:hAnsi="Calibri" w:cs="Calibri"/>
          <w:sz w:val="20"/>
          <w:szCs w:val="20"/>
        </w:rPr>
        <w:t>ss</w:t>
      </w:r>
      <w:r w:rsidRPr="00E776A2">
        <w:rPr>
          <w:rFonts w:ascii="Calibri" w:hAnsi="Calibri" w:cs="Calibri"/>
          <w:spacing w:val="-6"/>
          <w:sz w:val="20"/>
          <w:szCs w:val="20"/>
        </w:rPr>
        <w:t xml:space="preserve"> </w:t>
      </w:r>
      <w:r w:rsidRPr="00E776A2">
        <w:rPr>
          <w:rFonts w:ascii="Calibri" w:hAnsi="Calibri" w:cs="Calibri"/>
          <w:sz w:val="20"/>
          <w:szCs w:val="20"/>
        </w:rPr>
        <w:t>due</w:t>
      </w:r>
      <w:r w:rsidRPr="00E776A2">
        <w:rPr>
          <w:rFonts w:ascii="Calibri" w:hAnsi="Calibri" w:cs="Calibri"/>
          <w:spacing w:val="-3"/>
          <w:sz w:val="20"/>
          <w:szCs w:val="20"/>
        </w:rPr>
        <w:t xml:space="preserve"> </w:t>
      </w:r>
      <w:r w:rsidRPr="00E776A2">
        <w:rPr>
          <w:rFonts w:ascii="Calibri" w:hAnsi="Calibri" w:cs="Calibri"/>
          <w:sz w:val="20"/>
          <w:szCs w:val="20"/>
        </w:rPr>
        <w:t>to</w:t>
      </w:r>
      <w:r w:rsidRPr="00E776A2">
        <w:rPr>
          <w:rFonts w:ascii="Calibri" w:hAnsi="Calibri" w:cs="Calibri"/>
          <w:spacing w:val="-2"/>
          <w:sz w:val="20"/>
          <w:szCs w:val="20"/>
        </w:rPr>
        <w:t xml:space="preserve"> </w:t>
      </w:r>
      <w:r w:rsidRPr="00E776A2">
        <w:rPr>
          <w:rFonts w:ascii="Calibri" w:hAnsi="Calibri" w:cs="Calibri"/>
          <w:sz w:val="20"/>
          <w:szCs w:val="20"/>
        </w:rPr>
        <w:t>potential</w:t>
      </w:r>
      <w:r w:rsidRPr="00E776A2">
        <w:rPr>
          <w:rFonts w:ascii="Calibri" w:hAnsi="Calibri" w:cs="Calibri"/>
          <w:spacing w:val="-8"/>
          <w:sz w:val="20"/>
          <w:szCs w:val="20"/>
        </w:rPr>
        <w:t xml:space="preserve"> </w:t>
      </w:r>
      <w:r w:rsidRPr="00E776A2">
        <w:rPr>
          <w:rFonts w:ascii="Calibri" w:hAnsi="Calibri" w:cs="Calibri"/>
          <w:sz w:val="20"/>
          <w:szCs w:val="20"/>
        </w:rPr>
        <w:t>impl</w:t>
      </w:r>
      <w:r w:rsidRPr="00E776A2">
        <w:rPr>
          <w:rFonts w:ascii="Calibri" w:hAnsi="Calibri" w:cs="Calibri"/>
          <w:spacing w:val="1"/>
          <w:sz w:val="20"/>
          <w:szCs w:val="20"/>
        </w:rPr>
        <w:t>i</w:t>
      </w:r>
      <w:r w:rsidRPr="00E776A2">
        <w:rPr>
          <w:rFonts w:ascii="Calibri" w:hAnsi="Calibri" w:cs="Calibri"/>
          <w:spacing w:val="-1"/>
          <w:sz w:val="20"/>
          <w:szCs w:val="20"/>
        </w:rPr>
        <w:t>c</w:t>
      </w:r>
      <w:r w:rsidRPr="00E776A2">
        <w:rPr>
          <w:rFonts w:ascii="Calibri" w:hAnsi="Calibri" w:cs="Calibri"/>
          <w:sz w:val="20"/>
          <w:szCs w:val="20"/>
        </w:rPr>
        <w:t>a</w:t>
      </w:r>
      <w:r w:rsidRPr="00E776A2">
        <w:rPr>
          <w:rFonts w:ascii="Calibri" w:hAnsi="Calibri" w:cs="Calibri"/>
          <w:spacing w:val="5"/>
          <w:sz w:val="20"/>
          <w:szCs w:val="20"/>
        </w:rPr>
        <w:t>t</w:t>
      </w:r>
      <w:r w:rsidRPr="00E776A2">
        <w:rPr>
          <w:rFonts w:ascii="Calibri" w:hAnsi="Calibri" w:cs="Calibri"/>
          <w:sz w:val="20"/>
          <w:szCs w:val="20"/>
        </w:rPr>
        <w:t>ions r</w:t>
      </w:r>
      <w:r w:rsidRPr="00E776A2">
        <w:rPr>
          <w:rFonts w:ascii="Calibri" w:hAnsi="Calibri" w:cs="Calibri"/>
          <w:spacing w:val="-1"/>
          <w:sz w:val="20"/>
          <w:szCs w:val="20"/>
        </w:rPr>
        <w:t>e</w:t>
      </w:r>
      <w:r w:rsidRPr="00E776A2">
        <w:rPr>
          <w:rFonts w:ascii="Calibri" w:hAnsi="Calibri" w:cs="Calibri"/>
          <w:sz w:val="20"/>
          <w:szCs w:val="20"/>
        </w:rPr>
        <w:t>la</w:t>
      </w:r>
      <w:r w:rsidRPr="00E776A2">
        <w:rPr>
          <w:rFonts w:ascii="Calibri" w:hAnsi="Calibri" w:cs="Calibri"/>
          <w:spacing w:val="1"/>
          <w:sz w:val="20"/>
          <w:szCs w:val="20"/>
        </w:rPr>
        <w:t>t</w:t>
      </w:r>
      <w:r w:rsidRPr="00E776A2">
        <w:rPr>
          <w:rFonts w:ascii="Calibri" w:hAnsi="Calibri" w:cs="Calibri"/>
          <w:sz w:val="20"/>
          <w:szCs w:val="20"/>
        </w:rPr>
        <w:t>ing</w:t>
      </w:r>
      <w:r w:rsidRPr="00E776A2">
        <w:rPr>
          <w:rFonts w:ascii="Calibri" w:hAnsi="Calibri" w:cs="Calibri"/>
          <w:spacing w:val="-6"/>
          <w:sz w:val="20"/>
          <w:szCs w:val="20"/>
        </w:rPr>
        <w:t xml:space="preserve"> </w:t>
      </w:r>
      <w:r w:rsidRPr="00E776A2">
        <w:rPr>
          <w:rFonts w:ascii="Calibri" w:hAnsi="Calibri" w:cs="Calibri"/>
          <w:spacing w:val="1"/>
          <w:sz w:val="20"/>
          <w:szCs w:val="20"/>
        </w:rPr>
        <w:t>t</w:t>
      </w:r>
      <w:r w:rsidRPr="00E776A2">
        <w:rPr>
          <w:rFonts w:ascii="Calibri" w:hAnsi="Calibri" w:cs="Calibri"/>
          <w:sz w:val="20"/>
          <w:szCs w:val="20"/>
        </w:rPr>
        <w:t>o</w:t>
      </w:r>
      <w:r w:rsidRPr="00E776A2">
        <w:rPr>
          <w:rFonts w:ascii="Calibri" w:hAnsi="Calibri" w:cs="Calibri"/>
          <w:spacing w:val="-1"/>
          <w:sz w:val="20"/>
          <w:szCs w:val="20"/>
        </w:rPr>
        <w:t xml:space="preserve"> </w:t>
      </w:r>
      <w:hyperlink r:id="rId1" w:history="1">
        <w:r w:rsidRPr="00E776A2">
          <w:rPr>
            <w:rStyle w:val="Hyperlink"/>
            <w:rFonts w:ascii="Calibri" w:hAnsi="Calibri" w:cs="Calibri"/>
            <w:sz w:val="20"/>
            <w:szCs w:val="20"/>
          </w:rPr>
          <w:t>GA R</w:t>
        </w:r>
        <w:r w:rsidRPr="00E776A2">
          <w:rPr>
            <w:rStyle w:val="Hyperlink"/>
            <w:rFonts w:ascii="Calibri" w:hAnsi="Calibri" w:cs="Calibri"/>
            <w:spacing w:val="-1"/>
            <w:sz w:val="20"/>
            <w:szCs w:val="20"/>
          </w:rPr>
          <w:t>e</w:t>
        </w:r>
        <w:r w:rsidRPr="00E776A2">
          <w:rPr>
            <w:rStyle w:val="Hyperlink"/>
            <w:rFonts w:ascii="Calibri" w:hAnsi="Calibri" w:cs="Calibri"/>
            <w:sz w:val="20"/>
            <w:szCs w:val="20"/>
          </w:rPr>
          <w:t>solu</w:t>
        </w:r>
        <w:r w:rsidRPr="00E776A2">
          <w:rPr>
            <w:rStyle w:val="Hyperlink"/>
            <w:rFonts w:ascii="Calibri" w:hAnsi="Calibri" w:cs="Calibri"/>
            <w:spacing w:val="1"/>
            <w:sz w:val="20"/>
            <w:szCs w:val="20"/>
          </w:rPr>
          <w:t>t</w:t>
        </w:r>
        <w:r w:rsidRPr="00E776A2">
          <w:rPr>
            <w:rStyle w:val="Hyperlink"/>
            <w:rFonts w:ascii="Calibri" w:hAnsi="Calibri" w:cs="Calibri"/>
            <w:sz w:val="20"/>
            <w:szCs w:val="20"/>
          </w:rPr>
          <w:t>ion</w:t>
        </w:r>
        <w:r w:rsidRPr="00E776A2">
          <w:rPr>
            <w:rStyle w:val="Hyperlink"/>
            <w:rFonts w:ascii="Calibri" w:hAnsi="Calibri" w:cs="Calibri"/>
            <w:spacing w:val="-9"/>
            <w:sz w:val="20"/>
            <w:szCs w:val="20"/>
          </w:rPr>
          <w:t xml:space="preserve"> </w:t>
        </w:r>
        <w:r w:rsidRPr="00E776A2">
          <w:rPr>
            <w:rStyle w:val="Hyperlink"/>
            <w:rFonts w:ascii="Calibri" w:hAnsi="Calibri" w:cs="Calibri"/>
            <w:sz w:val="20"/>
            <w:szCs w:val="20"/>
          </w:rPr>
          <w:t xml:space="preserve">2758 </w:t>
        </w:r>
        <w:r w:rsidRPr="00E776A2">
          <w:rPr>
            <w:rStyle w:val="Hyperlink"/>
            <w:rFonts w:ascii="Calibri" w:hAnsi="Calibri" w:cs="Calibri"/>
            <w:spacing w:val="-3"/>
            <w:sz w:val="20"/>
            <w:szCs w:val="20"/>
          </w:rPr>
          <w:t>(</w:t>
        </w:r>
        <w:r w:rsidRPr="00E776A2">
          <w:rPr>
            <w:rStyle w:val="Hyperlink"/>
            <w:rFonts w:ascii="Calibri" w:hAnsi="Calibri" w:cs="Calibri"/>
            <w:spacing w:val="2"/>
            <w:sz w:val="20"/>
            <w:szCs w:val="20"/>
          </w:rPr>
          <w:t>X</w:t>
        </w:r>
        <w:r w:rsidRPr="00E776A2">
          <w:rPr>
            <w:rStyle w:val="Hyperlink"/>
            <w:rFonts w:ascii="Calibri" w:hAnsi="Calibri" w:cs="Calibri"/>
            <w:sz w:val="20"/>
            <w:szCs w:val="20"/>
          </w:rPr>
          <w:t>XV</w:t>
        </w:r>
        <w:r w:rsidRPr="00E776A2">
          <w:rPr>
            <w:rStyle w:val="Hyperlink"/>
            <w:rFonts w:ascii="Calibri" w:hAnsi="Calibri" w:cs="Calibri"/>
            <w:spacing w:val="1"/>
            <w:sz w:val="20"/>
            <w:szCs w:val="20"/>
          </w:rPr>
          <w:t>I</w:t>
        </w:r>
        <w:r w:rsidRPr="00E776A2">
          <w:rPr>
            <w:rStyle w:val="Hyperlink"/>
            <w:rFonts w:ascii="Calibri" w:hAnsi="Calibri" w:cs="Calibri"/>
            <w:sz w:val="20"/>
            <w:szCs w:val="20"/>
          </w:rPr>
          <w:t>)</w:t>
        </w:r>
      </w:hyperlink>
      <w:r w:rsidRPr="00E776A2">
        <w:rPr>
          <w:rFonts w:ascii="Calibri" w:hAnsi="Calibri" w:cs="Calibri"/>
          <w:spacing w:val="-8"/>
          <w:sz w:val="20"/>
          <w:szCs w:val="20"/>
        </w:rPr>
        <w:t xml:space="preserve"> </w:t>
      </w:r>
      <w:r w:rsidRPr="00E776A2">
        <w:rPr>
          <w:rFonts w:ascii="Calibri" w:hAnsi="Calibri" w:cs="Calibri"/>
          <w:sz w:val="20"/>
          <w:szCs w:val="20"/>
        </w:rPr>
        <w:t>of</w:t>
      </w:r>
      <w:r w:rsidRPr="00E776A2">
        <w:rPr>
          <w:rFonts w:ascii="Calibri" w:hAnsi="Calibri" w:cs="Calibri"/>
          <w:spacing w:val="-2"/>
          <w:sz w:val="20"/>
          <w:szCs w:val="20"/>
        </w:rPr>
        <w:t xml:space="preserve"> </w:t>
      </w:r>
      <w:r w:rsidRPr="00E776A2">
        <w:rPr>
          <w:rFonts w:ascii="Calibri" w:hAnsi="Calibri" w:cs="Calibri"/>
          <w:sz w:val="20"/>
          <w:szCs w:val="20"/>
        </w:rPr>
        <w:t xml:space="preserve">25 </w:t>
      </w:r>
      <w:r w:rsidRPr="00E776A2">
        <w:rPr>
          <w:rFonts w:ascii="Calibri" w:hAnsi="Calibri" w:cs="Calibri"/>
          <w:spacing w:val="2"/>
          <w:sz w:val="20"/>
          <w:szCs w:val="20"/>
        </w:rPr>
        <w:t>O</w:t>
      </w:r>
      <w:r w:rsidRPr="00E776A2">
        <w:rPr>
          <w:rFonts w:ascii="Calibri" w:hAnsi="Calibri" w:cs="Calibri"/>
          <w:spacing w:val="-1"/>
          <w:sz w:val="20"/>
          <w:szCs w:val="20"/>
        </w:rPr>
        <w:t>c</w:t>
      </w:r>
      <w:r w:rsidRPr="00E776A2">
        <w:rPr>
          <w:rFonts w:ascii="Calibri" w:hAnsi="Calibri" w:cs="Calibri"/>
          <w:sz w:val="20"/>
          <w:szCs w:val="20"/>
        </w:rPr>
        <w:t>tober</w:t>
      </w:r>
      <w:r w:rsidRPr="00E776A2">
        <w:rPr>
          <w:rFonts w:ascii="Calibri" w:hAnsi="Calibri" w:cs="Calibri"/>
          <w:spacing w:val="-6"/>
          <w:sz w:val="20"/>
          <w:szCs w:val="20"/>
        </w:rPr>
        <w:t xml:space="preserve"> </w:t>
      </w:r>
      <w:r w:rsidRPr="00E776A2">
        <w:rPr>
          <w:rFonts w:ascii="Calibri" w:hAnsi="Calibri" w:cs="Calibri"/>
          <w:sz w:val="20"/>
          <w:szCs w:val="20"/>
        </w:rPr>
        <w:t>1971 on the</w:t>
      </w:r>
      <w:r w:rsidRPr="00E776A2">
        <w:rPr>
          <w:rFonts w:ascii="Calibri" w:hAnsi="Calibri" w:cs="Calibri"/>
          <w:spacing w:val="-3"/>
          <w:sz w:val="20"/>
          <w:szCs w:val="20"/>
        </w:rPr>
        <w:t xml:space="preserve"> </w:t>
      </w:r>
      <w:r w:rsidRPr="00E776A2">
        <w:rPr>
          <w:rFonts w:ascii="Calibri" w:hAnsi="Calibri" w:cs="Calibri"/>
          <w:spacing w:val="-1"/>
          <w:sz w:val="20"/>
          <w:szCs w:val="20"/>
        </w:rPr>
        <w:t>Re</w:t>
      </w:r>
      <w:r w:rsidRPr="00E776A2">
        <w:rPr>
          <w:rFonts w:ascii="Calibri" w:hAnsi="Calibri" w:cs="Calibri"/>
          <w:sz w:val="20"/>
          <w:szCs w:val="20"/>
        </w:rPr>
        <w:t>sto</w:t>
      </w:r>
      <w:r w:rsidRPr="00E776A2">
        <w:rPr>
          <w:rFonts w:ascii="Calibri" w:hAnsi="Calibri" w:cs="Calibri"/>
          <w:spacing w:val="1"/>
          <w:sz w:val="20"/>
          <w:szCs w:val="20"/>
        </w:rPr>
        <w:t>r</w:t>
      </w:r>
      <w:r w:rsidRPr="00E776A2">
        <w:rPr>
          <w:rFonts w:ascii="Calibri" w:hAnsi="Calibri" w:cs="Calibri"/>
          <w:spacing w:val="2"/>
          <w:sz w:val="20"/>
          <w:szCs w:val="20"/>
        </w:rPr>
        <w:t>a</w:t>
      </w:r>
      <w:r w:rsidRPr="00E776A2">
        <w:rPr>
          <w:rFonts w:ascii="Calibri" w:hAnsi="Calibri" w:cs="Calibri"/>
          <w:sz w:val="20"/>
          <w:szCs w:val="20"/>
        </w:rPr>
        <w:t>t</w:t>
      </w:r>
      <w:r w:rsidRPr="00E776A2">
        <w:rPr>
          <w:rFonts w:ascii="Calibri" w:hAnsi="Calibri" w:cs="Calibri"/>
          <w:spacing w:val="1"/>
          <w:sz w:val="20"/>
          <w:szCs w:val="20"/>
        </w:rPr>
        <w:t>i</w:t>
      </w:r>
      <w:r w:rsidRPr="00E776A2">
        <w:rPr>
          <w:rFonts w:ascii="Calibri" w:hAnsi="Calibri" w:cs="Calibri"/>
          <w:sz w:val="20"/>
          <w:szCs w:val="20"/>
        </w:rPr>
        <w:t>on of</w:t>
      </w:r>
      <w:r w:rsidRPr="00E776A2">
        <w:rPr>
          <w:rFonts w:ascii="Calibri" w:hAnsi="Calibri" w:cs="Calibri"/>
          <w:spacing w:val="-2"/>
          <w:sz w:val="20"/>
          <w:szCs w:val="20"/>
        </w:rPr>
        <w:t xml:space="preserve"> </w:t>
      </w:r>
      <w:r w:rsidRPr="00E776A2">
        <w:rPr>
          <w:rFonts w:ascii="Calibri" w:hAnsi="Calibri" w:cs="Calibri"/>
          <w:spacing w:val="1"/>
          <w:sz w:val="20"/>
          <w:szCs w:val="20"/>
        </w:rPr>
        <w:t>t</w:t>
      </w:r>
      <w:r w:rsidRPr="00E776A2">
        <w:rPr>
          <w:rFonts w:ascii="Calibri" w:hAnsi="Calibri" w:cs="Calibri"/>
          <w:sz w:val="20"/>
          <w:szCs w:val="20"/>
        </w:rPr>
        <w:t>he</w:t>
      </w:r>
      <w:r w:rsidRPr="00E776A2">
        <w:rPr>
          <w:rFonts w:ascii="Calibri" w:hAnsi="Calibri" w:cs="Calibri"/>
          <w:spacing w:val="-4"/>
          <w:sz w:val="20"/>
          <w:szCs w:val="20"/>
        </w:rPr>
        <w:t xml:space="preserve"> </w:t>
      </w:r>
      <w:r w:rsidRPr="00E776A2">
        <w:rPr>
          <w:rFonts w:ascii="Calibri" w:hAnsi="Calibri" w:cs="Calibri"/>
          <w:sz w:val="20"/>
          <w:szCs w:val="20"/>
        </w:rPr>
        <w:t>la</w:t>
      </w:r>
      <w:r w:rsidRPr="00E776A2">
        <w:rPr>
          <w:rFonts w:ascii="Calibri" w:hAnsi="Calibri" w:cs="Calibri"/>
          <w:spacing w:val="1"/>
          <w:sz w:val="20"/>
          <w:szCs w:val="20"/>
        </w:rPr>
        <w:t>w</w:t>
      </w:r>
      <w:r w:rsidRPr="00E776A2">
        <w:rPr>
          <w:rFonts w:ascii="Calibri" w:hAnsi="Calibri" w:cs="Calibri"/>
          <w:sz w:val="20"/>
          <w:szCs w:val="20"/>
        </w:rPr>
        <w:t>ful</w:t>
      </w:r>
      <w:r w:rsidRPr="00E776A2">
        <w:rPr>
          <w:rFonts w:ascii="Calibri" w:hAnsi="Calibri" w:cs="Calibri"/>
          <w:spacing w:val="-5"/>
          <w:sz w:val="20"/>
          <w:szCs w:val="20"/>
        </w:rPr>
        <w:t xml:space="preserve"> </w:t>
      </w:r>
      <w:r w:rsidRPr="00E776A2">
        <w:rPr>
          <w:rFonts w:ascii="Calibri" w:hAnsi="Calibri" w:cs="Calibri"/>
          <w:sz w:val="20"/>
          <w:szCs w:val="20"/>
        </w:rPr>
        <w:t>righ</w:t>
      </w:r>
      <w:r w:rsidRPr="00E776A2">
        <w:rPr>
          <w:rFonts w:ascii="Calibri" w:hAnsi="Calibri" w:cs="Calibri"/>
          <w:spacing w:val="-1"/>
          <w:sz w:val="20"/>
          <w:szCs w:val="20"/>
        </w:rPr>
        <w:t>t</w:t>
      </w:r>
      <w:r w:rsidRPr="00E776A2">
        <w:rPr>
          <w:rFonts w:ascii="Calibri" w:hAnsi="Calibri" w:cs="Calibri"/>
          <w:sz w:val="20"/>
          <w:szCs w:val="20"/>
        </w:rPr>
        <w:t>s</w:t>
      </w:r>
      <w:r w:rsidRPr="00E776A2">
        <w:rPr>
          <w:rFonts w:ascii="Calibri" w:hAnsi="Calibri" w:cs="Calibri"/>
          <w:spacing w:val="-5"/>
          <w:sz w:val="20"/>
          <w:szCs w:val="20"/>
        </w:rPr>
        <w:t xml:space="preserve"> </w:t>
      </w:r>
      <w:r w:rsidRPr="00E776A2">
        <w:rPr>
          <w:rFonts w:ascii="Calibri" w:hAnsi="Calibri" w:cs="Calibri"/>
          <w:sz w:val="20"/>
          <w:szCs w:val="20"/>
        </w:rPr>
        <w:t>of</w:t>
      </w:r>
      <w:r w:rsidRPr="00E776A2">
        <w:rPr>
          <w:rFonts w:ascii="Calibri" w:hAnsi="Calibri" w:cs="Calibri"/>
          <w:spacing w:val="-2"/>
          <w:sz w:val="20"/>
          <w:szCs w:val="20"/>
        </w:rPr>
        <w:t xml:space="preserve"> </w:t>
      </w:r>
      <w:r w:rsidRPr="00E776A2">
        <w:rPr>
          <w:rFonts w:ascii="Calibri" w:hAnsi="Calibri" w:cs="Calibri"/>
          <w:sz w:val="20"/>
          <w:szCs w:val="20"/>
        </w:rPr>
        <w:t>the</w:t>
      </w:r>
      <w:r w:rsidRPr="00E776A2">
        <w:rPr>
          <w:rFonts w:ascii="Calibri" w:hAnsi="Calibri" w:cs="Calibri"/>
          <w:spacing w:val="-6"/>
          <w:sz w:val="20"/>
          <w:szCs w:val="20"/>
        </w:rPr>
        <w:t xml:space="preserve"> </w:t>
      </w:r>
      <w:r w:rsidRPr="00E776A2">
        <w:rPr>
          <w:rFonts w:ascii="Calibri" w:hAnsi="Calibri" w:cs="Calibri"/>
          <w:sz w:val="20"/>
          <w:szCs w:val="20"/>
        </w:rPr>
        <w:t>P</w:t>
      </w:r>
      <w:r w:rsidRPr="00E776A2">
        <w:rPr>
          <w:rFonts w:ascii="Calibri" w:hAnsi="Calibri" w:cs="Calibri"/>
          <w:spacing w:val="-1"/>
          <w:sz w:val="20"/>
          <w:szCs w:val="20"/>
        </w:rPr>
        <w:t>e</w:t>
      </w:r>
      <w:r w:rsidRPr="00E776A2">
        <w:rPr>
          <w:rFonts w:ascii="Calibri" w:hAnsi="Calibri" w:cs="Calibri"/>
          <w:sz w:val="20"/>
          <w:szCs w:val="20"/>
        </w:rPr>
        <w:t>ople</w:t>
      </w:r>
      <w:r w:rsidRPr="00E776A2">
        <w:rPr>
          <w:rFonts w:ascii="Calibri" w:hAnsi="Calibri" w:cs="Calibri"/>
          <w:spacing w:val="1"/>
          <w:sz w:val="20"/>
          <w:szCs w:val="20"/>
        </w:rPr>
        <w:t>'</w:t>
      </w:r>
      <w:r w:rsidRPr="00E776A2">
        <w:rPr>
          <w:rFonts w:ascii="Calibri" w:hAnsi="Calibri" w:cs="Calibri"/>
          <w:sz w:val="20"/>
          <w:szCs w:val="20"/>
        </w:rPr>
        <w:t>s</w:t>
      </w:r>
      <w:r w:rsidRPr="00E776A2">
        <w:rPr>
          <w:rFonts w:ascii="Calibri" w:hAnsi="Calibri" w:cs="Calibri"/>
          <w:spacing w:val="-7"/>
          <w:sz w:val="20"/>
          <w:szCs w:val="20"/>
        </w:rPr>
        <w:t xml:space="preserve"> </w:t>
      </w:r>
      <w:r w:rsidRPr="00E776A2">
        <w:rPr>
          <w:rFonts w:ascii="Calibri" w:hAnsi="Calibri" w:cs="Calibri"/>
          <w:sz w:val="20"/>
          <w:szCs w:val="20"/>
        </w:rPr>
        <w:t>R</w:t>
      </w:r>
      <w:r w:rsidRPr="00E776A2">
        <w:rPr>
          <w:rFonts w:ascii="Calibri" w:hAnsi="Calibri" w:cs="Calibri"/>
          <w:spacing w:val="-1"/>
          <w:sz w:val="20"/>
          <w:szCs w:val="20"/>
        </w:rPr>
        <w:t>e</w:t>
      </w:r>
      <w:r w:rsidRPr="00E776A2">
        <w:rPr>
          <w:rFonts w:ascii="Calibri" w:hAnsi="Calibri" w:cs="Calibri"/>
          <w:sz w:val="20"/>
          <w:szCs w:val="20"/>
        </w:rPr>
        <w:t>publ</w:t>
      </w:r>
      <w:r w:rsidRPr="00E776A2">
        <w:rPr>
          <w:rFonts w:ascii="Calibri" w:hAnsi="Calibri" w:cs="Calibri"/>
          <w:spacing w:val="1"/>
          <w:sz w:val="20"/>
          <w:szCs w:val="20"/>
        </w:rPr>
        <w:t>i</w:t>
      </w:r>
      <w:r w:rsidRPr="00E776A2">
        <w:rPr>
          <w:rFonts w:ascii="Calibri" w:hAnsi="Calibri" w:cs="Calibri"/>
          <w:sz w:val="20"/>
          <w:szCs w:val="20"/>
        </w:rPr>
        <w:t>c</w:t>
      </w:r>
      <w:r w:rsidRPr="00E776A2">
        <w:rPr>
          <w:rFonts w:ascii="Calibri" w:hAnsi="Calibri" w:cs="Calibri"/>
          <w:spacing w:val="-10"/>
          <w:sz w:val="20"/>
          <w:szCs w:val="20"/>
        </w:rPr>
        <w:t xml:space="preserve"> </w:t>
      </w:r>
      <w:r w:rsidRPr="00E776A2">
        <w:rPr>
          <w:rFonts w:ascii="Calibri" w:hAnsi="Calibri" w:cs="Calibri"/>
          <w:sz w:val="20"/>
          <w:szCs w:val="20"/>
        </w:rPr>
        <w:t>of</w:t>
      </w:r>
      <w:r w:rsidRPr="00E776A2">
        <w:rPr>
          <w:rFonts w:ascii="Calibri" w:hAnsi="Calibri" w:cs="Calibri"/>
          <w:spacing w:val="-2"/>
          <w:sz w:val="20"/>
          <w:szCs w:val="20"/>
        </w:rPr>
        <w:t xml:space="preserve"> </w:t>
      </w:r>
      <w:r w:rsidRPr="00E776A2">
        <w:rPr>
          <w:rFonts w:ascii="Calibri" w:hAnsi="Calibri" w:cs="Calibri"/>
          <w:spacing w:val="1"/>
          <w:sz w:val="20"/>
          <w:szCs w:val="20"/>
        </w:rPr>
        <w:t>C</w:t>
      </w:r>
      <w:r w:rsidRPr="00E776A2">
        <w:rPr>
          <w:rFonts w:ascii="Calibri" w:hAnsi="Calibri" w:cs="Calibri"/>
          <w:sz w:val="20"/>
          <w:szCs w:val="20"/>
        </w:rPr>
        <w:t>hina</w:t>
      </w:r>
      <w:r w:rsidRPr="00E776A2">
        <w:rPr>
          <w:rFonts w:ascii="Calibri" w:hAnsi="Calibri" w:cs="Calibri"/>
          <w:spacing w:val="-6"/>
          <w:sz w:val="20"/>
          <w:szCs w:val="20"/>
        </w:rPr>
        <w:t xml:space="preserve"> </w:t>
      </w:r>
      <w:r w:rsidRPr="00E776A2">
        <w:rPr>
          <w:rFonts w:ascii="Calibri" w:hAnsi="Calibri" w:cs="Calibri"/>
          <w:spacing w:val="1"/>
          <w:sz w:val="20"/>
          <w:szCs w:val="20"/>
        </w:rPr>
        <w:t>i</w:t>
      </w:r>
      <w:r w:rsidRPr="00E776A2">
        <w:rPr>
          <w:rFonts w:ascii="Calibri" w:hAnsi="Calibri" w:cs="Calibri"/>
          <w:sz w:val="20"/>
          <w:szCs w:val="20"/>
        </w:rPr>
        <w:t>n</w:t>
      </w:r>
      <w:r w:rsidRPr="00E776A2">
        <w:rPr>
          <w:rFonts w:ascii="Calibri" w:hAnsi="Calibri" w:cs="Calibri"/>
          <w:spacing w:val="-1"/>
          <w:sz w:val="20"/>
          <w:szCs w:val="20"/>
        </w:rPr>
        <w:t xml:space="preserve"> </w:t>
      </w:r>
      <w:r w:rsidRPr="00E776A2">
        <w:rPr>
          <w:rFonts w:ascii="Calibri" w:hAnsi="Calibri" w:cs="Calibri"/>
          <w:sz w:val="20"/>
          <w:szCs w:val="20"/>
        </w:rPr>
        <w:t>the</w:t>
      </w:r>
      <w:r w:rsidRPr="00E776A2">
        <w:rPr>
          <w:rFonts w:ascii="Calibri" w:hAnsi="Calibri" w:cs="Calibri"/>
          <w:spacing w:val="-3"/>
          <w:sz w:val="20"/>
          <w:szCs w:val="20"/>
        </w:rPr>
        <w:t xml:space="preserve"> </w:t>
      </w:r>
      <w:r w:rsidRPr="00E776A2">
        <w:rPr>
          <w:rFonts w:ascii="Calibri" w:hAnsi="Calibri" w:cs="Calibri"/>
          <w:spacing w:val="-1"/>
          <w:sz w:val="20"/>
          <w:szCs w:val="20"/>
        </w:rPr>
        <w:t>U</w:t>
      </w:r>
      <w:r w:rsidRPr="00E776A2">
        <w:rPr>
          <w:rFonts w:ascii="Calibri" w:hAnsi="Calibri" w:cs="Calibri"/>
          <w:sz w:val="20"/>
          <w:szCs w:val="20"/>
        </w:rPr>
        <w:t>ni</w:t>
      </w:r>
      <w:r w:rsidRPr="00E776A2">
        <w:rPr>
          <w:rFonts w:ascii="Calibri" w:hAnsi="Calibri" w:cs="Calibri"/>
          <w:spacing w:val="1"/>
          <w:sz w:val="20"/>
          <w:szCs w:val="20"/>
        </w:rPr>
        <w:t>t</w:t>
      </w:r>
      <w:r w:rsidRPr="00E776A2">
        <w:rPr>
          <w:rFonts w:ascii="Calibri" w:hAnsi="Calibri" w:cs="Calibri"/>
          <w:spacing w:val="-1"/>
          <w:sz w:val="20"/>
          <w:szCs w:val="20"/>
        </w:rPr>
        <w:t>e</w:t>
      </w:r>
      <w:r w:rsidRPr="00E776A2">
        <w:rPr>
          <w:rFonts w:ascii="Calibri" w:hAnsi="Calibri" w:cs="Calibri"/>
          <w:sz w:val="20"/>
          <w:szCs w:val="20"/>
        </w:rPr>
        <w:t>d</w:t>
      </w:r>
      <w:r w:rsidRPr="00E776A2">
        <w:rPr>
          <w:rFonts w:ascii="Calibri" w:hAnsi="Calibri" w:cs="Calibri"/>
          <w:spacing w:val="-4"/>
          <w:sz w:val="20"/>
          <w:szCs w:val="20"/>
        </w:rPr>
        <w:t xml:space="preserve"> </w:t>
      </w:r>
      <w:r w:rsidRPr="00E776A2">
        <w:rPr>
          <w:rFonts w:ascii="Calibri" w:hAnsi="Calibri" w:cs="Calibri"/>
          <w:sz w:val="20"/>
          <w:szCs w:val="20"/>
        </w:rPr>
        <w:t>Na</w:t>
      </w:r>
      <w:r w:rsidRPr="00E776A2">
        <w:rPr>
          <w:rFonts w:ascii="Calibri" w:hAnsi="Calibri" w:cs="Calibri"/>
          <w:spacing w:val="1"/>
          <w:sz w:val="20"/>
          <w:szCs w:val="20"/>
        </w:rPr>
        <w:t>t</w:t>
      </w:r>
      <w:r w:rsidRPr="00E776A2">
        <w:rPr>
          <w:rFonts w:ascii="Calibri" w:hAnsi="Calibri" w:cs="Calibri"/>
          <w:sz w:val="20"/>
          <w:szCs w:val="20"/>
        </w:rPr>
        <w:t>ions.</w:t>
      </w:r>
    </w:p>
    <w:p w14:paraId="4A6EDCFC" w14:textId="77777777" w:rsidR="00E776A2" w:rsidRDefault="00E776A2" w:rsidP="00E776A2">
      <w:pPr>
        <w:pStyle w:val="FootnoteText"/>
      </w:pPr>
    </w:p>
  </w:footnote>
  <w:footnote w:id="5">
    <w:p w14:paraId="1A208471" w14:textId="77777777" w:rsidR="00E776A2" w:rsidRPr="00E776A2" w:rsidRDefault="00E776A2" w:rsidP="00E776A2">
      <w:pPr>
        <w:pStyle w:val="FootnoteText"/>
        <w:rPr>
          <w:rFonts w:ascii="Calibri" w:hAnsi="Calibri" w:cs="Calibri"/>
        </w:rPr>
      </w:pPr>
      <w:r w:rsidRPr="00E776A2">
        <w:rPr>
          <w:rStyle w:val="FootnoteReference"/>
          <w:rFonts w:ascii="Calibri" w:hAnsi="Calibri" w:cs="Calibri"/>
        </w:rPr>
        <w:footnoteRef/>
      </w:r>
      <w:r w:rsidRPr="00E776A2">
        <w:rPr>
          <w:rFonts w:ascii="Calibri" w:hAnsi="Calibri" w:cs="Calibri"/>
        </w:rPr>
        <w:t xml:space="preserve"> As defined by the Organization and in line with UNSMS Security Policy Manual, Chapter IV, Section C, "Guidelines for Determining Acceptable Risk”.</w:t>
      </w:r>
    </w:p>
  </w:footnote>
  <w:footnote w:id="6">
    <w:p w14:paraId="6C85B52B" w14:textId="77777777" w:rsidR="00E776A2" w:rsidRPr="00E776A2" w:rsidRDefault="00E776A2" w:rsidP="00E776A2">
      <w:pPr>
        <w:pStyle w:val="FootnoteText"/>
        <w:rPr>
          <w:rFonts w:ascii="Calibri" w:hAnsi="Calibri" w:cs="Calibri"/>
        </w:rPr>
      </w:pPr>
      <w:r w:rsidRPr="00E776A2">
        <w:rPr>
          <w:rStyle w:val="FootnoteReference"/>
          <w:rFonts w:ascii="Calibri" w:hAnsi="Calibri" w:cs="Calibri"/>
        </w:rPr>
        <w:footnoteRef/>
      </w:r>
      <w:r w:rsidRPr="00E776A2">
        <w:rPr>
          <w:rFonts w:ascii="Calibri" w:hAnsi="Calibri" w:cs="Calibri"/>
        </w:rPr>
        <w:t xml:space="preserve"> An inter-agency group established by the General Assembly consisting of aviation specialists from UN Department of Operational Support (DOS) and the World Food </w:t>
      </w:r>
      <w:r w:rsidRPr="00E776A2">
        <w:rPr>
          <w:rFonts w:ascii="Calibri" w:hAnsi="Calibri" w:cs="Calibri"/>
        </w:rPr>
        <w:t>Programme (WFP) with the International Civil Aviation Organization (ICAO) in an advisory capacity.</w:t>
      </w:r>
    </w:p>
  </w:footnote>
  <w:footnote w:id="7">
    <w:p w14:paraId="608435D2" w14:textId="77777777" w:rsidR="00E776A2" w:rsidRPr="008C758A" w:rsidRDefault="00E776A2" w:rsidP="00E776A2">
      <w:pPr>
        <w:pStyle w:val="FootnoteText"/>
      </w:pPr>
      <w:r w:rsidRPr="00E776A2">
        <w:rPr>
          <w:rStyle w:val="FootnoteReference"/>
          <w:rFonts w:ascii="Calibri" w:hAnsi="Calibri" w:cs="Calibri"/>
        </w:rPr>
        <w:footnoteRef/>
      </w:r>
      <w:r w:rsidRPr="00E776A2">
        <w:rPr>
          <w:rFonts w:ascii="Calibri" w:hAnsi="Calibri" w:cs="Calibri"/>
        </w:rPr>
        <w:t xml:space="preserve"> Principal/Chief/Security Advisers and Country Security Focal Points in their absence.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7297" w14:textId="77777777" w:rsidR="00E776A2" w:rsidRDefault="00E776A2" w:rsidP="006F3F4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EBB6" w14:textId="77777777" w:rsidR="00E776A2" w:rsidRDefault="00E776A2" w:rsidP="006F3F4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F2FA" w14:textId="77777777" w:rsidR="00E776A2" w:rsidRDefault="00E776A2">
    <w:pPr>
      <w:pStyle w:val="Header"/>
    </w:pPr>
    <w:r>
      <w:tab/>
    </w:r>
    <w:r>
      <w:tab/>
    </w:r>
    <w:r>
      <w:rPr>
        <w:noProof/>
        <w:lang w:eastAsia="ja-JP"/>
      </w:rPr>
      <w:drawing>
        <wp:inline distT="0" distB="0" distL="0" distR="0" wp14:anchorId="4FF88EF4" wp14:editId="0D910820">
          <wp:extent cx="304800" cy="703072"/>
          <wp:effectExtent l="0" t="0" r="0" b="1905"/>
          <wp:docPr id="1810831058" name="Picture 181083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9B45C4E" w14:textId="77777777" w:rsidR="00E776A2" w:rsidRDefault="00E77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D9"/>
    <w:multiLevelType w:val="hybridMultilevel"/>
    <w:tmpl w:val="710EA9D4"/>
    <w:lvl w:ilvl="0" w:tplc="C61EF970">
      <w:start w:val="1"/>
      <w:numFmt w:val="bullet"/>
      <w:lvlText w:val="•"/>
      <w:lvlJc w:val="left"/>
      <w:pPr>
        <w:tabs>
          <w:tab w:val="num" w:pos="720"/>
        </w:tabs>
        <w:ind w:left="720" w:hanging="360"/>
      </w:pPr>
      <w:rPr>
        <w:rFonts w:ascii="Times New Roman" w:hAnsi="Times New Roman" w:hint="default"/>
      </w:rPr>
    </w:lvl>
    <w:lvl w:ilvl="1" w:tplc="E2E87084" w:tentative="1">
      <w:start w:val="1"/>
      <w:numFmt w:val="bullet"/>
      <w:lvlText w:val="•"/>
      <w:lvlJc w:val="left"/>
      <w:pPr>
        <w:tabs>
          <w:tab w:val="num" w:pos="1440"/>
        </w:tabs>
        <w:ind w:left="1440" w:hanging="360"/>
      </w:pPr>
      <w:rPr>
        <w:rFonts w:ascii="Times New Roman" w:hAnsi="Times New Roman" w:hint="default"/>
      </w:rPr>
    </w:lvl>
    <w:lvl w:ilvl="2" w:tplc="EE1085C8" w:tentative="1">
      <w:start w:val="1"/>
      <w:numFmt w:val="bullet"/>
      <w:lvlText w:val="•"/>
      <w:lvlJc w:val="left"/>
      <w:pPr>
        <w:tabs>
          <w:tab w:val="num" w:pos="2160"/>
        </w:tabs>
        <w:ind w:left="2160" w:hanging="360"/>
      </w:pPr>
      <w:rPr>
        <w:rFonts w:ascii="Times New Roman" w:hAnsi="Times New Roman" w:hint="default"/>
      </w:rPr>
    </w:lvl>
    <w:lvl w:ilvl="3" w:tplc="ED3469C2" w:tentative="1">
      <w:start w:val="1"/>
      <w:numFmt w:val="bullet"/>
      <w:lvlText w:val="•"/>
      <w:lvlJc w:val="left"/>
      <w:pPr>
        <w:tabs>
          <w:tab w:val="num" w:pos="2880"/>
        </w:tabs>
        <w:ind w:left="2880" w:hanging="360"/>
      </w:pPr>
      <w:rPr>
        <w:rFonts w:ascii="Times New Roman" w:hAnsi="Times New Roman" w:hint="default"/>
      </w:rPr>
    </w:lvl>
    <w:lvl w:ilvl="4" w:tplc="D5246EFC" w:tentative="1">
      <w:start w:val="1"/>
      <w:numFmt w:val="bullet"/>
      <w:lvlText w:val="•"/>
      <w:lvlJc w:val="left"/>
      <w:pPr>
        <w:tabs>
          <w:tab w:val="num" w:pos="3600"/>
        </w:tabs>
        <w:ind w:left="3600" w:hanging="360"/>
      </w:pPr>
      <w:rPr>
        <w:rFonts w:ascii="Times New Roman" w:hAnsi="Times New Roman" w:hint="default"/>
      </w:rPr>
    </w:lvl>
    <w:lvl w:ilvl="5" w:tplc="28222090" w:tentative="1">
      <w:start w:val="1"/>
      <w:numFmt w:val="bullet"/>
      <w:lvlText w:val="•"/>
      <w:lvlJc w:val="left"/>
      <w:pPr>
        <w:tabs>
          <w:tab w:val="num" w:pos="4320"/>
        </w:tabs>
        <w:ind w:left="4320" w:hanging="360"/>
      </w:pPr>
      <w:rPr>
        <w:rFonts w:ascii="Times New Roman" w:hAnsi="Times New Roman" w:hint="default"/>
      </w:rPr>
    </w:lvl>
    <w:lvl w:ilvl="6" w:tplc="7D8E47C8" w:tentative="1">
      <w:start w:val="1"/>
      <w:numFmt w:val="bullet"/>
      <w:lvlText w:val="•"/>
      <w:lvlJc w:val="left"/>
      <w:pPr>
        <w:tabs>
          <w:tab w:val="num" w:pos="5040"/>
        </w:tabs>
        <w:ind w:left="5040" w:hanging="360"/>
      </w:pPr>
      <w:rPr>
        <w:rFonts w:ascii="Times New Roman" w:hAnsi="Times New Roman" w:hint="default"/>
      </w:rPr>
    </w:lvl>
    <w:lvl w:ilvl="7" w:tplc="328A248A" w:tentative="1">
      <w:start w:val="1"/>
      <w:numFmt w:val="bullet"/>
      <w:lvlText w:val="•"/>
      <w:lvlJc w:val="left"/>
      <w:pPr>
        <w:tabs>
          <w:tab w:val="num" w:pos="5760"/>
        </w:tabs>
        <w:ind w:left="5760" w:hanging="360"/>
      </w:pPr>
      <w:rPr>
        <w:rFonts w:ascii="Times New Roman" w:hAnsi="Times New Roman" w:hint="default"/>
      </w:rPr>
    </w:lvl>
    <w:lvl w:ilvl="8" w:tplc="11542F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EA2A09"/>
    <w:multiLevelType w:val="multilevel"/>
    <w:tmpl w:val="96EE95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D55B7A"/>
    <w:multiLevelType w:val="hybridMultilevel"/>
    <w:tmpl w:val="83CEEBEE"/>
    <w:lvl w:ilvl="0" w:tplc="E89C4392">
      <w:start w:val="1"/>
      <w:numFmt w:val="lowerLetter"/>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05E72E5E"/>
    <w:multiLevelType w:val="hybridMultilevel"/>
    <w:tmpl w:val="2EC6AA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433748"/>
    <w:multiLevelType w:val="hybridMultilevel"/>
    <w:tmpl w:val="1486CD4C"/>
    <w:lvl w:ilvl="0" w:tplc="87009420">
      <w:start w:val="1"/>
      <w:numFmt w:val="bullet"/>
      <w:lvlText w:val="•"/>
      <w:lvlJc w:val="left"/>
      <w:pPr>
        <w:tabs>
          <w:tab w:val="num" w:pos="720"/>
        </w:tabs>
        <w:ind w:left="720" w:hanging="360"/>
      </w:pPr>
      <w:rPr>
        <w:rFonts w:ascii="Times New Roman" w:hAnsi="Times New Roman" w:hint="default"/>
      </w:rPr>
    </w:lvl>
    <w:lvl w:ilvl="1" w:tplc="336CFEF8" w:tentative="1">
      <w:start w:val="1"/>
      <w:numFmt w:val="bullet"/>
      <w:lvlText w:val="•"/>
      <w:lvlJc w:val="left"/>
      <w:pPr>
        <w:tabs>
          <w:tab w:val="num" w:pos="1440"/>
        </w:tabs>
        <w:ind w:left="1440" w:hanging="360"/>
      </w:pPr>
      <w:rPr>
        <w:rFonts w:ascii="Times New Roman" w:hAnsi="Times New Roman" w:hint="default"/>
      </w:rPr>
    </w:lvl>
    <w:lvl w:ilvl="2" w:tplc="0F2C7AD0" w:tentative="1">
      <w:start w:val="1"/>
      <w:numFmt w:val="bullet"/>
      <w:lvlText w:val="•"/>
      <w:lvlJc w:val="left"/>
      <w:pPr>
        <w:tabs>
          <w:tab w:val="num" w:pos="2160"/>
        </w:tabs>
        <w:ind w:left="2160" w:hanging="360"/>
      </w:pPr>
      <w:rPr>
        <w:rFonts w:ascii="Times New Roman" w:hAnsi="Times New Roman" w:hint="default"/>
      </w:rPr>
    </w:lvl>
    <w:lvl w:ilvl="3" w:tplc="EC7CF6C8" w:tentative="1">
      <w:start w:val="1"/>
      <w:numFmt w:val="bullet"/>
      <w:lvlText w:val="•"/>
      <w:lvlJc w:val="left"/>
      <w:pPr>
        <w:tabs>
          <w:tab w:val="num" w:pos="2880"/>
        </w:tabs>
        <w:ind w:left="2880" w:hanging="360"/>
      </w:pPr>
      <w:rPr>
        <w:rFonts w:ascii="Times New Roman" w:hAnsi="Times New Roman" w:hint="default"/>
      </w:rPr>
    </w:lvl>
    <w:lvl w:ilvl="4" w:tplc="DE46BBE6" w:tentative="1">
      <w:start w:val="1"/>
      <w:numFmt w:val="bullet"/>
      <w:lvlText w:val="•"/>
      <w:lvlJc w:val="left"/>
      <w:pPr>
        <w:tabs>
          <w:tab w:val="num" w:pos="3600"/>
        </w:tabs>
        <w:ind w:left="3600" w:hanging="360"/>
      </w:pPr>
      <w:rPr>
        <w:rFonts w:ascii="Times New Roman" w:hAnsi="Times New Roman" w:hint="default"/>
      </w:rPr>
    </w:lvl>
    <w:lvl w:ilvl="5" w:tplc="F2323276" w:tentative="1">
      <w:start w:val="1"/>
      <w:numFmt w:val="bullet"/>
      <w:lvlText w:val="•"/>
      <w:lvlJc w:val="left"/>
      <w:pPr>
        <w:tabs>
          <w:tab w:val="num" w:pos="4320"/>
        </w:tabs>
        <w:ind w:left="4320" w:hanging="360"/>
      </w:pPr>
      <w:rPr>
        <w:rFonts w:ascii="Times New Roman" w:hAnsi="Times New Roman" w:hint="default"/>
      </w:rPr>
    </w:lvl>
    <w:lvl w:ilvl="6" w:tplc="63D8BF38" w:tentative="1">
      <w:start w:val="1"/>
      <w:numFmt w:val="bullet"/>
      <w:lvlText w:val="•"/>
      <w:lvlJc w:val="left"/>
      <w:pPr>
        <w:tabs>
          <w:tab w:val="num" w:pos="5040"/>
        </w:tabs>
        <w:ind w:left="5040" w:hanging="360"/>
      </w:pPr>
      <w:rPr>
        <w:rFonts w:ascii="Times New Roman" w:hAnsi="Times New Roman" w:hint="default"/>
      </w:rPr>
    </w:lvl>
    <w:lvl w:ilvl="7" w:tplc="82C2DD64" w:tentative="1">
      <w:start w:val="1"/>
      <w:numFmt w:val="bullet"/>
      <w:lvlText w:val="•"/>
      <w:lvlJc w:val="left"/>
      <w:pPr>
        <w:tabs>
          <w:tab w:val="num" w:pos="5760"/>
        </w:tabs>
        <w:ind w:left="5760" w:hanging="360"/>
      </w:pPr>
      <w:rPr>
        <w:rFonts w:ascii="Times New Roman" w:hAnsi="Times New Roman" w:hint="default"/>
      </w:rPr>
    </w:lvl>
    <w:lvl w:ilvl="8" w:tplc="E99458A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97A3DC2"/>
    <w:multiLevelType w:val="multilevel"/>
    <w:tmpl w:val="0D8AE96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B254935"/>
    <w:multiLevelType w:val="hybridMultilevel"/>
    <w:tmpl w:val="722A294E"/>
    <w:lvl w:ilvl="0" w:tplc="477012E6">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D26DC"/>
    <w:multiLevelType w:val="hybridMultilevel"/>
    <w:tmpl w:val="EFCC2DF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0EFC1EEB"/>
    <w:multiLevelType w:val="multilevel"/>
    <w:tmpl w:val="860CF98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45F3772"/>
    <w:multiLevelType w:val="multilevel"/>
    <w:tmpl w:val="95B2673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52B5238"/>
    <w:multiLevelType w:val="multilevel"/>
    <w:tmpl w:val="0F209D4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581309D"/>
    <w:multiLevelType w:val="multilevel"/>
    <w:tmpl w:val="1F1CDEF8"/>
    <w:lvl w:ilvl="0">
      <w:start w:val="1"/>
      <w:numFmt w:val="decimal"/>
      <w:lvlText w:val="%1."/>
      <w:lvlJc w:val="left"/>
      <w:pPr>
        <w:ind w:left="360" w:hanging="360"/>
      </w:pPr>
      <w:rPr>
        <w:rFonts w:hint="default"/>
        <w:b/>
      </w:rPr>
    </w:lvl>
    <w:lvl w:ilvl="1">
      <w:start w:val="7"/>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2" w15:restartNumberingAfterBreak="0">
    <w:nsid w:val="15D66402"/>
    <w:multiLevelType w:val="hybridMultilevel"/>
    <w:tmpl w:val="C9463832"/>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3" w15:restartNumberingAfterBreak="0">
    <w:nsid w:val="16334C95"/>
    <w:multiLevelType w:val="hybridMultilevel"/>
    <w:tmpl w:val="6E10DC16"/>
    <w:lvl w:ilvl="0" w:tplc="B4BC16E4">
      <w:start w:val="1"/>
      <w:numFmt w:val="bullet"/>
      <w:lvlText w:val="•"/>
      <w:lvlJc w:val="left"/>
      <w:pPr>
        <w:tabs>
          <w:tab w:val="num" w:pos="720"/>
        </w:tabs>
        <w:ind w:left="720" w:hanging="360"/>
      </w:pPr>
      <w:rPr>
        <w:rFonts w:ascii="Times New Roman" w:hAnsi="Times New Roman" w:hint="default"/>
      </w:rPr>
    </w:lvl>
    <w:lvl w:ilvl="1" w:tplc="66D0A9A2" w:tentative="1">
      <w:start w:val="1"/>
      <w:numFmt w:val="bullet"/>
      <w:lvlText w:val="•"/>
      <w:lvlJc w:val="left"/>
      <w:pPr>
        <w:tabs>
          <w:tab w:val="num" w:pos="1440"/>
        </w:tabs>
        <w:ind w:left="1440" w:hanging="360"/>
      </w:pPr>
      <w:rPr>
        <w:rFonts w:ascii="Times New Roman" w:hAnsi="Times New Roman" w:hint="default"/>
      </w:rPr>
    </w:lvl>
    <w:lvl w:ilvl="2" w:tplc="60E0EA66" w:tentative="1">
      <w:start w:val="1"/>
      <w:numFmt w:val="bullet"/>
      <w:lvlText w:val="•"/>
      <w:lvlJc w:val="left"/>
      <w:pPr>
        <w:tabs>
          <w:tab w:val="num" w:pos="2160"/>
        </w:tabs>
        <w:ind w:left="2160" w:hanging="360"/>
      </w:pPr>
      <w:rPr>
        <w:rFonts w:ascii="Times New Roman" w:hAnsi="Times New Roman" w:hint="default"/>
      </w:rPr>
    </w:lvl>
    <w:lvl w:ilvl="3" w:tplc="DE2A925A" w:tentative="1">
      <w:start w:val="1"/>
      <w:numFmt w:val="bullet"/>
      <w:lvlText w:val="•"/>
      <w:lvlJc w:val="left"/>
      <w:pPr>
        <w:tabs>
          <w:tab w:val="num" w:pos="2880"/>
        </w:tabs>
        <w:ind w:left="2880" w:hanging="360"/>
      </w:pPr>
      <w:rPr>
        <w:rFonts w:ascii="Times New Roman" w:hAnsi="Times New Roman" w:hint="default"/>
      </w:rPr>
    </w:lvl>
    <w:lvl w:ilvl="4" w:tplc="EB56F00A" w:tentative="1">
      <w:start w:val="1"/>
      <w:numFmt w:val="bullet"/>
      <w:lvlText w:val="•"/>
      <w:lvlJc w:val="left"/>
      <w:pPr>
        <w:tabs>
          <w:tab w:val="num" w:pos="3600"/>
        </w:tabs>
        <w:ind w:left="3600" w:hanging="360"/>
      </w:pPr>
      <w:rPr>
        <w:rFonts w:ascii="Times New Roman" w:hAnsi="Times New Roman" w:hint="default"/>
      </w:rPr>
    </w:lvl>
    <w:lvl w:ilvl="5" w:tplc="3F32AA92" w:tentative="1">
      <w:start w:val="1"/>
      <w:numFmt w:val="bullet"/>
      <w:lvlText w:val="•"/>
      <w:lvlJc w:val="left"/>
      <w:pPr>
        <w:tabs>
          <w:tab w:val="num" w:pos="4320"/>
        </w:tabs>
        <w:ind w:left="4320" w:hanging="360"/>
      </w:pPr>
      <w:rPr>
        <w:rFonts w:ascii="Times New Roman" w:hAnsi="Times New Roman" w:hint="default"/>
      </w:rPr>
    </w:lvl>
    <w:lvl w:ilvl="6" w:tplc="3D5E95C2" w:tentative="1">
      <w:start w:val="1"/>
      <w:numFmt w:val="bullet"/>
      <w:lvlText w:val="•"/>
      <w:lvlJc w:val="left"/>
      <w:pPr>
        <w:tabs>
          <w:tab w:val="num" w:pos="5040"/>
        </w:tabs>
        <w:ind w:left="5040" w:hanging="360"/>
      </w:pPr>
      <w:rPr>
        <w:rFonts w:ascii="Times New Roman" w:hAnsi="Times New Roman" w:hint="default"/>
      </w:rPr>
    </w:lvl>
    <w:lvl w:ilvl="7" w:tplc="A03E01CC" w:tentative="1">
      <w:start w:val="1"/>
      <w:numFmt w:val="bullet"/>
      <w:lvlText w:val="•"/>
      <w:lvlJc w:val="left"/>
      <w:pPr>
        <w:tabs>
          <w:tab w:val="num" w:pos="5760"/>
        </w:tabs>
        <w:ind w:left="5760" w:hanging="360"/>
      </w:pPr>
      <w:rPr>
        <w:rFonts w:ascii="Times New Roman" w:hAnsi="Times New Roman" w:hint="default"/>
      </w:rPr>
    </w:lvl>
    <w:lvl w:ilvl="8" w:tplc="263041E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7972A52"/>
    <w:multiLevelType w:val="hybridMultilevel"/>
    <w:tmpl w:val="BB82DCAE"/>
    <w:lvl w:ilvl="0" w:tplc="95B017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E35278"/>
    <w:multiLevelType w:val="hybridMultilevel"/>
    <w:tmpl w:val="B914EDE4"/>
    <w:lvl w:ilvl="0" w:tplc="CBF04A46">
      <w:start w:val="6"/>
      <w:numFmt w:val="decimal"/>
      <w:lvlText w:val="%1."/>
      <w:lvlJc w:val="left"/>
      <w:pPr>
        <w:ind w:left="450" w:hanging="360"/>
      </w:pPr>
      <w:rPr>
        <w:rFonts w:ascii="Calibri" w:eastAsia="Times New Roman" w:hAnsi="Calibri" w:cs="Times New Roman" w:hint="default"/>
        <w:b w: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20B614A7"/>
    <w:multiLevelType w:val="hybridMultilevel"/>
    <w:tmpl w:val="F15E2AE6"/>
    <w:lvl w:ilvl="0" w:tplc="157EF08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5969E4"/>
    <w:multiLevelType w:val="hybridMultilevel"/>
    <w:tmpl w:val="3CA61DD8"/>
    <w:lvl w:ilvl="0" w:tplc="6D8AB248">
      <w:start w:val="1"/>
      <w:numFmt w:val="bullet"/>
      <w:lvlText w:val="•"/>
      <w:lvlJc w:val="left"/>
      <w:pPr>
        <w:tabs>
          <w:tab w:val="num" w:pos="720"/>
        </w:tabs>
        <w:ind w:left="720" w:hanging="360"/>
      </w:pPr>
      <w:rPr>
        <w:rFonts w:ascii="Times New Roman" w:hAnsi="Times New Roman" w:hint="default"/>
      </w:rPr>
    </w:lvl>
    <w:lvl w:ilvl="1" w:tplc="F77608E8" w:tentative="1">
      <w:start w:val="1"/>
      <w:numFmt w:val="bullet"/>
      <w:lvlText w:val="•"/>
      <w:lvlJc w:val="left"/>
      <w:pPr>
        <w:tabs>
          <w:tab w:val="num" w:pos="1440"/>
        </w:tabs>
        <w:ind w:left="1440" w:hanging="360"/>
      </w:pPr>
      <w:rPr>
        <w:rFonts w:ascii="Times New Roman" w:hAnsi="Times New Roman" w:hint="default"/>
      </w:rPr>
    </w:lvl>
    <w:lvl w:ilvl="2" w:tplc="0FC2F6E4" w:tentative="1">
      <w:start w:val="1"/>
      <w:numFmt w:val="bullet"/>
      <w:lvlText w:val="•"/>
      <w:lvlJc w:val="left"/>
      <w:pPr>
        <w:tabs>
          <w:tab w:val="num" w:pos="2160"/>
        </w:tabs>
        <w:ind w:left="2160" w:hanging="360"/>
      </w:pPr>
      <w:rPr>
        <w:rFonts w:ascii="Times New Roman" w:hAnsi="Times New Roman" w:hint="default"/>
      </w:rPr>
    </w:lvl>
    <w:lvl w:ilvl="3" w:tplc="545A5330" w:tentative="1">
      <w:start w:val="1"/>
      <w:numFmt w:val="bullet"/>
      <w:lvlText w:val="•"/>
      <w:lvlJc w:val="left"/>
      <w:pPr>
        <w:tabs>
          <w:tab w:val="num" w:pos="2880"/>
        </w:tabs>
        <w:ind w:left="2880" w:hanging="360"/>
      </w:pPr>
      <w:rPr>
        <w:rFonts w:ascii="Times New Roman" w:hAnsi="Times New Roman" w:hint="default"/>
      </w:rPr>
    </w:lvl>
    <w:lvl w:ilvl="4" w:tplc="BBA6452A" w:tentative="1">
      <w:start w:val="1"/>
      <w:numFmt w:val="bullet"/>
      <w:lvlText w:val="•"/>
      <w:lvlJc w:val="left"/>
      <w:pPr>
        <w:tabs>
          <w:tab w:val="num" w:pos="3600"/>
        </w:tabs>
        <w:ind w:left="3600" w:hanging="360"/>
      </w:pPr>
      <w:rPr>
        <w:rFonts w:ascii="Times New Roman" w:hAnsi="Times New Roman" w:hint="default"/>
      </w:rPr>
    </w:lvl>
    <w:lvl w:ilvl="5" w:tplc="B18CE2B8" w:tentative="1">
      <w:start w:val="1"/>
      <w:numFmt w:val="bullet"/>
      <w:lvlText w:val="•"/>
      <w:lvlJc w:val="left"/>
      <w:pPr>
        <w:tabs>
          <w:tab w:val="num" w:pos="4320"/>
        </w:tabs>
        <w:ind w:left="4320" w:hanging="360"/>
      </w:pPr>
      <w:rPr>
        <w:rFonts w:ascii="Times New Roman" w:hAnsi="Times New Roman" w:hint="default"/>
      </w:rPr>
    </w:lvl>
    <w:lvl w:ilvl="6" w:tplc="3356D1A6" w:tentative="1">
      <w:start w:val="1"/>
      <w:numFmt w:val="bullet"/>
      <w:lvlText w:val="•"/>
      <w:lvlJc w:val="left"/>
      <w:pPr>
        <w:tabs>
          <w:tab w:val="num" w:pos="5040"/>
        </w:tabs>
        <w:ind w:left="5040" w:hanging="360"/>
      </w:pPr>
      <w:rPr>
        <w:rFonts w:ascii="Times New Roman" w:hAnsi="Times New Roman" w:hint="default"/>
      </w:rPr>
    </w:lvl>
    <w:lvl w:ilvl="7" w:tplc="810621FC" w:tentative="1">
      <w:start w:val="1"/>
      <w:numFmt w:val="bullet"/>
      <w:lvlText w:val="•"/>
      <w:lvlJc w:val="left"/>
      <w:pPr>
        <w:tabs>
          <w:tab w:val="num" w:pos="5760"/>
        </w:tabs>
        <w:ind w:left="5760" w:hanging="360"/>
      </w:pPr>
      <w:rPr>
        <w:rFonts w:ascii="Times New Roman" w:hAnsi="Times New Roman" w:hint="default"/>
      </w:rPr>
    </w:lvl>
    <w:lvl w:ilvl="8" w:tplc="20582B9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5B54383"/>
    <w:multiLevelType w:val="hybridMultilevel"/>
    <w:tmpl w:val="859E92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06C5493"/>
    <w:multiLevelType w:val="hybridMultilevel"/>
    <w:tmpl w:val="9C002600"/>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A97B6F"/>
    <w:multiLevelType w:val="multilevel"/>
    <w:tmpl w:val="5254ED9C"/>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34AA1BA5"/>
    <w:multiLevelType w:val="multilevel"/>
    <w:tmpl w:val="9C96C8A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5803E48"/>
    <w:multiLevelType w:val="multilevel"/>
    <w:tmpl w:val="25CC8D4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70E409A"/>
    <w:multiLevelType w:val="hybridMultilevel"/>
    <w:tmpl w:val="FC9C7F96"/>
    <w:lvl w:ilvl="0" w:tplc="39504186">
      <w:start w:val="6"/>
      <w:numFmt w:val="bullet"/>
      <w:lvlText w:val="-"/>
      <w:lvlJc w:val="left"/>
      <w:pPr>
        <w:ind w:left="270" w:hanging="360"/>
      </w:pPr>
      <w:rPr>
        <w:rFonts w:ascii="Arial" w:eastAsia="Times New Roman" w:hAnsi="Aria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39826498"/>
    <w:multiLevelType w:val="multilevel"/>
    <w:tmpl w:val="BC8A91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A162BBF"/>
    <w:multiLevelType w:val="hybridMultilevel"/>
    <w:tmpl w:val="18F6104C"/>
    <w:lvl w:ilvl="0" w:tplc="720CC52E">
      <w:start w:val="1"/>
      <w:numFmt w:val="bullet"/>
      <w:lvlText w:val="•"/>
      <w:lvlJc w:val="left"/>
      <w:pPr>
        <w:tabs>
          <w:tab w:val="num" w:pos="720"/>
        </w:tabs>
        <w:ind w:left="720" w:hanging="360"/>
      </w:pPr>
      <w:rPr>
        <w:rFonts w:ascii="Times New Roman" w:hAnsi="Times New Roman" w:hint="default"/>
      </w:rPr>
    </w:lvl>
    <w:lvl w:ilvl="1" w:tplc="13C498CE" w:tentative="1">
      <w:start w:val="1"/>
      <w:numFmt w:val="bullet"/>
      <w:lvlText w:val="•"/>
      <w:lvlJc w:val="left"/>
      <w:pPr>
        <w:tabs>
          <w:tab w:val="num" w:pos="1440"/>
        </w:tabs>
        <w:ind w:left="1440" w:hanging="360"/>
      </w:pPr>
      <w:rPr>
        <w:rFonts w:ascii="Times New Roman" w:hAnsi="Times New Roman" w:hint="default"/>
      </w:rPr>
    </w:lvl>
    <w:lvl w:ilvl="2" w:tplc="99E2DEFA" w:tentative="1">
      <w:start w:val="1"/>
      <w:numFmt w:val="bullet"/>
      <w:lvlText w:val="•"/>
      <w:lvlJc w:val="left"/>
      <w:pPr>
        <w:tabs>
          <w:tab w:val="num" w:pos="2160"/>
        </w:tabs>
        <w:ind w:left="2160" w:hanging="360"/>
      </w:pPr>
      <w:rPr>
        <w:rFonts w:ascii="Times New Roman" w:hAnsi="Times New Roman" w:hint="default"/>
      </w:rPr>
    </w:lvl>
    <w:lvl w:ilvl="3" w:tplc="9BD2460E" w:tentative="1">
      <w:start w:val="1"/>
      <w:numFmt w:val="bullet"/>
      <w:lvlText w:val="•"/>
      <w:lvlJc w:val="left"/>
      <w:pPr>
        <w:tabs>
          <w:tab w:val="num" w:pos="2880"/>
        </w:tabs>
        <w:ind w:left="2880" w:hanging="360"/>
      </w:pPr>
      <w:rPr>
        <w:rFonts w:ascii="Times New Roman" w:hAnsi="Times New Roman" w:hint="default"/>
      </w:rPr>
    </w:lvl>
    <w:lvl w:ilvl="4" w:tplc="D7625092" w:tentative="1">
      <w:start w:val="1"/>
      <w:numFmt w:val="bullet"/>
      <w:lvlText w:val="•"/>
      <w:lvlJc w:val="left"/>
      <w:pPr>
        <w:tabs>
          <w:tab w:val="num" w:pos="3600"/>
        </w:tabs>
        <w:ind w:left="3600" w:hanging="360"/>
      </w:pPr>
      <w:rPr>
        <w:rFonts w:ascii="Times New Roman" w:hAnsi="Times New Roman" w:hint="default"/>
      </w:rPr>
    </w:lvl>
    <w:lvl w:ilvl="5" w:tplc="5B38E9FE" w:tentative="1">
      <w:start w:val="1"/>
      <w:numFmt w:val="bullet"/>
      <w:lvlText w:val="•"/>
      <w:lvlJc w:val="left"/>
      <w:pPr>
        <w:tabs>
          <w:tab w:val="num" w:pos="4320"/>
        </w:tabs>
        <w:ind w:left="4320" w:hanging="360"/>
      </w:pPr>
      <w:rPr>
        <w:rFonts w:ascii="Times New Roman" w:hAnsi="Times New Roman" w:hint="default"/>
      </w:rPr>
    </w:lvl>
    <w:lvl w:ilvl="6" w:tplc="58C6F526" w:tentative="1">
      <w:start w:val="1"/>
      <w:numFmt w:val="bullet"/>
      <w:lvlText w:val="•"/>
      <w:lvlJc w:val="left"/>
      <w:pPr>
        <w:tabs>
          <w:tab w:val="num" w:pos="5040"/>
        </w:tabs>
        <w:ind w:left="5040" w:hanging="360"/>
      </w:pPr>
      <w:rPr>
        <w:rFonts w:ascii="Times New Roman" w:hAnsi="Times New Roman" w:hint="default"/>
      </w:rPr>
    </w:lvl>
    <w:lvl w:ilvl="7" w:tplc="53963A0A" w:tentative="1">
      <w:start w:val="1"/>
      <w:numFmt w:val="bullet"/>
      <w:lvlText w:val="•"/>
      <w:lvlJc w:val="left"/>
      <w:pPr>
        <w:tabs>
          <w:tab w:val="num" w:pos="5760"/>
        </w:tabs>
        <w:ind w:left="5760" w:hanging="360"/>
      </w:pPr>
      <w:rPr>
        <w:rFonts w:ascii="Times New Roman" w:hAnsi="Times New Roman" w:hint="default"/>
      </w:rPr>
    </w:lvl>
    <w:lvl w:ilvl="8" w:tplc="F284788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DF80F8D"/>
    <w:multiLevelType w:val="multilevel"/>
    <w:tmpl w:val="A042940A"/>
    <w:lvl w:ilvl="0">
      <w:start w:val="7"/>
      <w:numFmt w:val="decimal"/>
      <w:lvlText w:val="%1"/>
      <w:lvlJc w:val="left"/>
      <w:pPr>
        <w:ind w:left="360" w:hanging="360"/>
      </w:pPr>
      <w:rPr>
        <w:rFonts w:hint="default"/>
        <w:b/>
      </w:rPr>
    </w:lvl>
    <w:lvl w:ilvl="1">
      <w:start w:val="1"/>
      <w:numFmt w:val="decimal"/>
      <w:lvlText w:val="%1.%2"/>
      <w:lvlJc w:val="left"/>
      <w:pPr>
        <w:ind w:left="630" w:hanging="36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960" w:hanging="1800"/>
      </w:pPr>
      <w:rPr>
        <w:rFonts w:hint="default"/>
        <w:b/>
      </w:rPr>
    </w:lvl>
  </w:abstractNum>
  <w:abstractNum w:abstractNumId="27" w15:restartNumberingAfterBreak="0">
    <w:nsid w:val="47C4745D"/>
    <w:multiLevelType w:val="hybridMultilevel"/>
    <w:tmpl w:val="CE1ED43E"/>
    <w:lvl w:ilvl="0" w:tplc="04090017">
      <w:start w:val="1"/>
      <w:numFmt w:val="lowerLetter"/>
      <w:lvlText w:val="%1)"/>
      <w:lvlJc w:val="left"/>
      <w:pPr>
        <w:tabs>
          <w:tab w:val="num" w:pos="720"/>
        </w:tabs>
        <w:ind w:left="720" w:hanging="360"/>
      </w:pPr>
      <w:rPr>
        <w:rFonts w:hint="default"/>
      </w:rPr>
    </w:lvl>
    <w:lvl w:ilvl="1" w:tplc="13C498CE" w:tentative="1">
      <w:start w:val="1"/>
      <w:numFmt w:val="bullet"/>
      <w:lvlText w:val="•"/>
      <w:lvlJc w:val="left"/>
      <w:pPr>
        <w:tabs>
          <w:tab w:val="num" w:pos="1440"/>
        </w:tabs>
        <w:ind w:left="1440" w:hanging="360"/>
      </w:pPr>
      <w:rPr>
        <w:rFonts w:ascii="Times New Roman" w:hAnsi="Times New Roman" w:hint="default"/>
      </w:rPr>
    </w:lvl>
    <w:lvl w:ilvl="2" w:tplc="99E2DEFA" w:tentative="1">
      <w:start w:val="1"/>
      <w:numFmt w:val="bullet"/>
      <w:lvlText w:val="•"/>
      <w:lvlJc w:val="left"/>
      <w:pPr>
        <w:tabs>
          <w:tab w:val="num" w:pos="2160"/>
        </w:tabs>
        <w:ind w:left="2160" w:hanging="360"/>
      </w:pPr>
      <w:rPr>
        <w:rFonts w:ascii="Times New Roman" w:hAnsi="Times New Roman" w:hint="default"/>
      </w:rPr>
    </w:lvl>
    <w:lvl w:ilvl="3" w:tplc="9BD2460E" w:tentative="1">
      <w:start w:val="1"/>
      <w:numFmt w:val="bullet"/>
      <w:lvlText w:val="•"/>
      <w:lvlJc w:val="left"/>
      <w:pPr>
        <w:tabs>
          <w:tab w:val="num" w:pos="2880"/>
        </w:tabs>
        <w:ind w:left="2880" w:hanging="360"/>
      </w:pPr>
      <w:rPr>
        <w:rFonts w:ascii="Times New Roman" w:hAnsi="Times New Roman" w:hint="default"/>
      </w:rPr>
    </w:lvl>
    <w:lvl w:ilvl="4" w:tplc="D7625092" w:tentative="1">
      <w:start w:val="1"/>
      <w:numFmt w:val="bullet"/>
      <w:lvlText w:val="•"/>
      <w:lvlJc w:val="left"/>
      <w:pPr>
        <w:tabs>
          <w:tab w:val="num" w:pos="3600"/>
        </w:tabs>
        <w:ind w:left="3600" w:hanging="360"/>
      </w:pPr>
      <w:rPr>
        <w:rFonts w:ascii="Times New Roman" w:hAnsi="Times New Roman" w:hint="default"/>
      </w:rPr>
    </w:lvl>
    <w:lvl w:ilvl="5" w:tplc="5B38E9FE" w:tentative="1">
      <w:start w:val="1"/>
      <w:numFmt w:val="bullet"/>
      <w:lvlText w:val="•"/>
      <w:lvlJc w:val="left"/>
      <w:pPr>
        <w:tabs>
          <w:tab w:val="num" w:pos="4320"/>
        </w:tabs>
        <w:ind w:left="4320" w:hanging="360"/>
      </w:pPr>
      <w:rPr>
        <w:rFonts w:ascii="Times New Roman" w:hAnsi="Times New Roman" w:hint="default"/>
      </w:rPr>
    </w:lvl>
    <w:lvl w:ilvl="6" w:tplc="58C6F526" w:tentative="1">
      <w:start w:val="1"/>
      <w:numFmt w:val="bullet"/>
      <w:lvlText w:val="•"/>
      <w:lvlJc w:val="left"/>
      <w:pPr>
        <w:tabs>
          <w:tab w:val="num" w:pos="5040"/>
        </w:tabs>
        <w:ind w:left="5040" w:hanging="360"/>
      </w:pPr>
      <w:rPr>
        <w:rFonts w:ascii="Times New Roman" w:hAnsi="Times New Roman" w:hint="default"/>
      </w:rPr>
    </w:lvl>
    <w:lvl w:ilvl="7" w:tplc="53963A0A" w:tentative="1">
      <w:start w:val="1"/>
      <w:numFmt w:val="bullet"/>
      <w:lvlText w:val="•"/>
      <w:lvlJc w:val="left"/>
      <w:pPr>
        <w:tabs>
          <w:tab w:val="num" w:pos="5760"/>
        </w:tabs>
        <w:ind w:left="5760" w:hanging="360"/>
      </w:pPr>
      <w:rPr>
        <w:rFonts w:ascii="Times New Roman" w:hAnsi="Times New Roman" w:hint="default"/>
      </w:rPr>
    </w:lvl>
    <w:lvl w:ilvl="8" w:tplc="F284788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9370F8C"/>
    <w:multiLevelType w:val="hybridMultilevel"/>
    <w:tmpl w:val="7D00DADC"/>
    <w:lvl w:ilvl="0" w:tplc="E098A4B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93484"/>
    <w:multiLevelType w:val="hybridMultilevel"/>
    <w:tmpl w:val="3D68197C"/>
    <w:lvl w:ilvl="0" w:tplc="6EECF330">
      <w:start w:val="8"/>
      <w:numFmt w:val="bullet"/>
      <w:lvlText w:val="-"/>
      <w:lvlJc w:val="left"/>
      <w:pPr>
        <w:ind w:left="270" w:hanging="360"/>
      </w:pPr>
      <w:rPr>
        <w:rFonts w:ascii="Arial" w:eastAsia="Times New Roman" w:hAnsi="Aria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0" w15:restartNumberingAfterBreak="0">
    <w:nsid w:val="4D9F223E"/>
    <w:multiLevelType w:val="hybridMultilevel"/>
    <w:tmpl w:val="9EA479D2"/>
    <w:lvl w:ilvl="0" w:tplc="12547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1957FC"/>
    <w:multiLevelType w:val="multilevel"/>
    <w:tmpl w:val="4BCE7B7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EDE739A"/>
    <w:multiLevelType w:val="hybridMultilevel"/>
    <w:tmpl w:val="820ED9F8"/>
    <w:lvl w:ilvl="0" w:tplc="35508FC8">
      <w:start w:val="1"/>
      <w:numFmt w:val="upperRoman"/>
      <w:lvlText w:val="%1."/>
      <w:lvlJc w:val="left"/>
      <w:pPr>
        <w:ind w:left="860" w:hanging="72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3" w15:restartNumberingAfterBreak="0">
    <w:nsid w:val="51637D44"/>
    <w:multiLevelType w:val="hybridMultilevel"/>
    <w:tmpl w:val="E672404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28D28EC"/>
    <w:multiLevelType w:val="hybridMultilevel"/>
    <w:tmpl w:val="57BE9E32"/>
    <w:lvl w:ilvl="0" w:tplc="04090017">
      <w:start w:val="1"/>
      <w:numFmt w:val="lowerLetter"/>
      <w:lvlText w:val="%1)"/>
      <w:lvlJc w:val="left"/>
      <w:pPr>
        <w:tabs>
          <w:tab w:val="num" w:pos="8370"/>
        </w:tabs>
        <w:ind w:left="8370" w:hanging="360"/>
      </w:pPr>
      <w:rPr>
        <w:rFonts w:hint="default"/>
      </w:rPr>
    </w:lvl>
    <w:lvl w:ilvl="1" w:tplc="F77608E8" w:tentative="1">
      <w:start w:val="1"/>
      <w:numFmt w:val="bullet"/>
      <w:lvlText w:val="•"/>
      <w:lvlJc w:val="left"/>
      <w:pPr>
        <w:tabs>
          <w:tab w:val="num" w:pos="1440"/>
        </w:tabs>
        <w:ind w:left="1440" w:hanging="360"/>
      </w:pPr>
      <w:rPr>
        <w:rFonts w:ascii="Times New Roman" w:hAnsi="Times New Roman" w:hint="default"/>
      </w:rPr>
    </w:lvl>
    <w:lvl w:ilvl="2" w:tplc="0FC2F6E4" w:tentative="1">
      <w:start w:val="1"/>
      <w:numFmt w:val="bullet"/>
      <w:lvlText w:val="•"/>
      <w:lvlJc w:val="left"/>
      <w:pPr>
        <w:tabs>
          <w:tab w:val="num" w:pos="2160"/>
        </w:tabs>
        <w:ind w:left="2160" w:hanging="360"/>
      </w:pPr>
      <w:rPr>
        <w:rFonts w:ascii="Times New Roman" w:hAnsi="Times New Roman" w:hint="default"/>
      </w:rPr>
    </w:lvl>
    <w:lvl w:ilvl="3" w:tplc="545A5330" w:tentative="1">
      <w:start w:val="1"/>
      <w:numFmt w:val="bullet"/>
      <w:lvlText w:val="•"/>
      <w:lvlJc w:val="left"/>
      <w:pPr>
        <w:tabs>
          <w:tab w:val="num" w:pos="2880"/>
        </w:tabs>
        <w:ind w:left="2880" w:hanging="360"/>
      </w:pPr>
      <w:rPr>
        <w:rFonts w:ascii="Times New Roman" w:hAnsi="Times New Roman" w:hint="default"/>
      </w:rPr>
    </w:lvl>
    <w:lvl w:ilvl="4" w:tplc="BBA6452A" w:tentative="1">
      <w:start w:val="1"/>
      <w:numFmt w:val="bullet"/>
      <w:lvlText w:val="•"/>
      <w:lvlJc w:val="left"/>
      <w:pPr>
        <w:tabs>
          <w:tab w:val="num" w:pos="3600"/>
        </w:tabs>
        <w:ind w:left="3600" w:hanging="360"/>
      </w:pPr>
      <w:rPr>
        <w:rFonts w:ascii="Times New Roman" w:hAnsi="Times New Roman" w:hint="default"/>
      </w:rPr>
    </w:lvl>
    <w:lvl w:ilvl="5" w:tplc="B18CE2B8" w:tentative="1">
      <w:start w:val="1"/>
      <w:numFmt w:val="bullet"/>
      <w:lvlText w:val="•"/>
      <w:lvlJc w:val="left"/>
      <w:pPr>
        <w:tabs>
          <w:tab w:val="num" w:pos="4320"/>
        </w:tabs>
        <w:ind w:left="4320" w:hanging="360"/>
      </w:pPr>
      <w:rPr>
        <w:rFonts w:ascii="Times New Roman" w:hAnsi="Times New Roman" w:hint="default"/>
      </w:rPr>
    </w:lvl>
    <w:lvl w:ilvl="6" w:tplc="3356D1A6" w:tentative="1">
      <w:start w:val="1"/>
      <w:numFmt w:val="bullet"/>
      <w:lvlText w:val="•"/>
      <w:lvlJc w:val="left"/>
      <w:pPr>
        <w:tabs>
          <w:tab w:val="num" w:pos="5040"/>
        </w:tabs>
        <w:ind w:left="5040" w:hanging="360"/>
      </w:pPr>
      <w:rPr>
        <w:rFonts w:ascii="Times New Roman" w:hAnsi="Times New Roman" w:hint="default"/>
      </w:rPr>
    </w:lvl>
    <w:lvl w:ilvl="7" w:tplc="810621FC" w:tentative="1">
      <w:start w:val="1"/>
      <w:numFmt w:val="bullet"/>
      <w:lvlText w:val="•"/>
      <w:lvlJc w:val="left"/>
      <w:pPr>
        <w:tabs>
          <w:tab w:val="num" w:pos="5760"/>
        </w:tabs>
        <w:ind w:left="5760" w:hanging="360"/>
      </w:pPr>
      <w:rPr>
        <w:rFonts w:ascii="Times New Roman" w:hAnsi="Times New Roman" w:hint="default"/>
      </w:rPr>
    </w:lvl>
    <w:lvl w:ilvl="8" w:tplc="20582B9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D8170FA"/>
    <w:multiLevelType w:val="hybridMultilevel"/>
    <w:tmpl w:val="B96E3A34"/>
    <w:lvl w:ilvl="0" w:tplc="BCBABF2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F84A6D"/>
    <w:multiLevelType w:val="hybridMultilevel"/>
    <w:tmpl w:val="F5263624"/>
    <w:lvl w:ilvl="0" w:tplc="66623E3A">
      <w:start w:val="1"/>
      <w:numFmt w:val="decimal"/>
      <w:lvlText w:val="%1."/>
      <w:lvlJc w:val="left"/>
      <w:pPr>
        <w:ind w:left="720" w:hanging="360"/>
      </w:pPr>
      <w:rPr>
        <w:rFonts w:ascii="Calibri" w:eastAsia="Times New Roman"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9E0872"/>
    <w:multiLevelType w:val="hybridMultilevel"/>
    <w:tmpl w:val="CD9C7E8E"/>
    <w:lvl w:ilvl="0" w:tplc="03289236">
      <w:start w:val="5"/>
      <w:numFmt w:val="decimal"/>
      <w:lvlText w:val="%1."/>
      <w:lvlJc w:val="left"/>
      <w:pPr>
        <w:ind w:left="1170" w:hanging="360"/>
      </w:pPr>
      <w:rPr>
        <w:rFonts w:ascii="Calibri" w:eastAsia="Times New Roman" w:hAnsi="Calibri" w:cs="Times New Roman" w:hint="default"/>
        <w:b w:val="0"/>
      </w:rPr>
    </w:lvl>
    <w:lvl w:ilvl="1" w:tplc="04090019">
      <w:start w:val="1"/>
      <w:numFmt w:val="lowerLetter"/>
      <w:lvlText w:val="%2."/>
      <w:lvlJc w:val="left"/>
      <w:pPr>
        <w:ind w:left="1890" w:hanging="360"/>
      </w:pPr>
      <w:rPr>
        <w:rFonts w:hint="default"/>
      </w:r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38" w15:restartNumberingAfterBreak="0">
    <w:nsid w:val="6BF971FB"/>
    <w:multiLevelType w:val="hybridMultilevel"/>
    <w:tmpl w:val="E0B2B520"/>
    <w:lvl w:ilvl="0" w:tplc="48182910">
      <w:start w:val="8"/>
      <w:numFmt w:val="decimal"/>
      <w:lvlText w:val="%1."/>
      <w:lvlJc w:val="left"/>
      <w:pPr>
        <w:ind w:left="720" w:hanging="360"/>
      </w:pPr>
      <w:rPr>
        <w:rFonts w:cs="Times New Roman" w:hint="default"/>
        <w:b w:val="0"/>
        <w:i w:val="0"/>
        <w:strike w:val="0"/>
        <w:vertAlign w:val="baseli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61855FE"/>
    <w:multiLevelType w:val="hybridMultilevel"/>
    <w:tmpl w:val="41C0C1E4"/>
    <w:lvl w:ilvl="0" w:tplc="85A2407C">
      <w:start w:val="1"/>
      <w:numFmt w:val="decimal"/>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70E18"/>
    <w:multiLevelType w:val="hybridMultilevel"/>
    <w:tmpl w:val="BF2A2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BFF4239"/>
    <w:multiLevelType w:val="multilevel"/>
    <w:tmpl w:val="80CEE15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515703412">
    <w:abstractNumId w:val="37"/>
  </w:num>
  <w:num w:numId="2" w16cid:durableId="1091195390">
    <w:abstractNumId w:val="15"/>
  </w:num>
  <w:num w:numId="3" w16cid:durableId="1793591051">
    <w:abstractNumId w:val="35"/>
  </w:num>
  <w:num w:numId="4" w16cid:durableId="514615512">
    <w:abstractNumId w:val="28"/>
  </w:num>
  <w:num w:numId="5" w16cid:durableId="758984948">
    <w:abstractNumId w:val="7"/>
  </w:num>
  <w:num w:numId="6" w16cid:durableId="987055556">
    <w:abstractNumId w:val="14"/>
  </w:num>
  <w:num w:numId="7" w16cid:durableId="916086790">
    <w:abstractNumId w:val="36"/>
  </w:num>
  <w:num w:numId="8" w16cid:durableId="1799685647">
    <w:abstractNumId w:val="30"/>
  </w:num>
  <w:num w:numId="9" w16cid:durableId="2134471625">
    <w:abstractNumId w:val="29"/>
  </w:num>
  <w:num w:numId="10" w16cid:durableId="1814444982">
    <w:abstractNumId w:val="32"/>
  </w:num>
  <w:num w:numId="11" w16cid:durableId="1150948867">
    <w:abstractNumId w:val="22"/>
  </w:num>
  <w:num w:numId="12" w16cid:durableId="1688285810">
    <w:abstractNumId w:val="21"/>
  </w:num>
  <w:num w:numId="13" w16cid:durableId="1374038646">
    <w:abstractNumId w:val="2"/>
  </w:num>
  <w:num w:numId="14" w16cid:durableId="409618161">
    <w:abstractNumId w:val="41"/>
  </w:num>
  <w:num w:numId="15" w16cid:durableId="1138842659">
    <w:abstractNumId w:val="31"/>
  </w:num>
  <w:num w:numId="16" w16cid:durableId="678699560">
    <w:abstractNumId w:val="24"/>
  </w:num>
  <w:num w:numId="17" w16cid:durableId="1310793267">
    <w:abstractNumId w:val="26"/>
  </w:num>
  <w:num w:numId="18" w16cid:durableId="1492915903">
    <w:abstractNumId w:val="10"/>
  </w:num>
  <w:num w:numId="19" w16cid:durableId="1114834629">
    <w:abstractNumId w:val="11"/>
  </w:num>
  <w:num w:numId="20" w16cid:durableId="2108428071">
    <w:abstractNumId w:val="8"/>
  </w:num>
  <w:num w:numId="21" w16cid:durableId="145437756">
    <w:abstractNumId w:val="20"/>
  </w:num>
  <w:num w:numId="22" w16cid:durableId="965088625">
    <w:abstractNumId w:val="9"/>
  </w:num>
  <w:num w:numId="23" w16cid:durableId="1705406753">
    <w:abstractNumId w:val="4"/>
  </w:num>
  <w:num w:numId="24" w16cid:durableId="78136653">
    <w:abstractNumId w:val="17"/>
  </w:num>
  <w:num w:numId="25" w16cid:durableId="275336588">
    <w:abstractNumId w:val="13"/>
  </w:num>
  <w:num w:numId="26" w16cid:durableId="285235846">
    <w:abstractNumId w:val="0"/>
  </w:num>
  <w:num w:numId="27" w16cid:durableId="1389379206">
    <w:abstractNumId w:val="1"/>
  </w:num>
  <w:num w:numId="28" w16cid:durableId="1972855147">
    <w:abstractNumId w:val="5"/>
  </w:num>
  <w:num w:numId="29" w16cid:durableId="35587898">
    <w:abstractNumId w:val="25"/>
  </w:num>
  <w:num w:numId="30" w16cid:durableId="2003384659">
    <w:abstractNumId w:val="12"/>
  </w:num>
  <w:num w:numId="31" w16cid:durableId="72168329">
    <w:abstractNumId w:val="23"/>
  </w:num>
  <w:num w:numId="32" w16cid:durableId="2146390450">
    <w:abstractNumId w:val="40"/>
  </w:num>
  <w:num w:numId="33" w16cid:durableId="918099673">
    <w:abstractNumId w:val="39"/>
  </w:num>
  <w:num w:numId="34" w16cid:durableId="144594280">
    <w:abstractNumId w:val="34"/>
  </w:num>
  <w:num w:numId="35" w16cid:durableId="1119493160">
    <w:abstractNumId w:val="27"/>
  </w:num>
  <w:num w:numId="36" w16cid:durableId="724335036">
    <w:abstractNumId w:val="33"/>
  </w:num>
  <w:num w:numId="37" w16cid:durableId="402991341">
    <w:abstractNumId w:val="19"/>
  </w:num>
  <w:num w:numId="38" w16cid:durableId="1564679018">
    <w:abstractNumId w:val="3"/>
  </w:num>
  <w:num w:numId="39" w16cid:durableId="1628583349">
    <w:abstractNumId w:val="16"/>
  </w:num>
  <w:num w:numId="40" w16cid:durableId="304895808">
    <w:abstractNumId w:val="18"/>
  </w:num>
  <w:num w:numId="41" w16cid:durableId="365059097">
    <w:abstractNumId w:val="6"/>
  </w:num>
  <w:num w:numId="42" w16cid:durableId="129394327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A2"/>
    <w:rsid w:val="00590A09"/>
    <w:rsid w:val="00594196"/>
    <w:rsid w:val="0059729F"/>
    <w:rsid w:val="007200B9"/>
    <w:rsid w:val="00897CBF"/>
    <w:rsid w:val="00C61B9D"/>
    <w:rsid w:val="00DA504D"/>
    <w:rsid w:val="00DD2398"/>
    <w:rsid w:val="00E776A2"/>
    <w:rsid w:val="00FC2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5FE99"/>
  <w15:chartTrackingRefBased/>
  <w15:docId w15:val="{5BF1B927-5F52-42B3-BAD3-747996CE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77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7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6A2"/>
    <w:rPr>
      <w:rFonts w:eastAsiaTheme="majorEastAsia" w:cstheme="majorBidi"/>
      <w:color w:val="272727" w:themeColor="text1" w:themeTint="D8"/>
    </w:rPr>
  </w:style>
  <w:style w:type="paragraph" w:styleId="Title">
    <w:name w:val="Title"/>
    <w:basedOn w:val="Normal"/>
    <w:next w:val="Normal"/>
    <w:link w:val="TitleChar"/>
    <w:uiPriority w:val="10"/>
    <w:qFormat/>
    <w:rsid w:val="00E77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6A2"/>
    <w:pPr>
      <w:spacing w:before="160"/>
      <w:jc w:val="center"/>
    </w:pPr>
    <w:rPr>
      <w:i/>
      <w:iCs/>
      <w:color w:val="404040" w:themeColor="text1" w:themeTint="BF"/>
    </w:rPr>
  </w:style>
  <w:style w:type="character" w:customStyle="1" w:styleId="QuoteChar">
    <w:name w:val="Quote Char"/>
    <w:basedOn w:val="DefaultParagraphFont"/>
    <w:link w:val="Quote"/>
    <w:uiPriority w:val="29"/>
    <w:rsid w:val="00E776A2"/>
    <w:rPr>
      <w:i/>
      <w:iCs/>
      <w:color w:val="404040" w:themeColor="text1" w:themeTint="BF"/>
    </w:rPr>
  </w:style>
  <w:style w:type="paragraph" w:styleId="ListParagraph">
    <w:name w:val="List Paragraph"/>
    <w:basedOn w:val="Normal"/>
    <w:uiPriority w:val="99"/>
    <w:qFormat/>
    <w:rsid w:val="00E776A2"/>
    <w:pPr>
      <w:ind w:left="720"/>
      <w:contextualSpacing/>
    </w:pPr>
  </w:style>
  <w:style w:type="character" w:styleId="IntenseEmphasis">
    <w:name w:val="Intense Emphasis"/>
    <w:basedOn w:val="DefaultParagraphFont"/>
    <w:uiPriority w:val="21"/>
    <w:qFormat/>
    <w:rsid w:val="00E776A2"/>
    <w:rPr>
      <w:i/>
      <w:iCs/>
      <w:color w:val="0F4761" w:themeColor="accent1" w:themeShade="BF"/>
    </w:rPr>
  </w:style>
  <w:style w:type="paragraph" w:styleId="IntenseQuote">
    <w:name w:val="Intense Quote"/>
    <w:basedOn w:val="Normal"/>
    <w:next w:val="Normal"/>
    <w:link w:val="IntenseQuoteChar"/>
    <w:uiPriority w:val="30"/>
    <w:qFormat/>
    <w:rsid w:val="00E77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6A2"/>
    <w:rPr>
      <w:i/>
      <w:iCs/>
      <w:color w:val="0F4761" w:themeColor="accent1" w:themeShade="BF"/>
    </w:rPr>
  </w:style>
  <w:style w:type="character" w:styleId="IntenseReference">
    <w:name w:val="Intense Reference"/>
    <w:basedOn w:val="DefaultParagraphFont"/>
    <w:uiPriority w:val="32"/>
    <w:qFormat/>
    <w:rsid w:val="00E776A2"/>
    <w:rPr>
      <w:b/>
      <w:bCs/>
      <w:smallCaps/>
      <w:color w:val="0F4761" w:themeColor="accent1" w:themeShade="BF"/>
      <w:spacing w:val="5"/>
    </w:rPr>
  </w:style>
  <w:style w:type="numbering" w:customStyle="1" w:styleId="NoList1">
    <w:name w:val="No List1"/>
    <w:next w:val="NoList"/>
    <w:uiPriority w:val="99"/>
    <w:semiHidden/>
    <w:unhideWhenUsed/>
    <w:rsid w:val="00E776A2"/>
  </w:style>
  <w:style w:type="character" w:styleId="Hyperlink">
    <w:name w:val="Hyperlink"/>
    <w:uiPriority w:val="99"/>
    <w:rsid w:val="00E776A2"/>
    <w:rPr>
      <w:color w:val="3366FF"/>
      <w:u w:val="none"/>
    </w:rPr>
  </w:style>
  <w:style w:type="character" w:styleId="FollowedHyperlink">
    <w:name w:val="FollowedHyperlink"/>
    <w:qFormat/>
    <w:rsid w:val="00E776A2"/>
    <w:rPr>
      <w:color w:val="3366FF"/>
      <w:u w:val="none"/>
    </w:rPr>
  </w:style>
  <w:style w:type="paragraph" w:customStyle="1" w:styleId="Tabletext">
    <w:name w:val="Table text"/>
    <w:basedOn w:val="Normal"/>
    <w:rsid w:val="00E776A2"/>
    <w:pPr>
      <w:spacing w:after="0" w:line="240" w:lineRule="auto"/>
    </w:pPr>
    <w:rPr>
      <w:rFonts w:ascii="Arial" w:eastAsia="Times New Roman" w:hAnsi="Arial" w:cs="Times New Roman"/>
      <w:kern w:val="0"/>
      <w:sz w:val="22"/>
      <w:szCs w:val="20"/>
      <w:lang w:val="en-GB"/>
      <w14:ligatures w14:val="none"/>
    </w:rPr>
  </w:style>
  <w:style w:type="paragraph" w:customStyle="1" w:styleId="FrontPageTitle">
    <w:name w:val="Front Page Title"/>
    <w:basedOn w:val="Normal"/>
    <w:rsid w:val="00E776A2"/>
    <w:pPr>
      <w:spacing w:before="180" w:after="0" w:line="240" w:lineRule="auto"/>
      <w:jc w:val="right"/>
    </w:pPr>
    <w:rPr>
      <w:rFonts w:ascii="Times New Roman" w:eastAsia="Times New Roman" w:hAnsi="Times New Roman" w:cs="Arial"/>
      <w:b/>
      <w:bCs/>
      <w:kern w:val="0"/>
      <w:sz w:val="40"/>
      <w14:ligatures w14:val="none"/>
    </w:rPr>
  </w:style>
  <w:style w:type="paragraph" w:customStyle="1" w:styleId="FrontPageSubtitle">
    <w:name w:val="Front Page Subtitle"/>
    <w:basedOn w:val="FrontPageTitle"/>
    <w:rsid w:val="00E776A2"/>
    <w:rPr>
      <w:sz w:val="32"/>
    </w:rPr>
  </w:style>
  <w:style w:type="paragraph" w:styleId="FootnoteText">
    <w:name w:val="footnote text"/>
    <w:basedOn w:val="Normal"/>
    <w:link w:val="FootnoteTextChar"/>
    <w:uiPriority w:val="99"/>
    <w:rsid w:val="00E776A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E776A2"/>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E776A2"/>
    <w:rPr>
      <w:vertAlign w:val="superscript"/>
    </w:rPr>
  </w:style>
  <w:style w:type="character" w:customStyle="1" w:styleId="ms-rtethemeforecolor-2-01">
    <w:name w:val="ms-rtethemeforecolor-2-01"/>
    <w:rsid w:val="00E776A2"/>
    <w:rPr>
      <w:color w:val="000000"/>
    </w:rPr>
  </w:style>
  <w:style w:type="paragraph" w:styleId="BalloonText">
    <w:name w:val="Balloon Text"/>
    <w:basedOn w:val="Normal"/>
    <w:link w:val="BalloonTextChar"/>
    <w:uiPriority w:val="99"/>
    <w:semiHidden/>
    <w:unhideWhenUsed/>
    <w:rsid w:val="00E776A2"/>
    <w:pPr>
      <w:spacing w:after="0" w:line="240" w:lineRule="auto"/>
    </w:pPr>
    <w:rPr>
      <w:rFonts w:ascii="Lucida Grande" w:eastAsia="Times New Roman" w:hAnsi="Lucida Grande" w:cs="Lucida Grande"/>
      <w:kern w:val="0"/>
      <w:sz w:val="18"/>
      <w:szCs w:val="18"/>
      <w14:ligatures w14:val="none"/>
    </w:rPr>
  </w:style>
  <w:style w:type="character" w:customStyle="1" w:styleId="BalloonTextChar">
    <w:name w:val="Balloon Text Char"/>
    <w:basedOn w:val="DefaultParagraphFont"/>
    <w:link w:val="BalloonText"/>
    <w:uiPriority w:val="99"/>
    <w:semiHidden/>
    <w:rsid w:val="00E776A2"/>
    <w:rPr>
      <w:rFonts w:ascii="Lucida Grande" w:eastAsia="Times New Roman" w:hAnsi="Lucida Grande" w:cs="Lucida Grande"/>
      <w:kern w:val="0"/>
      <w:sz w:val="18"/>
      <w:szCs w:val="18"/>
      <w14:ligatures w14:val="none"/>
    </w:rPr>
  </w:style>
  <w:style w:type="paragraph" w:styleId="Header">
    <w:name w:val="header"/>
    <w:basedOn w:val="Normal"/>
    <w:link w:val="HeaderChar"/>
    <w:uiPriority w:val="99"/>
    <w:unhideWhenUsed/>
    <w:rsid w:val="00E776A2"/>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E776A2"/>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776A2"/>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E776A2"/>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E776A2"/>
    <w:rPr>
      <w:sz w:val="16"/>
      <w:szCs w:val="16"/>
    </w:rPr>
  </w:style>
  <w:style w:type="paragraph" w:customStyle="1" w:styleId="CommentText1">
    <w:name w:val="Comment Text1"/>
    <w:basedOn w:val="Normal"/>
    <w:next w:val="CommentText"/>
    <w:link w:val="CommentTextChar"/>
    <w:uiPriority w:val="99"/>
    <w:unhideWhenUsed/>
    <w:rsid w:val="00E776A2"/>
    <w:pPr>
      <w:widowControl w:val="0"/>
      <w:spacing w:after="200" w:line="240" w:lineRule="auto"/>
    </w:pPr>
    <w:rPr>
      <w:rFonts w:eastAsia="Cambria"/>
      <w:sz w:val="20"/>
      <w:szCs w:val="20"/>
    </w:rPr>
  </w:style>
  <w:style w:type="character" w:customStyle="1" w:styleId="CommentTextChar">
    <w:name w:val="Comment Text Char"/>
    <w:basedOn w:val="DefaultParagraphFont"/>
    <w:link w:val="CommentText1"/>
    <w:uiPriority w:val="99"/>
    <w:rsid w:val="00E776A2"/>
    <w:rPr>
      <w:rFonts w:eastAsia="Cambria"/>
      <w:sz w:val="20"/>
      <w:szCs w:val="20"/>
    </w:rPr>
  </w:style>
  <w:style w:type="paragraph" w:styleId="CommentText">
    <w:name w:val="annotation text"/>
    <w:basedOn w:val="Normal"/>
    <w:link w:val="CommentTextChar1"/>
    <w:uiPriority w:val="99"/>
    <w:semiHidden/>
    <w:unhideWhenUsed/>
    <w:rsid w:val="00E776A2"/>
    <w:pPr>
      <w:spacing w:line="240" w:lineRule="auto"/>
    </w:pPr>
    <w:rPr>
      <w:sz w:val="20"/>
      <w:szCs w:val="20"/>
    </w:rPr>
  </w:style>
  <w:style w:type="character" w:customStyle="1" w:styleId="CommentTextChar1">
    <w:name w:val="Comment Text Char1"/>
    <w:basedOn w:val="DefaultParagraphFont"/>
    <w:link w:val="CommentText"/>
    <w:uiPriority w:val="99"/>
    <w:semiHidden/>
    <w:rsid w:val="00E776A2"/>
    <w:rPr>
      <w:sz w:val="20"/>
      <w:szCs w:val="20"/>
    </w:rPr>
  </w:style>
  <w:style w:type="paragraph" w:styleId="CommentSubject">
    <w:name w:val="annotation subject"/>
    <w:basedOn w:val="CommentText"/>
    <w:next w:val="CommentText"/>
    <w:link w:val="CommentSubjectChar"/>
    <w:uiPriority w:val="99"/>
    <w:semiHidden/>
    <w:unhideWhenUsed/>
    <w:rsid w:val="00E776A2"/>
    <w:pPr>
      <w:widowControl w:val="0"/>
      <w:spacing w:after="200"/>
    </w:pPr>
    <w:rPr>
      <w:b/>
      <w:bCs/>
      <w:kern w:val="0"/>
      <w14:ligatures w14:val="none"/>
    </w:rPr>
  </w:style>
  <w:style w:type="character" w:customStyle="1" w:styleId="CommentSubjectChar">
    <w:name w:val="Comment Subject Char"/>
    <w:basedOn w:val="CommentTextChar1"/>
    <w:link w:val="CommentSubject"/>
    <w:uiPriority w:val="99"/>
    <w:semiHidden/>
    <w:rsid w:val="00E776A2"/>
    <w:rPr>
      <w:b/>
      <w:bCs/>
      <w:kern w:val="0"/>
      <w:sz w:val="20"/>
      <w:szCs w:val="20"/>
      <w14:ligatures w14:val="none"/>
    </w:rPr>
  </w:style>
  <w:style w:type="paragraph" w:styleId="NoSpacing">
    <w:name w:val="No Spacing"/>
    <w:link w:val="NoSpacingChar"/>
    <w:uiPriority w:val="1"/>
    <w:qFormat/>
    <w:rsid w:val="00E776A2"/>
    <w:pPr>
      <w:spacing w:after="0" w:line="240" w:lineRule="auto"/>
    </w:pPr>
    <w:rPr>
      <w:rFonts w:eastAsia="MS Mincho"/>
      <w:kern w:val="0"/>
      <w:sz w:val="22"/>
      <w:szCs w:val="22"/>
      <w14:ligatures w14:val="none"/>
    </w:rPr>
  </w:style>
  <w:style w:type="character" w:customStyle="1" w:styleId="NoSpacingChar">
    <w:name w:val="No Spacing Char"/>
    <w:basedOn w:val="DefaultParagraphFont"/>
    <w:link w:val="NoSpacing"/>
    <w:uiPriority w:val="1"/>
    <w:rsid w:val="00E776A2"/>
    <w:rPr>
      <w:rFonts w:eastAsia="MS Mincho"/>
      <w:kern w:val="0"/>
      <w:sz w:val="22"/>
      <w:szCs w:val="22"/>
      <w14:ligatures w14:val="none"/>
    </w:rPr>
  </w:style>
  <w:style w:type="paragraph" w:styleId="NormalWeb">
    <w:name w:val="Normal (Web)"/>
    <w:basedOn w:val="Normal"/>
    <w:uiPriority w:val="99"/>
    <w:semiHidden/>
    <w:unhideWhenUsed/>
    <w:rsid w:val="00E776A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776A2"/>
    <w:rPr>
      <w:b/>
      <w:bCs/>
      <w:i w:val="0"/>
      <w:iCs w:val="0"/>
    </w:rPr>
  </w:style>
  <w:style w:type="character" w:customStyle="1" w:styleId="st1">
    <w:name w:val="st1"/>
    <w:basedOn w:val="DefaultParagraphFont"/>
    <w:rsid w:val="00E776A2"/>
  </w:style>
  <w:style w:type="table" w:customStyle="1" w:styleId="TableGrid1">
    <w:name w:val="Table Grid1"/>
    <w:basedOn w:val="TableNormal"/>
    <w:next w:val="TableGrid"/>
    <w:uiPriority w:val="39"/>
    <w:rsid w:val="00E776A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76A2"/>
    <w:pPr>
      <w:spacing w:after="0"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E776A2"/>
    <w:rPr>
      <w:color w:val="808080"/>
    </w:rPr>
  </w:style>
  <w:style w:type="character" w:styleId="UnresolvedMention">
    <w:name w:val="Unresolved Mention"/>
    <w:basedOn w:val="DefaultParagraphFont"/>
    <w:uiPriority w:val="99"/>
    <w:semiHidden/>
    <w:unhideWhenUsed/>
    <w:rsid w:val="00E776A2"/>
    <w:rPr>
      <w:color w:val="605E5C"/>
      <w:shd w:val="clear" w:color="auto" w:fill="E1DFDD"/>
    </w:rPr>
  </w:style>
  <w:style w:type="table" w:customStyle="1" w:styleId="TableGrid0">
    <w:name w:val="TableGrid"/>
    <w:rsid w:val="00E776A2"/>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character" w:customStyle="1" w:styleId="Style1">
    <w:name w:val="Style1"/>
    <w:basedOn w:val="DefaultParagraphFont"/>
    <w:uiPriority w:val="1"/>
    <w:rsid w:val="00E776A2"/>
    <w:rPr>
      <w:b/>
    </w:rPr>
  </w:style>
  <w:style w:type="character" w:customStyle="1" w:styleId="Style2">
    <w:name w:val="Style2"/>
    <w:basedOn w:val="DefaultParagraphFont"/>
    <w:uiPriority w:val="1"/>
    <w:rsid w:val="00E776A2"/>
    <w:rPr>
      <w:b/>
    </w:rPr>
  </w:style>
  <w:style w:type="character" w:customStyle="1" w:styleId="Style3">
    <w:name w:val="Style3"/>
    <w:basedOn w:val="DefaultParagraphFont"/>
    <w:uiPriority w:val="1"/>
    <w:rsid w:val="00E776A2"/>
    <w:rPr>
      <w:b/>
    </w:rPr>
  </w:style>
  <w:style w:type="character" w:customStyle="1" w:styleId="Style4">
    <w:name w:val="Style4"/>
    <w:basedOn w:val="DefaultParagraphFont"/>
    <w:uiPriority w:val="1"/>
    <w:rsid w:val="00E776A2"/>
    <w:rPr>
      <w:b/>
    </w:rPr>
  </w:style>
  <w:style w:type="character" w:customStyle="1" w:styleId="Style5">
    <w:name w:val="Style5"/>
    <w:basedOn w:val="DefaultParagraphFont"/>
    <w:uiPriority w:val="1"/>
    <w:rsid w:val="00E776A2"/>
    <w:rPr>
      <w:b/>
    </w:rPr>
  </w:style>
  <w:style w:type="paragraph" w:customStyle="1" w:styleId="Default">
    <w:name w:val="Default"/>
    <w:rsid w:val="00E776A2"/>
    <w:pPr>
      <w:autoSpaceDE w:val="0"/>
      <w:autoSpaceDN w:val="0"/>
      <w:adjustRightInd w:val="0"/>
      <w:spacing w:after="0" w:line="240" w:lineRule="auto"/>
    </w:pPr>
    <w:rPr>
      <w:rFonts w:ascii="Calibri" w:hAnsi="Calibri" w:cs="Calibri"/>
      <w:color w:val="000000"/>
      <w:kern w:val="0"/>
      <w14:ligatures w14:val="none"/>
    </w:rPr>
  </w:style>
  <w:style w:type="character" w:customStyle="1" w:styleId="Style6">
    <w:name w:val="Style6"/>
    <w:basedOn w:val="DefaultParagraphFont"/>
    <w:uiPriority w:val="1"/>
    <w:rsid w:val="00E776A2"/>
    <w:rPr>
      <w:b/>
    </w:rPr>
  </w:style>
  <w:style w:type="table" w:customStyle="1" w:styleId="TableGrid11">
    <w:name w:val="Table Grid11"/>
    <w:basedOn w:val="TableNormal"/>
    <w:next w:val="TableGrid"/>
    <w:uiPriority w:val="39"/>
    <w:rsid w:val="00E776A2"/>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7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dp.sharepoint.com/teams/so" TargetMode="External"/><Relationship Id="rId18" Type="http://schemas.openxmlformats.org/officeDocument/2006/relationships/hyperlink" Target="mailto:" TargetMode="External"/><Relationship Id="rId26" Type="http://schemas.openxmlformats.org/officeDocument/2006/relationships/hyperlink" Target="https://undp.sharepoint.com/:x:/r/teams/SO/_layouts/15/Doc.aspx?sourcedoc=%7B4D2A43D1-F6DC-419D-8520-A00A30A163E3%7D&amp;file=Latest_UNDP_Air_Travel_Booking_List.xlsx&amp;action=default&amp;mobileredirect=true&amp;DefaultItemOpen=1" TargetMode="External"/><Relationship Id="rId3" Type="http://schemas.openxmlformats.org/officeDocument/2006/relationships/settings" Target="settings.xml"/><Relationship Id="rId21" Type="http://schemas.openxmlformats.org/officeDocument/2006/relationships/hyperlink" Target="mailto:jillian.kellow@undp.org"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popp.undp.org/node/10836" TargetMode="External"/><Relationship Id="rId17" Type="http://schemas.openxmlformats.org/officeDocument/2006/relationships/hyperlink" Target="mailto:nurana.sadikhova@undp.org" TargetMode="External"/><Relationship Id="rId25" Type="http://schemas.openxmlformats.org/officeDocument/2006/relationships/footer" Target="footer2.xm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undp.sharepoint.com/:x:/r/teams/SO/_layouts/15/Doc.aspx?sourcedoc=%7B315870D5-2444-49FD-84C7-126D49FCF90A%7D&amp;file=Donated%20Flight%20Information%20Collection%20Template.XLSX&amp;action=default&amp;mobileredirect=true&amp;DefaultItemOpen=1" TargetMode="External"/><Relationship Id="rId20" Type="http://schemas.openxmlformats.org/officeDocument/2006/relationships/hyperlink" Target="mailto:kanwarjit.sachdeva@undp.org"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3476" TargetMode="External"/><Relationship Id="rId24" Type="http://schemas.openxmlformats.org/officeDocument/2006/relationships/header" Target="header2.xml"/><Relationship Id="rId32" Type="http://schemas.openxmlformats.org/officeDocument/2006/relationships/package" Target="embeddings/Microsoft_Excel_Worksheet.xlsx"/><Relationship Id="rId5" Type="http://schemas.openxmlformats.org/officeDocument/2006/relationships/footnotes" Target="footnotes.xml"/><Relationship Id="rId15" Type="http://schemas.openxmlformats.org/officeDocument/2006/relationships/hyperlink" Target="mailto:adenike.akoh@undp.org" TargetMode="External"/><Relationship Id="rId23" Type="http://schemas.openxmlformats.org/officeDocument/2006/relationships/footer" Target="footer1.xm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hyperlink" Target="https://popp.undp.org/node/3476" TargetMode="External"/><Relationship Id="rId19" Type="http://schemas.openxmlformats.org/officeDocument/2006/relationships/hyperlink" Target="mailto:andrei.voicu@undp.org" TargetMode="External"/><Relationship Id="rId31"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s://popp.undp.org/taxonomy/term/296" TargetMode="External"/><Relationship Id="rId14" Type="http://schemas.openxmlformats.org/officeDocument/2006/relationships/hyperlink" Target="https://undp.sharepoint.com/:w:/r/teams/SO/SO%20Documents/Policy%20and%20Guidance/Air%20Travel%20Safety/SOPs%20and%20Templates/UNDP%20Air%20Charter%20Agreement%20(Short-term).docx?d=wb767f8f6a24543928bb9dc66d964adb4&amp;csf=1&amp;web=1&amp;e=ykTV18" TargetMode="External"/><Relationship Id="rId22" Type="http://schemas.openxmlformats.org/officeDocument/2006/relationships/header" Target="header1.xml"/><Relationship Id="rId27" Type="http://schemas.openxmlformats.org/officeDocument/2006/relationships/hyperlink" Target="https://popp.undp.org/policy-page/authorizing-official-business-travel" TargetMode="External"/><Relationship Id="rId30" Type="http://schemas.openxmlformats.org/officeDocument/2006/relationships/hyperlink" Target="https://undp.sharepoint.com/:x:/r/teams/SO/_layouts/15/Doc.aspx?sourcedoc=%7B315870D5-2444-49FD-84C7-126D49FCF90A%7D&amp;file=Donated%20Flight%20Information%20Collection%20Template.XLSX&amp;action=default&amp;mobileredirect=true&amp;DefaultItemOpen=1" TargetMode="External"/><Relationship Id="rId35" Type="http://schemas.openxmlformats.org/officeDocument/2006/relationships/glossaryDocument" Target="glossary/document.xml"/><Relationship Id="rId8" Type="http://schemas.openxmlformats.org/officeDocument/2006/relationships/hyperlink" Target="https://undp.sharepoint.com/:w:/r/teams/UNMSM/_layouts/15/Doc.aspx?sourcedoc=%7BDBC404A3-CAA0-45D7-BBB8-69B06819CD3A%7D&amp;file=UNMSM_Operational_Guidelines_July_2024.docx&amp;action=default&amp;mobileredirect=tru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dds-ny.un.org/doc/RESOLUTION/GEN/NR0/327/74/img/NR032774.pdf?OpenEl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80FCF13B6F4A11A814CF4687F01F25"/>
        <w:category>
          <w:name w:val="General"/>
          <w:gallery w:val="placeholder"/>
        </w:category>
        <w:types>
          <w:type w:val="bbPlcHdr"/>
        </w:types>
        <w:behaviors>
          <w:behavior w:val="content"/>
        </w:behaviors>
        <w:guid w:val="{97FB39BB-E718-4D4B-A65A-473270D3A769}"/>
      </w:docPartPr>
      <w:docPartBody>
        <w:p w:rsidR="0061366C" w:rsidRDefault="00392603" w:rsidP="00392603">
          <w:pPr>
            <w:pStyle w:val="EA80FCF13B6F4A11A814CF4687F01F25"/>
          </w:pPr>
          <w:r>
            <w:rPr>
              <w:rStyle w:val="PlaceholderText"/>
            </w:rPr>
            <w:t>Enter the name of the approver</w:t>
          </w:r>
          <w:r w:rsidRPr="009C4B7C">
            <w:rPr>
              <w:rStyle w:val="PlaceholderText"/>
            </w:rPr>
            <w:t>.</w:t>
          </w:r>
        </w:p>
      </w:docPartBody>
    </w:docPart>
    <w:docPart>
      <w:docPartPr>
        <w:name w:val="36D545F42C36460B94B807DD995D26CB"/>
        <w:category>
          <w:name w:val="General"/>
          <w:gallery w:val="placeholder"/>
        </w:category>
        <w:types>
          <w:type w:val="bbPlcHdr"/>
        </w:types>
        <w:behaviors>
          <w:behavior w:val="content"/>
        </w:behaviors>
        <w:guid w:val="{BFEEBD76-6C37-404F-B91A-A7D41064A33F}"/>
      </w:docPartPr>
      <w:docPartBody>
        <w:p w:rsidR="0061366C" w:rsidRDefault="00392603" w:rsidP="00392603">
          <w:pPr>
            <w:pStyle w:val="36D545F42C36460B94B807DD995D26CB"/>
          </w:pPr>
          <w:r>
            <w:rPr>
              <w:rStyle w:val="PlaceholderText"/>
            </w:rPr>
            <w:t>Enter the title of the approver</w:t>
          </w:r>
          <w:r w:rsidRPr="00722B99">
            <w:rPr>
              <w:rStyle w:val="PlaceholderText"/>
            </w:rPr>
            <w:t>.</w:t>
          </w:r>
        </w:p>
      </w:docPartBody>
    </w:docPart>
    <w:docPart>
      <w:docPartPr>
        <w:name w:val="B205086C46A640D3A214C8FB59FF0C97"/>
        <w:category>
          <w:name w:val="General"/>
          <w:gallery w:val="placeholder"/>
        </w:category>
        <w:types>
          <w:type w:val="bbPlcHdr"/>
        </w:types>
        <w:behaviors>
          <w:behavior w:val="content"/>
        </w:behaviors>
        <w:guid w:val="{8CF43FAE-7C52-4771-9ACC-AC9CE3432EC7}"/>
      </w:docPartPr>
      <w:docPartBody>
        <w:p w:rsidR="0061366C" w:rsidRDefault="00392603" w:rsidP="00392603">
          <w:pPr>
            <w:pStyle w:val="B205086C46A640D3A214C8FB59FF0C97"/>
          </w:pPr>
          <w:r>
            <w:rPr>
              <w:rStyle w:val="PlaceholderText"/>
            </w:rPr>
            <w:t>Traveler name</w:t>
          </w:r>
        </w:p>
      </w:docPartBody>
    </w:docPart>
    <w:docPart>
      <w:docPartPr>
        <w:name w:val="B1591C129B214AE2A111BA4209629837"/>
        <w:category>
          <w:name w:val="General"/>
          <w:gallery w:val="placeholder"/>
        </w:category>
        <w:types>
          <w:type w:val="bbPlcHdr"/>
        </w:types>
        <w:behaviors>
          <w:behavior w:val="content"/>
        </w:behaviors>
        <w:guid w:val="{2034BD98-EC19-492E-8F8F-54B8C40557DD}"/>
      </w:docPartPr>
      <w:docPartBody>
        <w:p w:rsidR="0061366C" w:rsidRDefault="00392603" w:rsidP="00392603">
          <w:pPr>
            <w:pStyle w:val="B1591C129B214AE2A111BA4209629837"/>
          </w:pPr>
          <w:r w:rsidRPr="001E1115">
            <w:rPr>
              <w:rStyle w:val="PlaceholderText"/>
            </w:rPr>
            <w:t>Traveler title</w:t>
          </w:r>
        </w:p>
      </w:docPartBody>
    </w:docPart>
    <w:docPart>
      <w:docPartPr>
        <w:name w:val="C927217807634A01882908F3AAD9F643"/>
        <w:category>
          <w:name w:val="General"/>
          <w:gallery w:val="placeholder"/>
        </w:category>
        <w:types>
          <w:type w:val="bbPlcHdr"/>
        </w:types>
        <w:behaviors>
          <w:behavior w:val="content"/>
        </w:behaviors>
        <w:guid w:val="{530D3637-E5D0-47CE-8F17-6038DEFBD3AB}"/>
      </w:docPartPr>
      <w:docPartBody>
        <w:p w:rsidR="0061366C" w:rsidRDefault="00392603" w:rsidP="00392603">
          <w:pPr>
            <w:pStyle w:val="C927217807634A01882908F3AAD9F643"/>
          </w:pPr>
          <w:r w:rsidRPr="00781938">
            <w:rPr>
              <w:rStyle w:val="PlaceholderText"/>
            </w:rPr>
            <w:t>Org setting</w:t>
          </w:r>
        </w:p>
      </w:docPartBody>
    </w:docPart>
    <w:docPart>
      <w:docPartPr>
        <w:name w:val="52D4BD0A3A17427A8EAF13E5A1009982"/>
        <w:category>
          <w:name w:val="General"/>
          <w:gallery w:val="placeholder"/>
        </w:category>
        <w:types>
          <w:type w:val="bbPlcHdr"/>
        </w:types>
        <w:behaviors>
          <w:behavior w:val="content"/>
        </w:behaviors>
        <w:guid w:val="{2F4F59A6-86D5-4BEA-B85A-B2DEE7DBEC8F}"/>
      </w:docPartPr>
      <w:docPartBody>
        <w:p w:rsidR="0061366C" w:rsidRDefault="00392603" w:rsidP="00392603">
          <w:pPr>
            <w:pStyle w:val="52D4BD0A3A17427A8EAF13E5A1009982"/>
          </w:pPr>
          <w:r>
            <w:rPr>
              <w:rStyle w:val="PlaceholderText"/>
            </w:rPr>
            <w:t>Traveler DS</w:t>
          </w:r>
        </w:p>
      </w:docPartBody>
    </w:docPart>
    <w:docPart>
      <w:docPartPr>
        <w:name w:val="26D9EBC2D0E045569C8D26DB7CF56D56"/>
        <w:category>
          <w:name w:val="General"/>
          <w:gallery w:val="placeholder"/>
        </w:category>
        <w:types>
          <w:type w:val="bbPlcHdr"/>
        </w:types>
        <w:behaviors>
          <w:behavior w:val="content"/>
        </w:behaviors>
        <w:guid w:val="{954275C8-916B-441B-ABBA-00EF91430D69}"/>
      </w:docPartPr>
      <w:docPartBody>
        <w:p w:rsidR="0061366C" w:rsidRDefault="00392603" w:rsidP="00392603">
          <w:pPr>
            <w:pStyle w:val="26D9EBC2D0E045569C8D26DB7CF56D56"/>
          </w:pPr>
          <w:r>
            <w:rPr>
              <w:rStyle w:val="PlaceholderText"/>
            </w:rPr>
            <w:t>Traveler name</w:t>
          </w:r>
        </w:p>
      </w:docPartBody>
    </w:docPart>
    <w:docPart>
      <w:docPartPr>
        <w:name w:val="96E8E14B6D984CE2955F1737F111C8B3"/>
        <w:category>
          <w:name w:val="General"/>
          <w:gallery w:val="placeholder"/>
        </w:category>
        <w:types>
          <w:type w:val="bbPlcHdr"/>
        </w:types>
        <w:behaviors>
          <w:behavior w:val="content"/>
        </w:behaviors>
        <w:guid w:val="{9F2FFA91-A161-45D4-8BE8-73E2E61846A1}"/>
      </w:docPartPr>
      <w:docPartBody>
        <w:p w:rsidR="0061366C" w:rsidRDefault="00392603" w:rsidP="00392603">
          <w:pPr>
            <w:pStyle w:val="96E8E14B6D984CE2955F1737F111C8B3"/>
          </w:pPr>
          <w:r w:rsidRPr="001E1115">
            <w:rPr>
              <w:rStyle w:val="PlaceholderText"/>
            </w:rPr>
            <w:t>Traveler title</w:t>
          </w:r>
        </w:p>
      </w:docPartBody>
    </w:docPart>
    <w:docPart>
      <w:docPartPr>
        <w:name w:val="3A2899A5309E4FFA929579DAEEF07E0F"/>
        <w:category>
          <w:name w:val="General"/>
          <w:gallery w:val="placeholder"/>
        </w:category>
        <w:types>
          <w:type w:val="bbPlcHdr"/>
        </w:types>
        <w:behaviors>
          <w:behavior w:val="content"/>
        </w:behaviors>
        <w:guid w:val="{A1105574-FC31-4C1E-9329-56C687D0D49C}"/>
      </w:docPartPr>
      <w:docPartBody>
        <w:p w:rsidR="0061366C" w:rsidRDefault="00392603" w:rsidP="00392603">
          <w:pPr>
            <w:pStyle w:val="3A2899A5309E4FFA929579DAEEF07E0F"/>
          </w:pPr>
          <w:r w:rsidRPr="00781938">
            <w:rPr>
              <w:rStyle w:val="PlaceholderText"/>
            </w:rPr>
            <w:t>Org setting</w:t>
          </w:r>
        </w:p>
      </w:docPartBody>
    </w:docPart>
    <w:docPart>
      <w:docPartPr>
        <w:name w:val="3136914B9CD842288C5FA77067DC6107"/>
        <w:category>
          <w:name w:val="General"/>
          <w:gallery w:val="placeholder"/>
        </w:category>
        <w:types>
          <w:type w:val="bbPlcHdr"/>
        </w:types>
        <w:behaviors>
          <w:behavior w:val="content"/>
        </w:behaviors>
        <w:guid w:val="{789240E0-FA82-4B59-B079-32B0364D5541}"/>
      </w:docPartPr>
      <w:docPartBody>
        <w:p w:rsidR="0061366C" w:rsidRDefault="00392603" w:rsidP="00392603">
          <w:pPr>
            <w:pStyle w:val="3136914B9CD842288C5FA77067DC6107"/>
          </w:pPr>
          <w:r>
            <w:rPr>
              <w:rStyle w:val="PlaceholderText"/>
            </w:rPr>
            <w:t>Traveler DS</w:t>
          </w:r>
        </w:p>
      </w:docPartBody>
    </w:docPart>
    <w:docPart>
      <w:docPartPr>
        <w:name w:val="6FC68CEAD9D04B09A9E5EC05254CB5A4"/>
        <w:category>
          <w:name w:val="General"/>
          <w:gallery w:val="placeholder"/>
        </w:category>
        <w:types>
          <w:type w:val="bbPlcHdr"/>
        </w:types>
        <w:behaviors>
          <w:behavior w:val="content"/>
        </w:behaviors>
        <w:guid w:val="{92797185-9C1F-4AB4-955F-E34EE070AF6A}"/>
      </w:docPartPr>
      <w:docPartBody>
        <w:p w:rsidR="0061366C" w:rsidRDefault="00392603" w:rsidP="00392603">
          <w:pPr>
            <w:pStyle w:val="6FC68CEAD9D04B09A9E5EC05254CB5A4"/>
          </w:pPr>
          <w:r>
            <w:rPr>
              <w:rStyle w:val="PlaceholderText"/>
            </w:rPr>
            <w:t>Traveler name</w:t>
          </w:r>
        </w:p>
      </w:docPartBody>
    </w:docPart>
    <w:docPart>
      <w:docPartPr>
        <w:name w:val="9C673384956240839BDF99120E7F4C7E"/>
        <w:category>
          <w:name w:val="General"/>
          <w:gallery w:val="placeholder"/>
        </w:category>
        <w:types>
          <w:type w:val="bbPlcHdr"/>
        </w:types>
        <w:behaviors>
          <w:behavior w:val="content"/>
        </w:behaviors>
        <w:guid w:val="{F328FC14-113B-45B9-95A1-F4FD396DCBE0}"/>
      </w:docPartPr>
      <w:docPartBody>
        <w:p w:rsidR="0061366C" w:rsidRDefault="00392603" w:rsidP="00392603">
          <w:pPr>
            <w:pStyle w:val="9C673384956240839BDF99120E7F4C7E"/>
          </w:pPr>
          <w:r w:rsidRPr="001E1115">
            <w:rPr>
              <w:rStyle w:val="PlaceholderText"/>
            </w:rPr>
            <w:t>Traveler title</w:t>
          </w:r>
        </w:p>
      </w:docPartBody>
    </w:docPart>
    <w:docPart>
      <w:docPartPr>
        <w:name w:val="9E3677A42DD145CEBB0CD0E0D9108A8A"/>
        <w:category>
          <w:name w:val="General"/>
          <w:gallery w:val="placeholder"/>
        </w:category>
        <w:types>
          <w:type w:val="bbPlcHdr"/>
        </w:types>
        <w:behaviors>
          <w:behavior w:val="content"/>
        </w:behaviors>
        <w:guid w:val="{F8710ABF-2D29-49C8-B402-6E4B2512979B}"/>
      </w:docPartPr>
      <w:docPartBody>
        <w:p w:rsidR="0061366C" w:rsidRDefault="00392603" w:rsidP="00392603">
          <w:pPr>
            <w:pStyle w:val="9E3677A42DD145CEBB0CD0E0D9108A8A"/>
          </w:pPr>
          <w:r w:rsidRPr="00781938">
            <w:rPr>
              <w:rStyle w:val="PlaceholderText"/>
            </w:rPr>
            <w:t>Org setting</w:t>
          </w:r>
        </w:p>
      </w:docPartBody>
    </w:docPart>
    <w:docPart>
      <w:docPartPr>
        <w:name w:val="EDFE99A92CE047B8AE67278FC1F87333"/>
        <w:category>
          <w:name w:val="General"/>
          <w:gallery w:val="placeholder"/>
        </w:category>
        <w:types>
          <w:type w:val="bbPlcHdr"/>
        </w:types>
        <w:behaviors>
          <w:behavior w:val="content"/>
        </w:behaviors>
        <w:guid w:val="{74BB2BB0-AEA6-457F-973A-43956EE01179}"/>
      </w:docPartPr>
      <w:docPartBody>
        <w:p w:rsidR="0061366C" w:rsidRDefault="00392603" w:rsidP="00392603">
          <w:pPr>
            <w:pStyle w:val="EDFE99A92CE047B8AE67278FC1F87333"/>
          </w:pPr>
          <w:r>
            <w:rPr>
              <w:rStyle w:val="PlaceholderText"/>
            </w:rPr>
            <w:t>Traveler DS</w:t>
          </w:r>
        </w:p>
      </w:docPartBody>
    </w:docPart>
    <w:docPart>
      <w:docPartPr>
        <w:name w:val="FAE568B693CD41BF9FE7999A0E7EBCBE"/>
        <w:category>
          <w:name w:val="General"/>
          <w:gallery w:val="placeholder"/>
        </w:category>
        <w:types>
          <w:type w:val="bbPlcHdr"/>
        </w:types>
        <w:behaviors>
          <w:behavior w:val="content"/>
        </w:behaviors>
        <w:guid w:val="{30A0931F-32E4-45B2-9D9B-C59AC12A289C}"/>
      </w:docPartPr>
      <w:docPartBody>
        <w:p w:rsidR="0061366C" w:rsidRDefault="00392603" w:rsidP="00392603">
          <w:pPr>
            <w:pStyle w:val="FAE568B693CD41BF9FE7999A0E7EBCBE"/>
          </w:pPr>
          <w:r>
            <w:rPr>
              <w:rStyle w:val="PlaceholderText"/>
            </w:rPr>
            <w:t>Traveler name</w:t>
          </w:r>
        </w:p>
      </w:docPartBody>
    </w:docPart>
    <w:docPart>
      <w:docPartPr>
        <w:name w:val="0A76F58ECC1041E0AA278AA0B5566478"/>
        <w:category>
          <w:name w:val="General"/>
          <w:gallery w:val="placeholder"/>
        </w:category>
        <w:types>
          <w:type w:val="bbPlcHdr"/>
        </w:types>
        <w:behaviors>
          <w:behavior w:val="content"/>
        </w:behaviors>
        <w:guid w:val="{91B55BEF-B5C1-4BF7-8F39-4AAAC34C4D71}"/>
      </w:docPartPr>
      <w:docPartBody>
        <w:p w:rsidR="0061366C" w:rsidRDefault="00392603" w:rsidP="00392603">
          <w:pPr>
            <w:pStyle w:val="0A76F58ECC1041E0AA278AA0B5566478"/>
          </w:pPr>
          <w:r w:rsidRPr="001E1115">
            <w:rPr>
              <w:rStyle w:val="PlaceholderText"/>
            </w:rPr>
            <w:t>Traveler title</w:t>
          </w:r>
        </w:p>
      </w:docPartBody>
    </w:docPart>
    <w:docPart>
      <w:docPartPr>
        <w:name w:val="2DB57DFD5FC54CE6AE93B189C0A2A718"/>
        <w:category>
          <w:name w:val="General"/>
          <w:gallery w:val="placeholder"/>
        </w:category>
        <w:types>
          <w:type w:val="bbPlcHdr"/>
        </w:types>
        <w:behaviors>
          <w:behavior w:val="content"/>
        </w:behaviors>
        <w:guid w:val="{90DA07F8-7115-43F1-A67B-72146E2B14FB}"/>
      </w:docPartPr>
      <w:docPartBody>
        <w:p w:rsidR="0061366C" w:rsidRDefault="00392603" w:rsidP="00392603">
          <w:pPr>
            <w:pStyle w:val="2DB57DFD5FC54CE6AE93B189C0A2A718"/>
          </w:pPr>
          <w:r w:rsidRPr="00781938">
            <w:rPr>
              <w:rStyle w:val="PlaceholderText"/>
            </w:rPr>
            <w:t>Org setting</w:t>
          </w:r>
        </w:p>
      </w:docPartBody>
    </w:docPart>
    <w:docPart>
      <w:docPartPr>
        <w:name w:val="5F2FCD11B5BE43EABE53F1546A9D9569"/>
        <w:category>
          <w:name w:val="General"/>
          <w:gallery w:val="placeholder"/>
        </w:category>
        <w:types>
          <w:type w:val="bbPlcHdr"/>
        </w:types>
        <w:behaviors>
          <w:behavior w:val="content"/>
        </w:behaviors>
        <w:guid w:val="{3617A5D1-C978-4C59-B24F-9ADA7A81B87A}"/>
      </w:docPartPr>
      <w:docPartBody>
        <w:p w:rsidR="0061366C" w:rsidRDefault="00392603" w:rsidP="00392603">
          <w:pPr>
            <w:pStyle w:val="5F2FCD11B5BE43EABE53F1546A9D9569"/>
          </w:pPr>
          <w:r>
            <w:rPr>
              <w:rStyle w:val="PlaceholderText"/>
            </w:rPr>
            <w:t>Traveler DS</w:t>
          </w:r>
        </w:p>
      </w:docPartBody>
    </w:docPart>
    <w:docPart>
      <w:docPartPr>
        <w:name w:val="DB2E8C5D0FB049FF9924ABF480CE3808"/>
        <w:category>
          <w:name w:val="General"/>
          <w:gallery w:val="placeholder"/>
        </w:category>
        <w:types>
          <w:type w:val="bbPlcHdr"/>
        </w:types>
        <w:behaviors>
          <w:behavior w:val="content"/>
        </w:behaviors>
        <w:guid w:val="{DDC72B9F-3562-44CD-AC9F-1F2AAA9FFC50}"/>
      </w:docPartPr>
      <w:docPartBody>
        <w:p w:rsidR="0061366C" w:rsidRDefault="00392603" w:rsidP="00392603">
          <w:pPr>
            <w:pStyle w:val="DB2E8C5D0FB049FF9924ABF480CE3808"/>
          </w:pPr>
          <w:r>
            <w:rPr>
              <w:rStyle w:val="PlaceholderText"/>
            </w:rPr>
            <w:t>Traveler name</w:t>
          </w:r>
        </w:p>
      </w:docPartBody>
    </w:docPart>
    <w:docPart>
      <w:docPartPr>
        <w:name w:val="B38AAABE7D6D41FFA4572D66D3D6A7DD"/>
        <w:category>
          <w:name w:val="General"/>
          <w:gallery w:val="placeholder"/>
        </w:category>
        <w:types>
          <w:type w:val="bbPlcHdr"/>
        </w:types>
        <w:behaviors>
          <w:behavior w:val="content"/>
        </w:behaviors>
        <w:guid w:val="{3B038C9B-2246-4AA1-8A79-93B52455A65F}"/>
      </w:docPartPr>
      <w:docPartBody>
        <w:p w:rsidR="0061366C" w:rsidRDefault="00392603" w:rsidP="00392603">
          <w:pPr>
            <w:pStyle w:val="B38AAABE7D6D41FFA4572D66D3D6A7DD"/>
          </w:pPr>
          <w:r w:rsidRPr="001E1115">
            <w:rPr>
              <w:rStyle w:val="PlaceholderText"/>
            </w:rPr>
            <w:t>Traveler title</w:t>
          </w:r>
        </w:p>
      </w:docPartBody>
    </w:docPart>
    <w:docPart>
      <w:docPartPr>
        <w:name w:val="378EEB7D195340FCB1837E7520CEC0A0"/>
        <w:category>
          <w:name w:val="General"/>
          <w:gallery w:val="placeholder"/>
        </w:category>
        <w:types>
          <w:type w:val="bbPlcHdr"/>
        </w:types>
        <w:behaviors>
          <w:behavior w:val="content"/>
        </w:behaviors>
        <w:guid w:val="{8CF8845C-A6EE-4654-B4D7-AF74A88A78CC}"/>
      </w:docPartPr>
      <w:docPartBody>
        <w:p w:rsidR="0061366C" w:rsidRDefault="00392603" w:rsidP="00392603">
          <w:pPr>
            <w:pStyle w:val="378EEB7D195340FCB1837E7520CEC0A0"/>
          </w:pPr>
          <w:r w:rsidRPr="00781938">
            <w:rPr>
              <w:rStyle w:val="PlaceholderText"/>
            </w:rPr>
            <w:t>Org setting</w:t>
          </w:r>
        </w:p>
      </w:docPartBody>
    </w:docPart>
    <w:docPart>
      <w:docPartPr>
        <w:name w:val="BAB05E2BD44E48B8A78B4DFE3528C32F"/>
        <w:category>
          <w:name w:val="General"/>
          <w:gallery w:val="placeholder"/>
        </w:category>
        <w:types>
          <w:type w:val="bbPlcHdr"/>
        </w:types>
        <w:behaviors>
          <w:behavior w:val="content"/>
        </w:behaviors>
        <w:guid w:val="{E5D094B1-0E96-4741-9AFC-0BE832F1F19F}"/>
      </w:docPartPr>
      <w:docPartBody>
        <w:p w:rsidR="0061366C" w:rsidRDefault="00392603" w:rsidP="00392603">
          <w:pPr>
            <w:pStyle w:val="BAB05E2BD44E48B8A78B4DFE3528C32F"/>
          </w:pPr>
          <w:r>
            <w:rPr>
              <w:rStyle w:val="PlaceholderText"/>
            </w:rPr>
            <w:t>Traveler DS</w:t>
          </w:r>
        </w:p>
      </w:docPartBody>
    </w:docPart>
    <w:docPart>
      <w:docPartPr>
        <w:name w:val="C47ACD9DE3A04415B6CD58DF99E896B8"/>
        <w:category>
          <w:name w:val="General"/>
          <w:gallery w:val="placeholder"/>
        </w:category>
        <w:types>
          <w:type w:val="bbPlcHdr"/>
        </w:types>
        <w:behaviors>
          <w:behavior w:val="content"/>
        </w:behaviors>
        <w:guid w:val="{F7C47B8C-FFB5-4AA4-B206-76ECFE2FD1D7}"/>
      </w:docPartPr>
      <w:docPartBody>
        <w:p w:rsidR="0061366C" w:rsidRDefault="00392603" w:rsidP="00392603">
          <w:pPr>
            <w:pStyle w:val="C47ACD9DE3A04415B6CD58DF99E896B8"/>
          </w:pPr>
          <w:r>
            <w:rPr>
              <w:rStyle w:val="PlaceholderText"/>
            </w:rPr>
            <w:t>Traveler name</w:t>
          </w:r>
        </w:p>
      </w:docPartBody>
    </w:docPart>
    <w:docPart>
      <w:docPartPr>
        <w:name w:val="E5EC499E22544DBA80E65616AFE97C0E"/>
        <w:category>
          <w:name w:val="General"/>
          <w:gallery w:val="placeholder"/>
        </w:category>
        <w:types>
          <w:type w:val="bbPlcHdr"/>
        </w:types>
        <w:behaviors>
          <w:behavior w:val="content"/>
        </w:behaviors>
        <w:guid w:val="{16209722-A73C-4D88-9CC3-7A924F1EFB34}"/>
      </w:docPartPr>
      <w:docPartBody>
        <w:p w:rsidR="0061366C" w:rsidRDefault="00392603" w:rsidP="00392603">
          <w:pPr>
            <w:pStyle w:val="E5EC499E22544DBA80E65616AFE97C0E"/>
          </w:pPr>
          <w:r w:rsidRPr="001E1115">
            <w:rPr>
              <w:rStyle w:val="PlaceholderText"/>
            </w:rPr>
            <w:t>Traveler title</w:t>
          </w:r>
        </w:p>
      </w:docPartBody>
    </w:docPart>
    <w:docPart>
      <w:docPartPr>
        <w:name w:val="6761973366D54E6B9E98DFD5373E455E"/>
        <w:category>
          <w:name w:val="General"/>
          <w:gallery w:val="placeholder"/>
        </w:category>
        <w:types>
          <w:type w:val="bbPlcHdr"/>
        </w:types>
        <w:behaviors>
          <w:behavior w:val="content"/>
        </w:behaviors>
        <w:guid w:val="{36E4332D-B428-4533-BDFD-C2626CA1D713}"/>
      </w:docPartPr>
      <w:docPartBody>
        <w:p w:rsidR="0061366C" w:rsidRDefault="00392603" w:rsidP="00392603">
          <w:pPr>
            <w:pStyle w:val="6761973366D54E6B9E98DFD5373E455E"/>
          </w:pPr>
          <w:r w:rsidRPr="00781938">
            <w:rPr>
              <w:rStyle w:val="PlaceholderText"/>
            </w:rPr>
            <w:t>Org setting</w:t>
          </w:r>
        </w:p>
      </w:docPartBody>
    </w:docPart>
    <w:docPart>
      <w:docPartPr>
        <w:name w:val="3F93CFE82237487B981D8CC8AA3A1B85"/>
        <w:category>
          <w:name w:val="General"/>
          <w:gallery w:val="placeholder"/>
        </w:category>
        <w:types>
          <w:type w:val="bbPlcHdr"/>
        </w:types>
        <w:behaviors>
          <w:behavior w:val="content"/>
        </w:behaviors>
        <w:guid w:val="{BB9849F8-B510-4412-B790-D5782B43603F}"/>
      </w:docPartPr>
      <w:docPartBody>
        <w:p w:rsidR="0061366C" w:rsidRDefault="00392603" w:rsidP="00392603">
          <w:pPr>
            <w:pStyle w:val="3F93CFE82237487B981D8CC8AA3A1B85"/>
          </w:pPr>
          <w:r>
            <w:rPr>
              <w:rStyle w:val="PlaceholderText"/>
            </w:rPr>
            <w:t>Traveler DS</w:t>
          </w:r>
        </w:p>
      </w:docPartBody>
    </w:docPart>
    <w:docPart>
      <w:docPartPr>
        <w:name w:val="704A14A357CA49A89CAD540A5F7FCB27"/>
        <w:category>
          <w:name w:val="General"/>
          <w:gallery w:val="placeholder"/>
        </w:category>
        <w:types>
          <w:type w:val="bbPlcHdr"/>
        </w:types>
        <w:behaviors>
          <w:behavior w:val="content"/>
        </w:behaviors>
        <w:guid w:val="{3B5ED4E2-D625-41E7-A3DA-24091972A124}"/>
      </w:docPartPr>
      <w:docPartBody>
        <w:p w:rsidR="0061366C" w:rsidRDefault="00392603" w:rsidP="00392603">
          <w:pPr>
            <w:pStyle w:val="704A14A357CA49A89CAD540A5F7FCB27"/>
          </w:pPr>
          <w:r>
            <w:rPr>
              <w:rStyle w:val="PlaceholderText"/>
            </w:rPr>
            <w:t>Traveler name</w:t>
          </w:r>
        </w:p>
      </w:docPartBody>
    </w:docPart>
    <w:docPart>
      <w:docPartPr>
        <w:name w:val="5D8F1330514245B6A829A95E07454CB6"/>
        <w:category>
          <w:name w:val="General"/>
          <w:gallery w:val="placeholder"/>
        </w:category>
        <w:types>
          <w:type w:val="bbPlcHdr"/>
        </w:types>
        <w:behaviors>
          <w:behavior w:val="content"/>
        </w:behaviors>
        <w:guid w:val="{1F67D9D2-8EFB-4106-B48C-C11832C717D0}"/>
      </w:docPartPr>
      <w:docPartBody>
        <w:p w:rsidR="0061366C" w:rsidRDefault="00392603" w:rsidP="00392603">
          <w:pPr>
            <w:pStyle w:val="5D8F1330514245B6A829A95E07454CB6"/>
          </w:pPr>
          <w:r w:rsidRPr="001E1115">
            <w:rPr>
              <w:rStyle w:val="PlaceholderText"/>
            </w:rPr>
            <w:t>Traveler title</w:t>
          </w:r>
        </w:p>
      </w:docPartBody>
    </w:docPart>
    <w:docPart>
      <w:docPartPr>
        <w:name w:val="9103DF9599A04E2999064DCD984DC760"/>
        <w:category>
          <w:name w:val="General"/>
          <w:gallery w:val="placeholder"/>
        </w:category>
        <w:types>
          <w:type w:val="bbPlcHdr"/>
        </w:types>
        <w:behaviors>
          <w:behavior w:val="content"/>
        </w:behaviors>
        <w:guid w:val="{773F102A-4E5E-40E4-87EE-918EBBEFF20D}"/>
      </w:docPartPr>
      <w:docPartBody>
        <w:p w:rsidR="0061366C" w:rsidRDefault="00392603" w:rsidP="00392603">
          <w:pPr>
            <w:pStyle w:val="9103DF9599A04E2999064DCD984DC760"/>
          </w:pPr>
          <w:r w:rsidRPr="00781938">
            <w:rPr>
              <w:rStyle w:val="PlaceholderText"/>
            </w:rPr>
            <w:t>Org setting</w:t>
          </w:r>
        </w:p>
      </w:docPartBody>
    </w:docPart>
    <w:docPart>
      <w:docPartPr>
        <w:name w:val="ECAC39FADFAF470A8053E1CC176F37D7"/>
        <w:category>
          <w:name w:val="General"/>
          <w:gallery w:val="placeholder"/>
        </w:category>
        <w:types>
          <w:type w:val="bbPlcHdr"/>
        </w:types>
        <w:behaviors>
          <w:behavior w:val="content"/>
        </w:behaviors>
        <w:guid w:val="{4DFF792D-CABE-41F0-961A-F96AAB163B5E}"/>
      </w:docPartPr>
      <w:docPartBody>
        <w:p w:rsidR="0061366C" w:rsidRDefault="00392603" w:rsidP="00392603">
          <w:pPr>
            <w:pStyle w:val="ECAC39FADFAF470A8053E1CC176F37D7"/>
          </w:pPr>
          <w:r>
            <w:rPr>
              <w:rStyle w:val="PlaceholderText"/>
            </w:rPr>
            <w:t>Traveler DS</w:t>
          </w:r>
        </w:p>
      </w:docPartBody>
    </w:docPart>
    <w:docPart>
      <w:docPartPr>
        <w:name w:val="7274E3FC30B44961A74B62409846C8B3"/>
        <w:category>
          <w:name w:val="General"/>
          <w:gallery w:val="placeholder"/>
        </w:category>
        <w:types>
          <w:type w:val="bbPlcHdr"/>
        </w:types>
        <w:behaviors>
          <w:behavior w:val="content"/>
        </w:behaviors>
        <w:guid w:val="{78B332B5-ED01-40BC-BC2F-ED18396920A6}"/>
      </w:docPartPr>
      <w:docPartBody>
        <w:p w:rsidR="0061366C" w:rsidRDefault="00392603" w:rsidP="00392603">
          <w:pPr>
            <w:pStyle w:val="7274E3FC30B44961A74B62409846C8B3"/>
          </w:pPr>
          <w:r>
            <w:rPr>
              <w:rStyle w:val="PlaceholderText"/>
            </w:rPr>
            <w:t>Traveler name</w:t>
          </w:r>
        </w:p>
      </w:docPartBody>
    </w:docPart>
    <w:docPart>
      <w:docPartPr>
        <w:name w:val="4274A9FC852445B2A9084CBA963A9132"/>
        <w:category>
          <w:name w:val="General"/>
          <w:gallery w:val="placeholder"/>
        </w:category>
        <w:types>
          <w:type w:val="bbPlcHdr"/>
        </w:types>
        <w:behaviors>
          <w:behavior w:val="content"/>
        </w:behaviors>
        <w:guid w:val="{5969E98F-DD7D-4917-99B4-FC3086C0E7A6}"/>
      </w:docPartPr>
      <w:docPartBody>
        <w:p w:rsidR="0061366C" w:rsidRDefault="00392603" w:rsidP="00392603">
          <w:pPr>
            <w:pStyle w:val="4274A9FC852445B2A9084CBA963A9132"/>
          </w:pPr>
          <w:r w:rsidRPr="001E1115">
            <w:rPr>
              <w:rStyle w:val="PlaceholderText"/>
            </w:rPr>
            <w:t>Traveler title</w:t>
          </w:r>
        </w:p>
      </w:docPartBody>
    </w:docPart>
    <w:docPart>
      <w:docPartPr>
        <w:name w:val="BAEA2E31E2F0472CB06E04EE996FF1D1"/>
        <w:category>
          <w:name w:val="General"/>
          <w:gallery w:val="placeholder"/>
        </w:category>
        <w:types>
          <w:type w:val="bbPlcHdr"/>
        </w:types>
        <w:behaviors>
          <w:behavior w:val="content"/>
        </w:behaviors>
        <w:guid w:val="{94F4003A-D101-4D2D-8EB5-6A45B839A2A8}"/>
      </w:docPartPr>
      <w:docPartBody>
        <w:p w:rsidR="0061366C" w:rsidRDefault="00392603" w:rsidP="00392603">
          <w:pPr>
            <w:pStyle w:val="BAEA2E31E2F0472CB06E04EE996FF1D1"/>
          </w:pPr>
          <w:r w:rsidRPr="00781938">
            <w:rPr>
              <w:rStyle w:val="PlaceholderText"/>
            </w:rPr>
            <w:t>Org setting</w:t>
          </w:r>
        </w:p>
      </w:docPartBody>
    </w:docPart>
    <w:docPart>
      <w:docPartPr>
        <w:name w:val="C77780AFC432403D87A42725189D4B41"/>
        <w:category>
          <w:name w:val="General"/>
          <w:gallery w:val="placeholder"/>
        </w:category>
        <w:types>
          <w:type w:val="bbPlcHdr"/>
        </w:types>
        <w:behaviors>
          <w:behavior w:val="content"/>
        </w:behaviors>
        <w:guid w:val="{F2E27898-235F-49F2-816D-F4AACC3AF35B}"/>
      </w:docPartPr>
      <w:docPartBody>
        <w:p w:rsidR="0061366C" w:rsidRDefault="00392603" w:rsidP="00392603">
          <w:pPr>
            <w:pStyle w:val="C77780AFC432403D87A42725189D4B41"/>
          </w:pPr>
          <w:r>
            <w:rPr>
              <w:rStyle w:val="PlaceholderText"/>
            </w:rPr>
            <w:t>Traveler DS</w:t>
          </w:r>
        </w:p>
      </w:docPartBody>
    </w:docPart>
    <w:docPart>
      <w:docPartPr>
        <w:name w:val="6FA4167693094CAB9B0CFB123286E155"/>
        <w:category>
          <w:name w:val="General"/>
          <w:gallery w:val="placeholder"/>
        </w:category>
        <w:types>
          <w:type w:val="bbPlcHdr"/>
        </w:types>
        <w:behaviors>
          <w:behavior w:val="content"/>
        </w:behaviors>
        <w:guid w:val="{8C057BBC-986C-49F6-BB62-AB777E00E784}"/>
      </w:docPartPr>
      <w:docPartBody>
        <w:p w:rsidR="0061366C" w:rsidRDefault="00392603" w:rsidP="00392603">
          <w:pPr>
            <w:pStyle w:val="6FA4167693094CAB9B0CFB123286E155"/>
          </w:pPr>
          <w:r>
            <w:rPr>
              <w:rStyle w:val="PlaceholderText"/>
            </w:rPr>
            <w:t xml:space="preserve">Name of Airline. </w:t>
          </w:r>
        </w:p>
      </w:docPartBody>
    </w:docPart>
    <w:docPart>
      <w:docPartPr>
        <w:name w:val="478AD461B0644945979AF02B424B1191"/>
        <w:category>
          <w:name w:val="General"/>
          <w:gallery w:val="placeholder"/>
        </w:category>
        <w:types>
          <w:type w:val="bbPlcHdr"/>
        </w:types>
        <w:behaviors>
          <w:behavior w:val="content"/>
        </w:behaviors>
        <w:guid w:val="{9E6F2B9A-CB0A-45C9-8F07-53C2DC865B5E}"/>
      </w:docPartPr>
      <w:docPartBody>
        <w:p w:rsidR="0061366C" w:rsidRDefault="00392603" w:rsidP="00392603">
          <w:pPr>
            <w:pStyle w:val="478AD461B0644945979AF02B424B1191"/>
          </w:pPr>
          <w:r>
            <w:rPr>
              <w:rStyle w:val="PlaceholderText"/>
            </w:rPr>
            <w:t>Codes if known</w:t>
          </w:r>
          <w:r w:rsidRPr="009C4B7C">
            <w:rPr>
              <w:rStyle w:val="PlaceholderText"/>
            </w:rPr>
            <w:t>.</w:t>
          </w:r>
        </w:p>
      </w:docPartBody>
    </w:docPart>
    <w:docPart>
      <w:docPartPr>
        <w:name w:val="0C53DCA157954AA2877679E9BAF8523F"/>
        <w:category>
          <w:name w:val="General"/>
          <w:gallery w:val="placeholder"/>
        </w:category>
        <w:types>
          <w:type w:val="bbPlcHdr"/>
        </w:types>
        <w:behaviors>
          <w:behavior w:val="content"/>
        </w:behaviors>
        <w:guid w:val="{0CE48A7E-80CC-4A78-8710-1DAAB9D37836}"/>
      </w:docPartPr>
      <w:docPartBody>
        <w:p w:rsidR="0061366C" w:rsidRDefault="00392603" w:rsidP="00392603">
          <w:pPr>
            <w:pStyle w:val="0C53DCA157954AA2877679E9BAF8523F"/>
          </w:pPr>
          <w:r w:rsidRPr="00722B99">
            <w:rPr>
              <w:rStyle w:val="PlaceholderText"/>
            </w:rPr>
            <w:t>C</w:t>
          </w:r>
          <w:r>
            <w:rPr>
              <w:rStyle w:val="PlaceholderText"/>
            </w:rPr>
            <w:t>ity and country of departure</w:t>
          </w:r>
        </w:p>
      </w:docPartBody>
    </w:docPart>
    <w:docPart>
      <w:docPartPr>
        <w:name w:val="08F5EBFC0ED1479DB8169240E098B23F"/>
        <w:category>
          <w:name w:val="General"/>
          <w:gallery w:val="placeholder"/>
        </w:category>
        <w:types>
          <w:type w:val="bbPlcHdr"/>
        </w:types>
        <w:behaviors>
          <w:behavior w:val="content"/>
        </w:behaviors>
        <w:guid w:val="{21931074-0A05-4D22-B038-F6877ED38E84}"/>
      </w:docPartPr>
      <w:docPartBody>
        <w:p w:rsidR="0061366C" w:rsidRDefault="00392603" w:rsidP="00392603">
          <w:pPr>
            <w:pStyle w:val="08F5EBFC0ED1479DB8169240E098B23F"/>
          </w:pPr>
          <w:r w:rsidRPr="00722B99">
            <w:rPr>
              <w:rStyle w:val="PlaceholderText"/>
            </w:rPr>
            <w:t>Click or tap to enter a date.</w:t>
          </w:r>
        </w:p>
      </w:docPartBody>
    </w:docPart>
    <w:docPart>
      <w:docPartPr>
        <w:name w:val="8F24BF79FDD142709365A44E3720580A"/>
        <w:category>
          <w:name w:val="General"/>
          <w:gallery w:val="placeholder"/>
        </w:category>
        <w:types>
          <w:type w:val="bbPlcHdr"/>
        </w:types>
        <w:behaviors>
          <w:behavior w:val="content"/>
        </w:behaviors>
        <w:guid w:val="{2EB3F9BE-45BF-48BB-A1E7-F57F8394FE1E}"/>
      </w:docPartPr>
      <w:docPartBody>
        <w:p w:rsidR="0061366C" w:rsidRDefault="00392603" w:rsidP="00392603">
          <w:pPr>
            <w:pStyle w:val="8F24BF79FDD142709365A44E3720580A"/>
          </w:pPr>
          <w:r w:rsidRPr="00722B99">
            <w:rPr>
              <w:rStyle w:val="PlaceholderText"/>
            </w:rPr>
            <w:t>C</w:t>
          </w:r>
          <w:r>
            <w:rPr>
              <w:rStyle w:val="PlaceholderText"/>
            </w:rPr>
            <w:t>ity and country of departure</w:t>
          </w:r>
        </w:p>
      </w:docPartBody>
    </w:docPart>
    <w:docPart>
      <w:docPartPr>
        <w:name w:val="F6D01FBA16C84674AB3CA8603B9D7D91"/>
        <w:category>
          <w:name w:val="General"/>
          <w:gallery w:val="placeholder"/>
        </w:category>
        <w:types>
          <w:type w:val="bbPlcHdr"/>
        </w:types>
        <w:behaviors>
          <w:behavior w:val="content"/>
        </w:behaviors>
        <w:guid w:val="{6737EDC6-F3B1-42D7-990E-A7272E35A9A5}"/>
      </w:docPartPr>
      <w:docPartBody>
        <w:p w:rsidR="0061366C" w:rsidRDefault="00392603" w:rsidP="00392603">
          <w:pPr>
            <w:pStyle w:val="F6D01FBA16C84674AB3CA8603B9D7D91"/>
          </w:pPr>
          <w:r>
            <w:rPr>
              <w:rStyle w:val="PlaceholderText"/>
            </w:rPr>
            <w:t>Give details on the mission to be undertaken, including why it is critical that this mission take place</w:t>
          </w:r>
        </w:p>
      </w:docPartBody>
    </w:docPart>
    <w:docPart>
      <w:docPartPr>
        <w:name w:val="B39AAB3466D245FFBCA0E32B3D4E3B5E"/>
        <w:category>
          <w:name w:val="General"/>
          <w:gallery w:val="placeholder"/>
        </w:category>
        <w:types>
          <w:type w:val="bbPlcHdr"/>
        </w:types>
        <w:behaviors>
          <w:behavior w:val="content"/>
        </w:behaviors>
        <w:guid w:val="{5C63EDF3-3839-4A54-B6D4-37D5E237F056}"/>
      </w:docPartPr>
      <w:docPartBody>
        <w:p w:rsidR="0061366C" w:rsidRDefault="00392603" w:rsidP="00392603">
          <w:pPr>
            <w:pStyle w:val="B39AAB3466D245FFBCA0E32B3D4E3B5E"/>
          </w:pPr>
          <w:r>
            <w:rPr>
              <w:rStyle w:val="PlaceholderText"/>
            </w:rPr>
            <w:t xml:space="preserve">Indicate any available alternative means of travel for this route, including by air, road or water. If alternative airlines included on the Booking List are available, please advise why these are not preferable </w:t>
          </w:r>
          <w:r w:rsidRPr="003148CA">
            <w:rPr>
              <w:rStyle w:val="PlaceholderText"/>
            </w:rPr>
            <w:t>.</w:t>
          </w:r>
        </w:p>
      </w:docPartBody>
    </w:docPart>
    <w:docPart>
      <w:docPartPr>
        <w:name w:val="CE3A6CA75D374AE1BA4B9DFD6A640309"/>
        <w:category>
          <w:name w:val="General"/>
          <w:gallery w:val="placeholder"/>
        </w:category>
        <w:types>
          <w:type w:val="bbPlcHdr"/>
        </w:types>
        <w:behaviors>
          <w:behavior w:val="content"/>
        </w:behaviors>
        <w:guid w:val="{119D7AAF-2A5E-44BE-B7DC-EB23109F9DA8}"/>
      </w:docPartPr>
      <w:docPartBody>
        <w:p w:rsidR="0061366C" w:rsidRDefault="00392603" w:rsidP="00392603">
          <w:pPr>
            <w:pStyle w:val="CE3A6CA75D374AE1BA4B9DFD6A640309"/>
          </w:pPr>
          <w:r>
            <w:rPr>
              <w:rStyle w:val="PlaceholderText"/>
            </w:rPr>
            <w:t>Name and title of the form submitter</w:t>
          </w:r>
        </w:p>
      </w:docPartBody>
    </w:docPart>
    <w:docPart>
      <w:docPartPr>
        <w:name w:val="9C95AFD700A149F48FF8324E23536735"/>
        <w:category>
          <w:name w:val="General"/>
          <w:gallery w:val="placeholder"/>
        </w:category>
        <w:types>
          <w:type w:val="bbPlcHdr"/>
        </w:types>
        <w:behaviors>
          <w:behavior w:val="content"/>
        </w:behaviors>
        <w:guid w:val="{7FF3B377-18B8-49F0-8BEC-A9494F8D7130}"/>
      </w:docPartPr>
      <w:docPartBody>
        <w:p w:rsidR="0061366C" w:rsidRDefault="00392603" w:rsidP="00392603">
          <w:pPr>
            <w:pStyle w:val="9C95AFD700A149F48FF8324E23536735"/>
          </w:pPr>
          <w:r w:rsidRPr="00722B99">
            <w:rPr>
              <w:rStyle w:val="PlaceholderText"/>
            </w:rPr>
            <w:t>Click or tap here to enter text.</w:t>
          </w:r>
        </w:p>
      </w:docPartBody>
    </w:docPart>
    <w:docPart>
      <w:docPartPr>
        <w:name w:val="70A0340209944DAB976CD2692478082C"/>
        <w:category>
          <w:name w:val="General"/>
          <w:gallery w:val="placeholder"/>
        </w:category>
        <w:types>
          <w:type w:val="bbPlcHdr"/>
        </w:types>
        <w:behaviors>
          <w:behavior w:val="content"/>
        </w:behaviors>
        <w:guid w:val="{056DBF85-949B-4238-81F5-457983423B4B}"/>
      </w:docPartPr>
      <w:docPartBody>
        <w:p w:rsidR="0061366C" w:rsidRDefault="00392603" w:rsidP="00392603">
          <w:pPr>
            <w:pStyle w:val="70A0340209944DAB976CD2692478082C"/>
          </w:pPr>
          <w:r w:rsidRPr="00722B99">
            <w:rPr>
              <w:rStyle w:val="PlaceholderText"/>
            </w:rPr>
            <w:t>Click or tap here to enter text.</w:t>
          </w:r>
        </w:p>
      </w:docPartBody>
    </w:docPart>
    <w:docPart>
      <w:docPartPr>
        <w:name w:val="9E4616959FD644B0A68A6A9667A9289F"/>
        <w:category>
          <w:name w:val="General"/>
          <w:gallery w:val="placeholder"/>
        </w:category>
        <w:types>
          <w:type w:val="bbPlcHdr"/>
        </w:types>
        <w:behaviors>
          <w:behavior w:val="content"/>
        </w:behaviors>
        <w:guid w:val="{78025949-BB93-458E-AD51-443A4EA504EF}"/>
      </w:docPartPr>
      <w:docPartBody>
        <w:p w:rsidR="0061366C" w:rsidRDefault="00392603" w:rsidP="00392603">
          <w:pPr>
            <w:pStyle w:val="9E4616959FD644B0A68A6A9667A9289F"/>
          </w:pPr>
          <w:r w:rsidRPr="00722B99">
            <w:rPr>
              <w:rStyle w:val="PlaceholderText"/>
            </w:rPr>
            <w:t>Click or tap here to enter text.</w:t>
          </w:r>
        </w:p>
      </w:docPartBody>
    </w:docPart>
    <w:docPart>
      <w:docPartPr>
        <w:name w:val="3ADBB99598E946E38199EB24A6A53F66"/>
        <w:category>
          <w:name w:val="General"/>
          <w:gallery w:val="placeholder"/>
        </w:category>
        <w:types>
          <w:type w:val="bbPlcHdr"/>
        </w:types>
        <w:behaviors>
          <w:behavior w:val="content"/>
        </w:behaviors>
        <w:guid w:val="{2FF66664-5D7C-428F-9F8B-404010080513}"/>
      </w:docPartPr>
      <w:docPartBody>
        <w:p w:rsidR="0061366C" w:rsidRDefault="00392603" w:rsidP="00392603">
          <w:pPr>
            <w:pStyle w:val="3ADBB99598E946E38199EB24A6A53F66"/>
          </w:pPr>
          <w:r w:rsidRPr="00722B99">
            <w:rPr>
              <w:rStyle w:val="PlaceholderText"/>
            </w:rPr>
            <w:t>Click or tap here to enter text.</w:t>
          </w:r>
        </w:p>
      </w:docPartBody>
    </w:docPart>
    <w:docPart>
      <w:docPartPr>
        <w:name w:val="2D38015459344786A90960C2FEBC8832"/>
        <w:category>
          <w:name w:val="General"/>
          <w:gallery w:val="placeholder"/>
        </w:category>
        <w:types>
          <w:type w:val="bbPlcHdr"/>
        </w:types>
        <w:behaviors>
          <w:behavior w:val="content"/>
        </w:behaviors>
        <w:guid w:val="{793B8E0A-5833-48D2-B53F-58FA5718503F}"/>
      </w:docPartPr>
      <w:docPartBody>
        <w:p w:rsidR="0061366C" w:rsidRDefault="00392603" w:rsidP="00392603">
          <w:pPr>
            <w:pStyle w:val="2D38015459344786A90960C2FEBC8832"/>
          </w:pPr>
          <w:r w:rsidRPr="00B15988">
            <w:rPr>
              <w:rStyle w:val="PlaceholderText"/>
            </w:rPr>
            <w:t>Click or tap here to enter text.</w:t>
          </w:r>
        </w:p>
      </w:docPartBody>
    </w:docPart>
    <w:docPart>
      <w:docPartPr>
        <w:name w:val="4E7CA427FA7D4C89A1CD9DA024948865"/>
        <w:category>
          <w:name w:val="General"/>
          <w:gallery w:val="placeholder"/>
        </w:category>
        <w:types>
          <w:type w:val="bbPlcHdr"/>
        </w:types>
        <w:behaviors>
          <w:behavior w:val="content"/>
        </w:behaviors>
        <w:guid w:val="{808AB64A-E884-4219-8810-62F5C18A0316}"/>
      </w:docPartPr>
      <w:docPartBody>
        <w:p w:rsidR="0061366C" w:rsidRDefault="00392603" w:rsidP="00392603">
          <w:pPr>
            <w:pStyle w:val="4E7CA427FA7D4C89A1CD9DA024948865"/>
          </w:pPr>
          <w:r w:rsidRPr="00722B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03"/>
    <w:rsid w:val="00105ECC"/>
    <w:rsid w:val="002730B0"/>
    <w:rsid w:val="00392603"/>
    <w:rsid w:val="0059729F"/>
    <w:rsid w:val="0061366C"/>
    <w:rsid w:val="0072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603"/>
    <w:rPr>
      <w:color w:val="808080"/>
    </w:rPr>
  </w:style>
  <w:style w:type="paragraph" w:customStyle="1" w:styleId="EA80FCF13B6F4A11A814CF4687F01F25">
    <w:name w:val="EA80FCF13B6F4A11A814CF4687F01F25"/>
    <w:rsid w:val="00392603"/>
  </w:style>
  <w:style w:type="paragraph" w:customStyle="1" w:styleId="36D545F42C36460B94B807DD995D26CB">
    <w:name w:val="36D545F42C36460B94B807DD995D26CB"/>
    <w:rsid w:val="00392603"/>
  </w:style>
  <w:style w:type="paragraph" w:customStyle="1" w:styleId="B205086C46A640D3A214C8FB59FF0C97">
    <w:name w:val="B205086C46A640D3A214C8FB59FF0C97"/>
    <w:rsid w:val="00392603"/>
  </w:style>
  <w:style w:type="paragraph" w:customStyle="1" w:styleId="B1591C129B214AE2A111BA4209629837">
    <w:name w:val="B1591C129B214AE2A111BA4209629837"/>
    <w:rsid w:val="00392603"/>
  </w:style>
  <w:style w:type="paragraph" w:customStyle="1" w:styleId="C927217807634A01882908F3AAD9F643">
    <w:name w:val="C927217807634A01882908F3AAD9F643"/>
    <w:rsid w:val="00392603"/>
  </w:style>
  <w:style w:type="paragraph" w:customStyle="1" w:styleId="52D4BD0A3A17427A8EAF13E5A1009982">
    <w:name w:val="52D4BD0A3A17427A8EAF13E5A1009982"/>
    <w:rsid w:val="00392603"/>
  </w:style>
  <w:style w:type="paragraph" w:customStyle="1" w:styleId="26D9EBC2D0E045569C8D26DB7CF56D56">
    <w:name w:val="26D9EBC2D0E045569C8D26DB7CF56D56"/>
    <w:rsid w:val="00392603"/>
  </w:style>
  <w:style w:type="paragraph" w:customStyle="1" w:styleId="96E8E14B6D984CE2955F1737F111C8B3">
    <w:name w:val="96E8E14B6D984CE2955F1737F111C8B3"/>
    <w:rsid w:val="00392603"/>
  </w:style>
  <w:style w:type="paragraph" w:customStyle="1" w:styleId="3A2899A5309E4FFA929579DAEEF07E0F">
    <w:name w:val="3A2899A5309E4FFA929579DAEEF07E0F"/>
    <w:rsid w:val="00392603"/>
  </w:style>
  <w:style w:type="paragraph" w:customStyle="1" w:styleId="3136914B9CD842288C5FA77067DC6107">
    <w:name w:val="3136914B9CD842288C5FA77067DC6107"/>
    <w:rsid w:val="00392603"/>
  </w:style>
  <w:style w:type="paragraph" w:customStyle="1" w:styleId="6FC68CEAD9D04B09A9E5EC05254CB5A4">
    <w:name w:val="6FC68CEAD9D04B09A9E5EC05254CB5A4"/>
    <w:rsid w:val="00392603"/>
  </w:style>
  <w:style w:type="paragraph" w:customStyle="1" w:styleId="9C673384956240839BDF99120E7F4C7E">
    <w:name w:val="9C673384956240839BDF99120E7F4C7E"/>
    <w:rsid w:val="00392603"/>
  </w:style>
  <w:style w:type="paragraph" w:customStyle="1" w:styleId="9E3677A42DD145CEBB0CD0E0D9108A8A">
    <w:name w:val="9E3677A42DD145CEBB0CD0E0D9108A8A"/>
    <w:rsid w:val="00392603"/>
  </w:style>
  <w:style w:type="paragraph" w:customStyle="1" w:styleId="EDFE99A92CE047B8AE67278FC1F87333">
    <w:name w:val="EDFE99A92CE047B8AE67278FC1F87333"/>
    <w:rsid w:val="00392603"/>
  </w:style>
  <w:style w:type="paragraph" w:customStyle="1" w:styleId="FAE568B693CD41BF9FE7999A0E7EBCBE">
    <w:name w:val="FAE568B693CD41BF9FE7999A0E7EBCBE"/>
    <w:rsid w:val="00392603"/>
  </w:style>
  <w:style w:type="paragraph" w:customStyle="1" w:styleId="0A76F58ECC1041E0AA278AA0B5566478">
    <w:name w:val="0A76F58ECC1041E0AA278AA0B5566478"/>
    <w:rsid w:val="00392603"/>
  </w:style>
  <w:style w:type="paragraph" w:customStyle="1" w:styleId="2DB57DFD5FC54CE6AE93B189C0A2A718">
    <w:name w:val="2DB57DFD5FC54CE6AE93B189C0A2A718"/>
    <w:rsid w:val="00392603"/>
  </w:style>
  <w:style w:type="paragraph" w:customStyle="1" w:styleId="5F2FCD11B5BE43EABE53F1546A9D9569">
    <w:name w:val="5F2FCD11B5BE43EABE53F1546A9D9569"/>
    <w:rsid w:val="00392603"/>
  </w:style>
  <w:style w:type="paragraph" w:customStyle="1" w:styleId="DB2E8C5D0FB049FF9924ABF480CE3808">
    <w:name w:val="DB2E8C5D0FB049FF9924ABF480CE3808"/>
    <w:rsid w:val="00392603"/>
  </w:style>
  <w:style w:type="paragraph" w:customStyle="1" w:styleId="B38AAABE7D6D41FFA4572D66D3D6A7DD">
    <w:name w:val="B38AAABE7D6D41FFA4572D66D3D6A7DD"/>
    <w:rsid w:val="00392603"/>
  </w:style>
  <w:style w:type="paragraph" w:customStyle="1" w:styleId="378EEB7D195340FCB1837E7520CEC0A0">
    <w:name w:val="378EEB7D195340FCB1837E7520CEC0A0"/>
    <w:rsid w:val="00392603"/>
  </w:style>
  <w:style w:type="paragraph" w:customStyle="1" w:styleId="BAB05E2BD44E48B8A78B4DFE3528C32F">
    <w:name w:val="BAB05E2BD44E48B8A78B4DFE3528C32F"/>
    <w:rsid w:val="00392603"/>
  </w:style>
  <w:style w:type="paragraph" w:customStyle="1" w:styleId="C47ACD9DE3A04415B6CD58DF99E896B8">
    <w:name w:val="C47ACD9DE3A04415B6CD58DF99E896B8"/>
    <w:rsid w:val="00392603"/>
  </w:style>
  <w:style w:type="paragraph" w:customStyle="1" w:styleId="E5EC499E22544DBA80E65616AFE97C0E">
    <w:name w:val="E5EC499E22544DBA80E65616AFE97C0E"/>
    <w:rsid w:val="00392603"/>
  </w:style>
  <w:style w:type="paragraph" w:customStyle="1" w:styleId="6761973366D54E6B9E98DFD5373E455E">
    <w:name w:val="6761973366D54E6B9E98DFD5373E455E"/>
    <w:rsid w:val="00392603"/>
  </w:style>
  <w:style w:type="paragraph" w:customStyle="1" w:styleId="3F93CFE82237487B981D8CC8AA3A1B85">
    <w:name w:val="3F93CFE82237487B981D8CC8AA3A1B85"/>
    <w:rsid w:val="00392603"/>
  </w:style>
  <w:style w:type="paragraph" w:customStyle="1" w:styleId="704A14A357CA49A89CAD540A5F7FCB27">
    <w:name w:val="704A14A357CA49A89CAD540A5F7FCB27"/>
    <w:rsid w:val="00392603"/>
  </w:style>
  <w:style w:type="paragraph" w:customStyle="1" w:styleId="5D8F1330514245B6A829A95E07454CB6">
    <w:name w:val="5D8F1330514245B6A829A95E07454CB6"/>
    <w:rsid w:val="00392603"/>
  </w:style>
  <w:style w:type="paragraph" w:customStyle="1" w:styleId="9103DF9599A04E2999064DCD984DC760">
    <w:name w:val="9103DF9599A04E2999064DCD984DC760"/>
    <w:rsid w:val="00392603"/>
  </w:style>
  <w:style w:type="paragraph" w:customStyle="1" w:styleId="ECAC39FADFAF470A8053E1CC176F37D7">
    <w:name w:val="ECAC39FADFAF470A8053E1CC176F37D7"/>
    <w:rsid w:val="00392603"/>
  </w:style>
  <w:style w:type="paragraph" w:customStyle="1" w:styleId="7274E3FC30B44961A74B62409846C8B3">
    <w:name w:val="7274E3FC30B44961A74B62409846C8B3"/>
    <w:rsid w:val="00392603"/>
  </w:style>
  <w:style w:type="paragraph" w:customStyle="1" w:styleId="4274A9FC852445B2A9084CBA963A9132">
    <w:name w:val="4274A9FC852445B2A9084CBA963A9132"/>
    <w:rsid w:val="00392603"/>
  </w:style>
  <w:style w:type="paragraph" w:customStyle="1" w:styleId="BAEA2E31E2F0472CB06E04EE996FF1D1">
    <w:name w:val="BAEA2E31E2F0472CB06E04EE996FF1D1"/>
    <w:rsid w:val="00392603"/>
  </w:style>
  <w:style w:type="paragraph" w:customStyle="1" w:styleId="C77780AFC432403D87A42725189D4B41">
    <w:name w:val="C77780AFC432403D87A42725189D4B41"/>
    <w:rsid w:val="00392603"/>
  </w:style>
  <w:style w:type="paragraph" w:customStyle="1" w:styleId="6FA4167693094CAB9B0CFB123286E155">
    <w:name w:val="6FA4167693094CAB9B0CFB123286E155"/>
    <w:rsid w:val="00392603"/>
  </w:style>
  <w:style w:type="paragraph" w:customStyle="1" w:styleId="478AD461B0644945979AF02B424B1191">
    <w:name w:val="478AD461B0644945979AF02B424B1191"/>
    <w:rsid w:val="00392603"/>
  </w:style>
  <w:style w:type="paragraph" w:customStyle="1" w:styleId="0C53DCA157954AA2877679E9BAF8523F">
    <w:name w:val="0C53DCA157954AA2877679E9BAF8523F"/>
    <w:rsid w:val="00392603"/>
  </w:style>
  <w:style w:type="paragraph" w:customStyle="1" w:styleId="08F5EBFC0ED1479DB8169240E098B23F">
    <w:name w:val="08F5EBFC0ED1479DB8169240E098B23F"/>
    <w:rsid w:val="00392603"/>
  </w:style>
  <w:style w:type="paragraph" w:customStyle="1" w:styleId="8F24BF79FDD142709365A44E3720580A">
    <w:name w:val="8F24BF79FDD142709365A44E3720580A"/>
    <w:rsid w:val="00392603"/>
  </w:style>
  <w:style w:type="paragraph" w:customStyle="1" w:styleId="F6D01FBA16C84674AB3CA8603B9D7D91">
    <w:name w:val="F6D01FBA16C84674AB3CA8603B9D7D91"/>
    <w:rsid w:val="00392603"/>
  </w:style>
  <w:style w:type="paragraph" w:customStyle="1" w:styleId="B39AAB3466D245FFBCA0E32B3D4E3B5E">
    <w:name w:val="B39AAB3466D245FFBCA0E32B3D4E3B5E"/>
    <w:rsid w:val="00392603"/>
  </w:style>
  <w:style w:type="paragraph" w:customStyle="1" w:styleId="CE3A6CA75D374AE1BA4B9DFD6A640309">
    <w:name w:val="CE3A6CA75D374AE1BA4B9DFD6A640309"/>
    <w:rsid w:val="00392603"/>
  </w:style>
  <w:style w:type="paragraph" w:customStyle="1" w:styleId="9C95AFD700A149F48FF8324E23536735">
    <w:name w:val="9C95AFD700A149F48FF8324E23536735"/>
    <w:rsid w:val="00392603"/>
  </w:style>
  <w:style w:type="paragraph" w:customStyle="1" w:styleId="70A0340209944DAB976CD2692478082C">
    <w:name w:val="70A0340209944DAB976CD2692478082C"/>
    <w:rsid w:val="00392603"/>
  </w:style>
  <w:style w:type="paragraph" w:customStyle="1" w:styleId="9E4616959FD644B0A68A6A9667A9289F">
    <w:name w:val="9E4616959FD644B0A68A6A9667A9289F"/>
    <w:rsid w:val="00392603"/>
  </w:style>
  <w:style w:type="paragraph" w:customStyle="1" w:styleId="3ADBB99598E946E38199EB24A6A53F66">
    <w:name w:val="3ADBB99598E946E38199EB24A6A53F66"/>
    <w:rsid w:val="00392603"/>
  </w:style>
  <w:style w:type="paragraph" w:customStyle="1" w:styleId="2D38015459344786A90960C2FEBC8832">
    <w:name w:val="2D38015459344786A90960C2FEBC8832"/>
    <w:rsid w:val="00392603"/>
  </w:style>
  <w:style w:type="paragraph" w:customStyle="1" w:styleId="4E7CA427FA7D4C89A1CD9DA024948865">
    <w:name w:val="4E7CA427FA7D4C89A1CD9DA024948865"/>
    <w:rsid w:val="00392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18</Pages>
  <Words>4198</Words>
  <Characters>23930</Characters>
  <Application>Microsoft Office Word</Application>
  <DocSecurity>0</DocSecurity>
  <Lines>199</Lines>
  <Paragraphs>56</Paragraphs>
  <ScaleCrop>false</ScaleCrop>
  <Company/>
  <LinksUpToDate>false</LinksUpToDate>
  <CharactersWithSpaces>28072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2026-04-29T21:16:00Z</dcterms:created>
  <dcterms:modified xsi:type="dcterms:W3CDTF">2026-04-29T22:37:00Z</dcterms:modified>
</cp:coreProperties>
</file>