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6C833" w14:textId="77777777" w:rsidR="00F804F8" w:rsidRPr="00F804F8" w:rsidRDefault="00F804F8" w:rsidP="00F804F8">
      <w:pPr>
        <w:spacing w:after="0" w:line="239" w:lineRule="auto"/>
        <w:rPr>
          <w:rFonts w:ascii="Calibri" w:eastAsia="Calibri" w:hAnsi="Calibri" w:cs="Calibri"/>
          <w:color w:val="000000"/>
          <w:kern w:val="0"/>
          <w:sz w:val="22"/>
          <w:szCs w:val="22"/>
          <w:lang w:val="en-GB" w:eastAsia="en-GB"/>
          <w14:ligatures w14:val="none"/>
        </w:rPr>
      </w:pPr>
      <w:r w:rsidRPr="00F804F8">
        <w:rPr>
          <w:rFonts w:ascii="Calibri" w:eastAsia="Calibri" w:hAnsi="Calibri" w:cs="Calibri"/>
          <w:b/>
          <w:color w:val="000000"/>
          <w:kern w:val="0"/>
          <w:sz w:val="28"/>
          <w:szCs w:val="22"/>
          <w:lang w:val="en-GB" w:eastAsia="en-GB"/>
          <w14:ligatures w14:val="none"/>
        </w:rPr>
        <w:t>Leasehold Improvements: Depreciation, Reconciliations, Reports and Centralized Functions</w:t>
      </w:r>
    </w:p>
    <w:p w14:paraId="0AEB57E6" w14:textId="77777777" w:rsidR="00F804F8" w:rsidRPr="00F804F8" w:rsidRDefault="00F804F8" w:rsidP="00F804F8">
      <w:pPr>
        <w:spacing w:after="0" w:line="259" w:lineRule="auto"/>
        <w:rPr>
          <w:rFonts w:ascii="Calibri" w:eastAsia="Calibri" w:hAnsi="Calibri" w:cs="Calibri"/>
          <w:color w:val="000000"/>
          <w:kern w:val="0"/>
          <w:sz w:val="22"/>
          <w:szCs w:val="22"/>
          <w:lang w:val="en-GB" w:eastAsia="en-GB"/>
          <w14:ligatures w14:val="none"/>
        </w:rPr>
      </w:pPr>
      <w:r w:rsidRPr="00F804F8">
        <w:rPr>
          <w:rFonts w:ascii="Calibri" w:eastAsia="Calibri" w:hAnsi="Calibri" w:cs="Calibri"/>
          <w:b/>
          <w:color w:val="000000"/>
          <w:kern w:val="0"/>
          <w:sz w:val="22"/>
          <w:szCs w:val="22"/>
          <w:lang w:val="en-GB" w:eastAsia="en-GB"/>
          <w14:ligatures w14:val="none"/>
        </w:rPr>
        <w:t xml:space="preserve"> </w:t>
      </w:r>
    </w:p>
    <w:p w14:paraId="0197C057" w14:textId="77777777" w:rsidR="00F804F8" w:rsidRPr="00F804F8" w:rsidRDefault="00F804F8" w:rsidP="00F804F8">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F804F8">
        <w:rPr>
          <w:rFonts w:ascii="Calibri" w:eastAsia="Calibri" w:hAnsi="Calibri" w:cs="Calibri"/>
          <w:b/>
          <w:color w:val="000000"/>
          <w:kern w:val="0"/>
          <w:sz w:val="22"/>
          <w:szCs w:val="22"/>
          <w:lang w:val="en-GB" w:eastAsia="en-GB"/>
          <w14:ligatures w14:val="none"/>
        </w:rPr>
        <w:t xml:space="preserve">Description </w:t>
      </w:r>
    </w:p>
    <w:p w14:paraId="35BA7C68" w14:textId="77777777" w:rsidR="00F804F8" w:rsidRPr="00F804F8" w:rsidRDefault="00F804F8" w:rsidP="00F804F8">
      <w:pPr>
        <w:spacing w:after="20" w:line="259" w:lineRule="auto"/>
        <w:rPr>
          <w:rFonts w:ascii="Calibri" w:eastAsia="Calibri" w:hAnsi="Calibri" w:cs="Calibri"/>
          <w:color w:val="000000"/>
          <w:kern w:val="0"/>
          <w:sz w:val="22"/>
          <w:szCs w:val="22"/>
          <w:lang w:val="en-GB" w:eastAsia="en-GB"/>
          <w14:ligatures w14:val="none"/>
        </w:rPr>
      </w:pPr>
      <w:r w:rsidRPr="00F804F8">
        <w:rPr>
          <w:rFonts w:ascii="Calibri" w:eastAsia="Calibri" w:hAnsi="Calibri" w:cs="Calibri"/>
          <w:b/>
          <w:color w:val="000000"/>
          <w:kern w:val="0"/>
          <w:sz w:val="22"/>
          <w:szCs w:val="22"/>
          <w:lang w:val="en-GB" w:eastAsia="en-GB"/>
          <w14:ligatures w14:val="none"/>
        </w:rPr>
        <w:t xml:space="preserve"> </w:t>
      </w:r>
    </w:p>
    <w:p w14:paraId="4E438177" w14:textId="77777777" w:rsidR="00F804F8" w:rsidRPr="00F804F8" w:rsidRDefault="00F804F8" w:rsidP="00F804F8">
      <w:pPr>
        <w:numPr>
          <w:ilvl w:val="0"/>
          <w:numId w:val="1"/>
        </w:numPr>
        <w:spacing w:after="5" w:line="249" w:lineRule="auto"/>
        <w:ind w:hanging="360"/>
        <w:jc w:val="both"/>
        <w:rPr>
          <w:rFonts w:ascii="Calibri" w:eastAsia="Calibri" w:hAnsi="Calibri" w:cs="Calibri"/>
          <w:color w:val="000000"/>
          <w:kern w:val="0"/>
          <w:sz w:val="22"/>
          <w:szCs w:val="22"/>
          <w:lang w:val="en-GB" w:eastAsia="en-GB"/>
          <w14:ligatures w14:val="none"/>
        </w:rPr>
      </w:pPr>
      <w:r w:rsidRPr="00F804F8">
        <w:rPr>
          <w:rFonts w:ascii="Calibri" w:eastAsia="Calibri" w:hAnsi="Calibri" w:cs="Calibri"/>
          <w:color w:val="000000"/>
          <w:kern w:val="0"/>
          <w:sz w:val="22"/>
          <w:szCs w:val="22"/>
          <w:lang w:val="en-GB" w:eastAsia="en-GB"/>
          <w14:ligatures w14:val="none"/>
        </w:rPr>
        <w:t xml:space="preserve">Depreciation is the measure of wearing out, consumption or other loss of value of a fixed asset whether arising from use, the passage of time or obsolescence. This policy specifies requirements on recording and reporting on depreciation reconciliations for leasehold improvements.  </w:t>
      </w:r>
    </w:p>
    <w:p w14:paraId="0ECA95D0" w14:textId="77777777" w:rsidR="00F804F8" w:rsidRPr="00F804F8" w:rsidRDefault="00F804F8" w:rsidP="00F804F8">
      <w:pPr>
        <w:spacing w:after="20" w:line="259" w:lineRule="auto"/>
        <w:rPr>
          <w:rFonts w:ascii="Calibri" w:eastAsia="Calibri" w:hAnsi="Calibri" w:cs="Calibri"/>
          <w:color w:val="000000"/>
          <w:kern w:val="0"/>
          <w:sz w:val="22"/>
          <w:szCs w:val="22"/>
          <w:lang w:val="en-GB" w:eastAsia="en-GB"/>
          <w14:ligatures w14:val="none"/>
        </w:rPr>
      </w:pPr>
      <w:r w:rsidRPr="00F804F8">
        <w:rPr>
          <w:rFonts w:ascii="Calibri" w:eastAsia="Calibri" w:hAnsi="Calibri" w:cs="Calibri"/>
          <w:color w:val="000000"/>
          <w:kern w:val="0"/>
          <w:sz w:val="22"/>
          <w:szCs w:val="22"/>
          <w:lang w:val="en-GB" w:eastAsia="en-GB"/>
          <w14:ligatures w14:val="none"/>
        </w:rPr>
        <w:t xml:space="preserve">  </w:t>
      </w:r>
    </w:p>
    <w:p w14:paraId="0CE20F67" w14:textId="77777777" w:rsidR="00F804F8" w:rsidRPr="00F804F8" w:rsidRDefault="00F804F8" w:rsidP="00F804F8">
      <w:pPr>
        <w:numPr>
          <w:ilvl w:val="0"/>
          <w:numId w:val="1"/>
        </w:numPr>
        <w:spacing w:after="5" w:line="249" w:lineRule="auto"/>
        <w:ind w:hanging="360"/>
        <w:jc w:val="both"/>
        <w:rPr>
          <w:rFonts w:ascii="Calibri" w:eastAsia="Calibri" w:hAnsi="Calibri" w:cs="Calibri"/>
          <w:color w:val="000000"/>
          <w:kern w:val="0"/>
          <w:sz w:val="22"/>
          <w:szCs w:val="22"/>
          <w:lang w:val="en-GB" w:eastAsia="en-GB"/>
          <w14:ligatures w14:val="none"/>
        </w:rPr>
      </w:pPr>
      <w:r w:rsidRPr="00F804F8">
        <w:rPr>
          <w:rFonts w:ascii="Calibri" w:eastAsia="Calibri" w:hAnsi="Calibri" w:cs="Calibri"/>
          <w:color w:val="000000"/>
          <w:kern w:val="0"/>
          <w:sz w:val="22"/>
          <w:szCs w:val="22"/>
          <w:lang w:val="en-GB" w:eastAsia="en-GB"/>
          <w14:ligatures w14:val="none"/>
        </w:rPr>
        <w:t xml:space="preserve">Depreciation is the measure of wearing out, consumption or other loss of value of a fixed asset whether arising from use, the passage of time or obsolescence. Depreciation spreads the cost of a tangible asset over its useful life, rather than expending the full cost of a fixed asset upon purchase or acquisition. Depreciation is calculated and recorded automatically in the Asset Management System. To do so, it determines the depreciable amount of an asset, which is then charged to the respective COA against which the asset is recorded over the predetermined useful life of the asset class.  </w:t>
      </w:r>
    </w:p>
    <w:p w14:paraId="577596CB" w14:textId="77777777" w:rsidR="00F804F8" w:rsidRPr="00F804F8" w:rsidRDefault="00F804F8" w:rsidP="00F804F8">
      <w:pPr>
        <w:spacing w:after="0" w:line="259" w:lineRule="auto"/>
        <w:rPr>
          <w:rFonts w:ascii="Calibri" w:eastAsia="Calibri" w:hAnsi="Calibri" w:cs="Calibri"/>
          <w:color w:val="000000"/>
          <w:kern w:val="0"/>
          <w:sz w:val="22"/>
          <w:szCs w:val="22"/>
          <w:lang w:val="en-GB" w:eastAsia="en-GB"/>
          <w14:ligatures w14:val="none"/>
        </w:rPr>
      </w:pPr>
      <w:r w:rsidRPr="00F804F8">
        <w:rPr>
          <w:rFonts w:ascii="Calibri" w:eastAsia="Calibri" w:hAnsi="Calibri" w:cs="Calibri"/>
          <w:b/>
          <w:color w:val="000000"/>
          <w:kern w:val="0"/>
          <w:sz w:val="22"/>
          <w:szCs w:val="22"/>
          <w:lang w:val="en-GB" w:eastAsia="en-GB"/>
          <w14:ligatures w14:val="none"/>
        </w:rPr>
        <w:t xml:space="preserve"> </w:t>
      </w:r>
      <w:r w:rsidRPr="00F804F8">
        <w:rPr>
          <w:rFonts w:ascii="Calibri" w:eastAsia="Calibri" w:hAnsi="Calibri" w:cs="Calibri"/>
          <w:color w:val="000000"/>
          <w:kern w:val="0"/>
          <w:sz w:val="22"/>
          <w:szCs w:val="22"/>
          <w:lang w:val="en-GB" w:eastAsia="en-GB"/>
          <w14:ligatures w14:val="none"/>
        </w:rPr>
        <w:t xml:space="preserve"> </w:t>
      </w:r>
    </w:p>
    <w:p w14:paraId="5526C24F" w14:textId="77777777" w:rsidR="00F804F8" w:rsidRPr="00F804F8" w:rsidRDefault="00F804F8" w:rsidP="00F804F8">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F804F8">
        <w:rPr>
          <w:rFonts w:ascii="Calibri" w:eastAsia="Calibri" w:hAnsi="Calibri" w:cs="Calibri"/>
          <w:b/>
          <w:color w:val="000000"/>
          <w:kern w:val="0"/>
          <w:sz w:val="22"/>
          <w:szCs w:val="22"/>
          <w:lang w:val="en-GB" w:eastAsia="en-GB"/>
          <w14:ligatures w14:val="none"/>
        </w:rPr>
        <w:t xml:space="preserve">Asset Class  </w:t>
      </w:r>
    </w:p>
    <w:p w14:paraId="4AF9455D" w14:textId="77777777" w:rsidR="00F804F8" w:rsidRPr="00F804F8" w:rsidRDefault="00F804F8" w:rsidP="00F804F8">
      <w:pPr>
        <w:spacing w:after="20" w:line="259" w:lineRule="auto"/>
        <w:rPr>
          <w:rFonts w:ascii="Calibri" w:eastAsia="Calibri" w:hAnsi="Calibri" w:cs="Calibri"/>
          <w:color w:val="000000"/>
          <w:kern w:val="0"/>
          <w:sz w:val="22"/>
          <w:szCs w:val="22"/>
          <w:lang w:val="en-GB" w:eastAsia="en-GB"/>
          <w14:ligatures w14:val="none"/>
        </w:rPr>
      </w:pPr>
      <w:r w:rsidRPr="00F804F8">
        <w:rPr>
          <w:rFonts w:ascii="Calibri" w:eastAsia="Calibri" w:hAnsi="Calibri" w:cs="Calibri"/>
          <w:color w:val="000000"/>
          <w:kern w:val="0"/>
          <w:sz w:val="22"/>
          <w:szCs w:val="22"/>
          <w:lang w:val="en-GB" w:eastAsia="en-GB"/>
          <w14:ligatures w14:val="none"/>
        </w:rPr>
        <w:t xml:space="preserve"> </w:t>
      </w:r>
    </w:p>
    <w:p w14:paraId="57E6D381" w14:textId="77777777" w:rsidR="00F804F8" w:rsidRPr="00F804F8" w:rsidRDefault="00F804F8" w:rsidP="00F804F8">
      <w:pPr>
        <w:spacing w:after="5" w:line="249" w:lineRule="auto"/>
        <w:ind w:left="715" w:hanging="370"/>
        <w:jc w:val="both"/>
        <w:rPr>
          <w:rFonts w:ascii="Calibri" w:eastAsia="Calibri" w:hAnsi="Calibri" w:cs="Calibri"/>
          <w:color w:val="000000"/>
          <w:kern w:val="0"/>
          <w:sz w:val="22"/>
          <w:szCs w:val="22"/>
          <w:lang w:val="en-GB" w:eastAsia="en-GB"/>
          <w14:ligatures w14:val="none"/>
        </w:rPr>
      </w:pPr>
      <w:r w:rsidRPr="00F804F8">
        <w:rPr>
          <w:rFonts w:ascii="Calibri" w:eastAsia="Calibri" w:hAnsi="Calibri" w:cs="Calibri"/>
          <w:color w:val="000000"/>
          <w:kern w:val="0"/>
          <w:sz w:val="22"/>
          <w:szCs w:val="22"/>
          <w:lang w:val="en-GB" w:eastAsia="en-GB"/>
          <w14:ligatures w14:val="none"/>
        </w:rPr>
        <w:t>3.</w:t>
      </w:r>
      <w:r w:rsidRPr="00F804F8">
        <w:rPr>
          <w:rFonts w:ascii="Arial" w:eastAsia="Arial" w:hAnsi="Arial" w:cs="Arial"/>
          <w:color w:val="000000"/>
          <w:kern w:val="0"/>
          <w:sz w:val="22"/>
          <w:szCs w:val="22"/>
          <w:lang w:val="en-GB" w:eastAsia="en-GB"/>
          <w14:ligatures w14:val="none"/>
        </w:rPr>
        <w:t xml:space="preserve">   </w:t>
      </w:r>
      <w:r w:rsidRPr="00F804F8">
        <w:rPr>
          <w:rFonts w:ascii="Calibri" w:eastAsia="Calibri" w:hAnsi="Calibri" w:cs="Calibri"/>
          <w:color w:val="000000"/>
          <w:kern w:val="0"/>
          <w:sz w:val="22"/>
          <w:szCs w:val="22"/>
          <w:lang w:val="en-GB" w:eastAsia="en-GB"/>
          <w14:ligatures w14:val="none"/>
        </w:rPr>
        <w:t xml:space="preserve">An asset class is a group of assets that have the same functional characteristics for example Leasehold Improvements, Vehicles, Furniture and Fittings etc. (refer to furniture and equipment POPP for more details on asset classes). </w:t>
      </w:r>
    </w:p>
    <w:p w14:paraId="4D4CEA15" w14:textId="77777777" w:rsidR="00F804F8" w:rsidRPr="00F804F8" w:rsidRDefault="00F804F8" w:rsidP="00F804F8">
      <w:pPr>
        <w:spacing w:after="0" w:line="259" w:lineRule="auto"/>
        <w:rPr>
          <w:rFonts w:ascii="Calibri" w:eastAsia="Calibri" w:hAnsi="Calibri" w:cs="Calibri"/>
          <w:color w:val="000000"/>
          <w:kern w:val="0"/>
          <w:sz w:val="22"/>
          <w:szCs w:val="22"/>
          <w:lang w:val="en-GB" w:eastAsia="en-GB"/>
          <w14:ligatures w14:val="none"/>
        </w:rPr>
      </w:pPr>
      <w:r w:rsidRPr="00F804F8">
        <w:rPr>
          <w:rFonts w:ascii="Calibri" w:eastAsia="Calibri" w:hAnsi="Calibri" w:cs="Calibri"/>
          <w:b/>
          <w:color w:val="000000"/>
          <w:kern w:val="0"/>
          <w:sz w:val="22"/>
          <w:szCs w:val="22"/>
          <w:lang w:val="en-GB" w:eastAsia="en-GB"/>
          <w14:ligatures w14:val="none"/>
        </w:rPr>
        <w:t xml:space="preserve"> </w:t>
      </w:r>
      <w:r w:rsidRPr="00F804F8">
        <w:rPr>
          <w:rFonts w:ascii="Calibri" w:eastAsia="Calibri" w:hAnsi="Calibri" w:cs="Calibri"/>
          <w:color w:val="000000"/>
          <w:kern w:val="0"/>
          <w:sz w:val="22"/>
          <w:szCs w:val="22"/>
          <w:lang w:val="en-GB" w:eastAsia="en-GB"/>
          <w14:ligatures w14:val="none"/>
        </w:rPr>
        <w:t xml:space="preserve"> </w:t>
      </w:r>
    </w:p>
    <w:p w14:paraId="1ABD08E3" w14:textId="77777777" w:rsidR="00F804F8" w:rsidRPr="00F804F8" w:rsidRDefault="00F804F8" w:rsidP="00F804F8">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F804F8">
        <w:rPr>
          <w:rFonts w:ascii="Calibri" w:eastAsia="Calibri" w:hAnsi="Calibri" w:cs="Calibri"/>
          <w:b/>
          <w:color w:val="000000"/>
          <w:kern w:val="0"/>
          <w:sz w:val="22"/>
          <w:szCs w:val="22"/>
          <w:lang w:val="en-GB" w:eastAsia="en-GB"/>
          <w14:ligatures w14:val="none"/>
        </w:rPr>
        <w:t xml:space="preserve">Depreciable Amount  </w:t>
      </w:r>
    </w:p>
    <w:p w14:paraId="610ABD76" w14:textId="77777777" w:rsidR="00F804F8" w:rsidRPr="00F804F8" w:rsidRDefault="00F804F8" w:rsidP="00F804F8">
      <w:pPr>
        <w:spacing w:after="20" w:line="259" w:lineRule="auto"/>
        <w:rPr>
          <w:rFonts w:ascii="Calibri" w:eastAsia="Calibri" w:hAnsi="Calibri" w:cs="Calibri"/>
          <w:color w:val="000000"/>
          <w:kern w:val="0"/>
          <w:sz w:val="22"/>
          <w:szCs w:val="22"/>
          <w:lang w:val="en-GB" w:eastAsia="en-GB"/>
          <w14:ligatures w14:val="none"/>
        </w:rPr>
      </w:pPr>
      <w:r w:rsidRPr="00F804F8">
        <w:rPr>
          <w:rFonts w:ascii="Calibri" w:eastAsia="Calibri" w:hAnsi="Calibri" w:cs="Calibri"/>
          <w:b/>
          <w:color w:val="000000"/>
          <w:kern w:val="0"/>
          <w:sz w:val="22"/>
          <w:szCs w:val="22"/>
          <w:lang w:val="en-GB" w:eastAsia="en-GB"/>
          <w14:ligatures w14:val="none"/>
        </w:rPr>
        <w:t xml:space="preserve"> </w:t>
      </w:r>
    </w:p>
    <w:p w14:paraId="74133F44" w14:textId="77777777" w:rsidR="00F804F8" w:rsidRPr="00F804F8" w:rsidRDefault="00F804F8" w:rsidP="00F804F8">
      <w:pPr>
        <w:spacing w:after="5" w:line="249" w:lineRule="auto"/>
        <w:ind w:left="715" w:hanging="370"/>
        <w:jc w:val="both"/>
        <w:rPr>
          <w:rFonts w:ascii="Calibri" w:eastAsia="Calibri" w:hAnsi="Calibri" w:cs="Calibri"/>
          <w:color w:val="000000"/>
          <w:kern w:val="0"/>
          <w:sz w:val="22"/>
          <w:szCs w:val="22"/>
          <w:lang w:val="en-GB" w:eastAsia="en-GB"/>
          <w14:ligatures w14:val="none"/>
        </w:rPr>
      </w:pPr>
      <w:r w:rsidRPr="00F804F8">
        <w:rPr>
          <w:rFonts w:ascii="Calibri" w:eastAsia="Calibri" w:hAnsi="Calibri" w:cs="Calibri"/>
          <w:color w:val="000000"/>
          <w:kern w:val="0"/>
          <w:sz w:val="22"/>
          <w:szCs w:val="22"/>
          <w:lang w:val="en-GB" w:eastAsia="en-GB"/>
          <w14:ligatures w14:val="none"/>
        </w:rPr>
        <w:t>4.</w:t>
      </w:r>
      <w:r w:rsidRPr="00F804F8">
        <w:rPr>
          <w:rFonts w:ascii="Arial" w:eastAsia="Arial" w:hAnsi="Arial" w:cs="Arial"/>
          <w:color w:val="000000"/>
          <w:kern w:val="0"/>
          <w:sz w:val="22"/>
          <w:szCs w:val="22"/>
          <w:lang w:val="en-GB" w:eastAsia="en-GB"/>
          <w14:ligatures w14:val="none"/>
        </w:rPr>
        <w:t xml:space="preserve">   </w:t>
      </w:r>
      <w:r w:rsidRPr="00F804F8">
        <w:rPr>
          <w:rFonts w:ascii="Calibri" w:eastAsia="Calibri" w:hAnsi="Calibri" w:cs="Calibri"/>
          <w:color w:val="000000"/>
          <w:kern w:val="0"/>
          <w:sz w:val="22"/>
          <w:szCs w:val="22"/>
          <w:lang w:val="en-GB" w:eastAsia="en-GB"/>
          <w14:ligatures w14:val="none"/>
        </w:rPr>
        <w:t xml:space="preserve">Depreciable amount is the cost of an asset, or other amount substituted for cost, less its residual value. Residual value of an asset is the estimated amount that would currently be obtained from disposal of the asset, after deducting the estimated costs of disposal, if the asset were already of the age and in the condition expected at the end of its useful life. The useful life of an asset is the period over which an asset is expected to be available for use by an entity. </w:t>
      </w:r>
    </w:p>
    <w:p w14:paraId="216F0705" w14:textId="77777777" w:rsidR="00F804F8" w:rsidRPr="00F804F8" w:rsidRDefault="00F804F8" w:rsidP="00F804F8">
      <w:pPr>
        <w:spacing w:after="0" w:line="259" w:lineRule="auto"/>
        <w:ind w:left="46"/>
        <w:rPr>
          <w:rFonts w:ascii="Calibri" w:eastAsia="Calibri" w:hAnsi="Calibri" w:cs="Calibri"/>
          <w:color w:val="000000"/>
          <w:kern w:val="0"/>
          <w:sz w:val="22"/>
          <w:szCs w:val="22"/>
          <w:lang w:val="en-GB" w:eastAsia="en-GB"/>
          <w14:ligatures w14:val="none"/>
        </w:rPr>
      </w:pPr>
      <w:r w:rsidRPr="00F804F8">
        <w:rPr>
          <w:rFonts w:ascii="Calibri" w:eastAsia="Calibri" w:hAnsi="Calibri" w:cs="Calibri"/>
          <w:color w:val="000000"/>
          <w:kern w:val="0"/>
          <w:sz w:val="22"/>
          <w:szCs w:val="22"/>
          <w:lang w:val="en-GB" w:eastAsia="en-GB"/>
          <w14:ligatures w14:val="none"/>
        </w:rPr>
        <w:t xml:space="preserve"> </w:t>
      </w:r>
    </w:p>
    <w:p w14:paraId="3B6D1346" w14:textId="77777777" w:rsidR="00F804F8" w:rsidRPr="00F804F8" w:rsidRDefault="00F804F8" w:rsidP="00F804F8">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F804F8">
        <w:rPr>
          <w:rFonts w:ascii="Calibri" w:eastAsia="Calibri" w:hAnsi="Calibri" w:cs="Calibri"/>
          <w:b/>
          <w:color w:val="000000"/>
          <w:kern w:val="0"/>
          <w:sz w:val="22"/>
          <w:szCs w:val="22"/>
          <w:lang w:val="en-GB" w:eastAsia="en-GB"/>
          <w14:ligatures w14:val="none"/>
        </w:rPr>
        <w:t xml:space="preserve">Reconciliation </w:t>
      </w:r>
    </w:p>
    <w:p w14:paraId="628930B4" w14:textId="77777777" w:rsidR="00F804F8" w:rsidRPr="00F804F8" w:rsidRDefault="00F804F8" w:rsidP="00F804F8">
      <w:pPr>
        <w:spacing w:after="21" w:line="259" w:lineRule="auto"/>
        <w:rPr>
          <w:rFonts w:ascii="Calibri" w:eastAsia="Calibri" w:hAnsi="Calibri" w:cs="Calibri"/>
          <w:color w:val="000000"/>
          <w:kern w:val="0"/>
          <w:sz w:val="22"/>
          <w:szCs w:val="22"/>
          <w:lang w:val="en-GB" w:eastAsia="en-GB"/>
          <w14:ligatures w14:val="none"/>
        </w:rPr>
      </w:pPr>
      <w:r w:rsidRPr="00F804F8">
        <w:rPr>
          <w:rFonts w:ascii="Calibri" w:eastAsia="Calibri" w:hAnsi="Calibri" w:cs="Calibri"/>
          <w:b/>
          <w:color w:val="000000"/>
          <w:kern w:val="0"/>
          <w:sz w:val="22"/>
          <w:szCs w:val="22"/>
          <w:lang w:val="en-GB" w:eastAsia="en-GB"/>
          <w14:ligatures w14:val="none"/>
        </w:rPr>
        <w:t xml:space="preserve"> </w:t>
      </w:r>
    </w:p>
    <w:p w14:paraId="441E6625" w14:textId="77777777" w:rsidR="00F804F8" w:rsidRPr="00F804F8" w:rsidRDefault="00F804F8" w:rsidP="00F804F8">
      <w:pPr>
        <w:spacing w:after="5" w:line="249" w:lineRule="auto"/>
        <w:ind w:left="715" w:hanging="370"/>
        <w:jc w:val="both"/>
        <w:rPr>
          <w:rFonts w:ascii="Calibri" w:eastAsia="Calibri" w:hAnsi="Calibri" w:cs="Calibri"/>
          <w:color w:val="000000"/>
          <w:kern w:val="0"/>
          <w:sz w:val="22"/>
          <w:szCs w:val="22"/>
          <w:lang w:val="en-GB" w:eastAsia="en-GB"/>
          <w14:ligatures w14:val="none"/>
        </w:rPr>
      </w:pPr>
      <w:r w:rsidRPr="00F804F8">
        <w:rPr>
          <w:rFonts w:ascii="Calibri" w:eastAsia="Calibri" w:hAnsi="Calibri" w:cs="Calibri"/>
          <w:color w:val="000000"/>
          <w:kern w:val="0"/>
          <w:sz w:val="22"/>
          <w:szCs w:val="22"/>
          <w:lang w:val="en-GB" w:eastAsia="en-GB"/>
          <w14:ligatures w14:val="none"/>
        </w:rPr>
        <w:t>5.</w:t>
      </w:r>
      <w:r w:rsidRPr="00F804F8">
        <w:rPr>
          <w:rFonts w:ascii="Arial" w:eastAsia="Arial" w:hAnsi="Arial" w:cs="Arial"/>
          <w:color w:val="000000"/>
          <w:kern w:val="0"/>
          <w:sz w:val="22"/>
          <w:szCs w:val="22"/>
          <w:lang w:val="en-GB" w:eastAsia="en-GB"/>
          <w14:ligatures w14:val="none"/>
        </w:rPr>
        <w:t xml:space="preserve">   </w:t>
      </w:r>
      <w:r w:rsidRPr="00F804F8">
        <w:rPr>
          <w:rFonts w:ascii="Calibri" w:eastAsia="Calibri" w:hAnsi="Calibri" w:cs="Calibri"/>
          <w:color w:val="000000"/>
          <w:kern w:val="0"/>
          <w:sz w:val="22"/>
          <w:szCs w:val="22"/>
          <w:lang w:val="en-GB" w:eastAsia="en-GB"/>
          <w14:ligatures w14:val="none"/>
        </w:rPr>
        <w:t xml:space="preserve">Reconciliation is the accounting process used to compare two sets of records to ensure the figures </w:t>
      </w:r>
      <w:proofErr w:type="gramStart"/>
      <w:r w:rsidRPr="00F804F8">
        <w:rPr>
          <w:rFonts w:ascii="Calibri" w:eastAsia="Calibri" w:hAnsi="Calibri" w:cs="Calibri"/>
          <w:color w:val="000000"/>
          <w:kern w:val="0"/>
          <w:sz w:val="22"/>
          <w:szCs w:val="22"/>
          <w:lang w:val="en-GB" w:eastAsia="en-GB"/>
          <w14:ligatures w14:val="none"/>
        </w:rPr>
        <w:t>are in agreement</w:t>
      </w:r>
      <w:proofErr w:type="gramEnd"/>
      <w:r w:rsidRPr="00F804F8">
        <w:rPr>
          <w:rFonts w:ascii="Calibri" w:eastAsia="Calibri" w:hAnsi="Calibri" w:cs="Calibri"/>
          <w:color w:val="000000"/>
          <w:kern w:val="0"/>
          <w:sz w:val="22"/>
          <w:szCs w:val="22"/>
          <w:lang w:val="en-GB" w:eastAsia="en-GB"/>
          <w14:ligatures w14:val="none"/>
        </w:rPr>
        <w:t xml:space="preserve"> and are accurate. Given that the leasehold improvements will be initiated in one Quantum module (P-2-P) and ultimately recorded in the Quantum Asset Module as well as the General Ledger Account, there will be a need to reconcile the data and information in the three modules in Quantum.  In addition to reconciliations of accounting data, there will also be a requirement to reconcile the physical verification exercise results with leasehold improvement records.</w:t>
      </w:r>
      <w:r w:rsidRPr="00F804F8">
        <w:rPr>
          <w:rFonts w:ascii="Calibri" w:eastAsia="Calibri" w:hAnsi="Calibri" w:cs="Calibri"/>
          <w:b/>
          <w:color w:val="000000"/>
          <w:kern w:val="0"/>
          <w:sz w:val="22"/>
          <w:szCs w:val="22"/>
          <w:lang w:val="en-GB" w:eastAsia="en-GB"/>
          <w14:ligatures w14:val="none"/>
        </w:rPr>
        <w:t xml:space="preserve"> </w:t>
      </w:r>
      <w:r w:rsidRPr="00F804F8">
        <w:rPr>
          <w:rFonts w:ascii="Calibri" w:eastAsia="Calibri" w:hAnsi="Calibri" w:cs="Calibri"/>
          <w:color w:val="000000"/>
          <w:kern w:val="0"/>
          <w:sz w:val="22"/>
          <w:szCs w:val="22"/>
          <w:lang w:val="en-GB" w:eastAsia="en-GB"/>
          <w14:ligatures w14:val="none"/>
        </w:rPr>
        <w:t xml:space="preserve"> </w:t>
      </w:r>
    </w:p>
    <w:p w14:paraId="5D4183D7" w14:textId="77777777" w:rsidR="00F804F8" w:rsidRPr="00F804F8" w:rsidRDefault="00F804F8" w:rsidP="00F804F8">
      <w:pPr>
        <w:spacing w:after="0" w:line="259" w:lineRule="auto"/>
        <w:rPr>
          <w:rFonts w:ascii="Calibri" w:eastAsia="Calibri" w:hAnsi="Calibri" w:cs="Calibri"/>
          <w:color w:val="000000"/>
          <w:kern w:val="0"/>
          <w:sz w:val="22"/>
          <w:szCs w:val="22"/>
          <w:lang w:val="en-GB" w:eastAsia="en-GB"/>
          <w14:ligatures w14:val="none"/>
        </w:rPr>
      </w:pPr>
      <w:r w:rsidRPr="00F804F8">
        <w:rPr>
          <w:rFonts w:ascii="Calibri" w:eastAsia="Calibri" w:hAnsi="Calibri" w:cs="Calibri"/>
          <w:b/>
          <w:color w:val="000000"/>
          <w:kern w:val="0"/>
          <w:sz w:val="22"/>
          <w:szCs w:val="22"/>
          <w:lang w:val="en-GB" w:eastAsia="en-GB"/>
          <w14:ligatures w14:val="none"/>
        </w:rPr>
        <w:t xml:space="preserve"> </w:t>
      </w:r>
      <w:r w:rsidRPr="00F804F8">
        <w:rPr>
          <w:rFonts w:ascii="Calibri" w:eastAsia="Calibri" w:hAnsi="Calibri" w:cs="Calibri"/>
          <w:color w:val="000000"/>
          <w:kern w:val="0"/>
          <w:sz w:val="22"/>
          <w:szCs w:val="22"/>
          <w:lang w:val="en-GB" w:eastAsia="en-GB"/>
          <w14:ligatures w14:val="none"/>
        </w:rPr>
        <w:t xml:space="preserve"> </w:t>
      </w:r>
    </w:p>
    <w:p w14:paraId="356BA63F" w14:textId="77777777" w:rsidR="00F804F8" w:rsidRDefault="00F804F8" w:rsidP="00F804F8">
      <w:pPr>
        <w:spacing w:after="0" w:line="259" w:lineRule="auto"/>
        <w:rPr>
          <w:rFonts w:ascii="Calibri" w:eastAsia="Calibri" w:hAnsi="Calibri" w:cs="Calibri"/>
          <w:color w:val="000000"/>
          <w:kern w:val="0"/>
          <w:sz w:val="22"/>
          <w:szCs w:val="22"/>
          <w:lang w:val="en-GB" w:eastAsia="en-GB"/>
          <w14:ligatures w14:val="none"/>
        </w:rPr>
      </w:pPr>
    </w:p>
    <w:p w14:paraId="0443172C" w14:textId="77777777" w:rsidR="00F804F8" w:rsidRPr="00F804F8" w:rsidRDefault="00F804F8" w:rsidP="00F804F8">
      <w:pPr>
        <w:spacing w:after="0" w:line="259" w:lineRule="auto"/>
        <w:rPr>
          <w:rFonts w:ascii="Calibri" w:eastAsia="Calibri" w:hAnsi="Calibri" w:cs="Calibri"/>
          <w:color w:val="000000"/>
          <w:kern w:val="0"/>
          <w:sz w:val="22"/>
          <w:szCs w:val="22"/>
          <w:lang w:val="en-GB" w:eastAsia="en-GB"/>
          <w14:ligatures w14:val="none"/>
        </w:rPr>
      </w:pPr>
    </w:p>
    <w:p w14:paraId="7DD5A23D" w14:textId="77777777" w:rsidR="00F804F8" w:rsidRDefault="00F804F8" w:rsidP="00F804F8">
      <w:pPr>
        <w:spacing w:after="0" w:line="259" w:lineRule="auto"/>
        <w:rPr>
          <w:rFonts w:ascii="Calibri" w:eastAsia="Calibri" w:hAnsi="Calibri" w:cs="Calibri"/>
          <w:color w:val="000000"/>
          <w:kern w:val="0"/>
          <w:sz w:val="22"/>
          <w:szCs w:val="22"/>
          <w:lang w:val="en-GB" w:eastAsia="en-GB"/>
          <w14:ligatures w14:val="none"/>
        </w:rPr>
      </w:pPr>
    </w:p>
    <w:p w14:paraId="53C5DA79" w14:textId="685B4758" w:rsidR="003A682E" w:rsidRPr="003A682E" w:rsidRDefault="003A682E" w:rsidP="003A682E">
      <w:pPr>
        <w:tabs>
          <w:tab w:val="left" w:pos="3732"/>
        </w:tabs>
        <w:rPr>
          <w:rFonts w:ascii="Calibri" w:eastAsia="Calibri" w:hAnsi="Calibri" w:cs="Calibri"/>
          <w:sz w:val="22"/>
          <w:szCs w:val="22"/>
          <w:lang w:val="en-GB" w:eastAsia="en-GB"/>
        </w:rPr>
      </w:pPr>
      <w:r>
        <w:rPr>
          <w:rFonts w:ascii="Calibri" w:eastAsia="Calibri" w:hAnsi="Calibri" w:cs="Calibri"/>
          <w:sz w:val="22"/>
          <w:szCs w:val="22"/>
          <w:lang w:val="en-GB" w:eastAsia="en-GB"/>
        </w:rPr>
        <w:tab/>
      </w:r>
    </w:p>
    <w:p w14:paraId="07BDF8D2" w14:textId="77777777" w:rsidR="00F804F8" w:rsidRPr="00F804F8" w:rsidRDefault="00F804F8" w:rsidP="00F804F8">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F804F8">
        <w:rPr>
          <w:rFonts w:ascii="Calibri" w:eastAsia="Calibri" w:hAnsi="Calibri" w:cs="Calibri"/>
          <w:b/>
          <w:color w:val="000000"/>
          <w:kern w:val="0"/>
          <w:sz w:val="22"/>
          <w:szCs w:val="22"/>
          <w:lang w:val="en-GB" w:eastAsia="en-GB"/>
          <w14:ligatures w14:val="none"/>
        </w:rPr>
        <w:lastRenderedPageBreak/>
        <w:t xml:space="preserve">Reports </w:t>
      </w:r>
    </w:p>
    <w:p w14:paraId="1DFF511B" w14:textId="77777777" w:rsidR="00F804F8" w:rsidRPr="00F804F8" w:rsidRDefault="00F804F8" w:rsidP="00F804F8">
      <w:pPr>
        <w:spacing w:after="20" w:line="259" w:lineRule="auto"/>
        <w:rPr>
          <w:rFonts w:ascii="Calibri" w:eastAsia="Calibri" w:hAnsi="Calibri" w:cs="Calibri"/>
          <w:color w:val="000000"/>
          <w:kern w:val="0"/>
          <w:sz w:val="22"/>
          <w:szCs w:val="22"/>
          <w:lang w:val="en-GB" w:eastAsia="en-GB"/>
          <w14:ligatures w14:val="none"/>
        </w:rPr>
      </w:pPr>
      <w:r w:rsidRPr="00F804F8">
        <w:rPr>
          <w:rFonts w:ascii="Calibri" w:eastAsia="Calibri" w:hAnsi="Calibri" w:cs="Calibri"/>
          <w:b/>
          <w:color w:val="000000"/>
          <w:kern w:val="0"/>
          <w:sz w:val="22"/>
          <w:szCs w:val="22"/>
          <w:lang w:val="en-GB" w:eastAsia="en-GB"/>
          <w14:ligatures w14:val="none"/>
        </w:rPr>
        <w:t xml:space="preserve"> </w:t>
      </w:r>
    </w:p>
    <w:p w14:paraId="66D730DA" w14:textId="77777777" w:rsidR="00F804F8" w:rsidRPr="00F804F8" w:rsidRDefault="00F804F8" w:rsidP="00F804F8">
      <w:pPr>
        <w:spacing w:after="0" w:line="250" w:lineRule="auto"/>
        <w:ind w:left="720" w:hanging="374"/>
        <w:jc w:val="both"/>
        <w:rPr>
          <w:rFonts w:ascii="Calibri" w:eastAsia="Calibri" w:hAnsi="Calibri" w:cs="Calibri"/>
          <w:color w:val="000000"/>
          <w:kern w:val="0"/>
          <w:sz w:val="22"/>
          <w:szCs w:val="22"/>
          <w:lang w:val="en-GB" w:eastAsia="en-GB"/>
          <w14:ligatures w14:val="none"/>
        </w:rPr>
      </w:pPr>
      <w:r w:rsidRPr="00F804F8">
        <w:rPr>
          <w:rFonts w:ascii="Calibri" w:eastAsia="Calibri" w:hAnsi="Calibri" w:cs="Calibri"/>
          <w:color w:val="000000"/>
          <w:kern w:val="0"/>
          <w:sz w:val="22"/>
          <w:szCs w:val="22"/>
          <w:lang w:val="en-GB" w:eastAsia="en-GB"/>
          <w14:ligatures w14:val="none"/>
        </w:rPr>
        <w:t>6.</w:t>
      </w:r>
      <w:r w:rsidRPr="00F804F8">
        <w:rPr>
          <w:rFonts w:ascii="Arial" w:eastAsia="Arial" w:hAnsi="Arial" w:cs="Arial"/>
          <w:color w:val="000000"/>
          <w:kern w:val="0"/>
          <w:sz w:val="22"/>
          <w:szCs w:val="22"/>
          <w:lang w:val="en-GB" w:eastAsia="en-GB"/>
          <w14:ligatures w14:val="none"/>
        </w:rPr>
        <w:t xml:space="preserve">   </w:t>
      </w:r>
      <w:r w:rsidRPr="00F804F8">
        <w:rPr>
          <w:rFonts w:ascii="Calibri" w:eastAsia="Calibri" w:hAnsi="Calibri" w:cs="Calibri"/>
          <w:color w:val="000000"/>
          <w:kern w:val="0"/>
          <w:sz w:val="22"/>
          <w:szCs w:val="22"/>
          <w:lang w:val="en-GB" w:eastAsia="en-GB"/>
          <w14:ligatures w14:val="none"/>
        </w:rPr>
        <w:t>Due to the need to verify the accuracy of records through Reconciliations and for purposes of preparing accurate asset information for the financial statement, there will be various reports designed to assist the users to perform the functions of reconciliation and review of asset records.</w:t>
      </w:r>
      <w:r w:rsidRPr="00F804F8">
        <w:rPr>
          <w:rFonts w:ascii="Calibri" w:eastAsia="Calibri" w:hAnsi="Calibri" w:cs="Calibri"/>
          <w:b/>
          <w:color w:val="000000"/>
          <w:kern w:val="0"/>
          <w:sz w:val="22"/>
          <w:szCs w:val="22"/>
          <w:lang w:val="en-GB" w:eastAsia="en-GB"/>
          <w14:ligatures w14:val="none"/>
        </w:rPr>
        <w:t xml:space="preserve"> </w:t>
      </w:r>
      <w:r w:rsidRPr="00F804F8">
        <w:rPr>
          <w:rFonts w:ascii="Calibri" w:eastAsia="Calibri" w:hAnsi="Calibri" w:cs="Calibri"/>
          <w:color w:val="000000"/>
          <w:kern w:val="0"/>
          <w:sz w:val="22"/>
          <w:szCs w:val="22"/>
          <w:lang w:val="en-GB" w:eastAsia="en-GB"/>
          <w14:ligatures w14:val="none"/>
        </w:rPr>
        <w:t xml:space="preserve"> </w:t>
      </w:r>
    </w:p>
    <w:p w14:paraId="687A164D" w14:textId="77777777" w:rsidR="00F804F8" w:rsidRPr="00F804F8" w:rsidRDefault="00F804F8" w:rsidP="00F804F8">
      <w:pPr>
        <w:spacing w:after="0" w:line="259" w:lineRule="auto"/>
        <w:rPr>
          <w:rFonts w:ascii="Calibri" w:eastAsia="Calibri" w:hAnsi="Calibri" w:cs="Calibri"/>
          <w:color w:val="000000"/>
          <w:kern w:val="0"/>
          <w:sz w:val="22"/>
          <w:szCs w:val="22"/>
          <w:lang w:val="en-GB" w:eastAsia="en-GB"/>
          <w14:ligatures w14:val="none"/>
        </w:rPr>
      </w:pPr>
      <w:r w:rsidRPr="00F804F8">
        <w:rPr>
          <w:rFonts w:ascii="Calibri" w:eastAsia="Calibri" w:hAnsi="Calibri" w:cs="Calibri"/>
          <w:b/>
          <w:color w:val="000000"/>
          <w:kern w:val="0"/>
          <w:sz w:val="22"/>
          <w:szCs w:val="22"/>
          <w:lang w:val="en-GB" w:eastAsia="en-GB"/>
          <w14:ligatures w14:val="none"/>
        </w:rPr>
        <w:t xml:space="preserve"> </w:t>
      </w:r>
      <w:r w:rsidRPr="00F804F8">
        <w:rPr>
          <w:rFonts w:ascii="Calibri" w:eastAsia="Calibri" w:hAnsi="Calibri" w:cs="Calibri"/>
          <w:color w:val="000000"/>
          <w:kern w:val="0"/>
          <w:sz w:val="22"/>
          <w:szCs w:val="22"/>
          <w:lang w:val="en-GB" w:eastAsia="en-GB"/>
          <w14:ligatures w14:val="none"/>
        </w:rPr>
        <w:t xml:space="preserve"> </w:t>
      </w:r>
    </w:p>
    <w:p w14:paraId="2EB67286" w14:textId="77777777" w:rsidR="00F804F8" w:rsidRPr="00F804F8" w:rsidRDefault="00F804F8" w:rsidP="00F804F8">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F804F8">
        <w:rPr>
          <w:rFonts w:ascii="Calibri" w:eastAsia="Calibri" w:hAnsi="Calibri" w:cs="Calibri"/>
          <w:b/>
          <w:color w:val="000000"/>
          <w:kern w:val="0"/>
          <w:sz w:val="22"/>
          <w:szCs w:val="22"/>
          <w:lang w:val="en-GB" w:eastAsia="en-GB"/>
          <w14:ligatures w14:val="none"/>
        </w:rPr>
        <w:t xml:space="preserve">Centralized Functions </w:t>
      </w:r>
    </w:p>
    <w:p w14:paraId="28543D65" w14:textId="77777777" w:rsidR="00F804F8" w:rsidRPr="00F804F8" w:rsidRDefault="00F804F8" w:rsidP="00F804F8">
      <w:pPr>
        <w:spacing w:after="17" w:line="259" w:lineRule="auto"/>
        <w:rPr>
          <w:rFonts w:ascii="Calibri" w:eastAsia="Calibri" w:hAnsi="Calibri" w:cs="Calibri"/>
          <w:color w:val="000000"/>
          <w:kern w:val="0"/>
          <w:sz w:val="22"/>
          <w:szCs w:val="22"/>
          <w:lang w:val="en-GB" w:eastAsia="en-GB"/>
          <w14:ligatures w14:val="none"/>
        </w:rPr>
      </w:pPr>
      <w:r w:rsidRPr="00F804F8">
        <w:rPr>
          <w:rFonts w:ascii="Calibri" w:eastAsia="Calibri" w:hAnsi="Calibri" w:cs="Calibri"/>
          <w:b/>
          <w:color w:val="000000"/>
          <w:kern w:val="0"/>
          <w:sz w:val="22"/>
          <w:szCs w:val="22"/>
          <w:lang w:val="en-GB" w:eastAsia="en-GB"/>
          <w14:ligatures w14:val="none"/>
        </w:rPr>
        <w:t xml:space="preserve"> </w:t>
      </w:r>
    </w:p>
    <w:p w14:paraId="42C426CE" w14:textId="77777777" w:rsidR="00F804F8" w:rsidRPr="00F804F8" w:rsidRDefault="00F804F8" w:rsidP="00F804F8">
      <w:pPr>
        <w:spacing w:after="5" w:line="249" w:lineRule="auto"/>
        <w:ind w:left="715" w:hanging="370"/>
        <w:jc w:val="both"/>
        <w:rPr>
          <w:rFonts w:ascii="Calibri" w:eastAsia="Calibri" w:hAnsi="Calibri" w:cs="Calibri"/>
          <w:color w:val="000000"/>
          <w:kern w:val="0"/>
          <w:sz w:val="22"/>
          <w:szCs w:val="22"/>
          <w:lang w:val="en-GB" w:eastAsia="en-GB"/>
          <w14:ligatures w14:val="none"/>
        </w:rPr>
      </w:pPr>
      <w:r w:rsidRPr="00F804F8">
        <w:rPr>
          <w:rFonts w:ascii="Calibri" w:eastAsia="Calibri" w:hAnsi="Calibri" w:cs="Calibri"/>
          <w:color w:val="000000"/>
          <w:kern w:val="0"/>
          <w:sz w:val="22"/>
          <w:szCs w:val="22"/>
          <w:lang w:val="en-GB" w:eastAsia="en-GB"/>
          <w14:ligatures w14:val="none"/>
        </w:rPr>
        <w:t>7.</w:t>
      </w:r>
      <w:r w:rsidRPr="00F804F8">
        <w:rPr>
          <w:rFonts w:ascii="Arial" w:eastAsia="Arial" w:hAnsi="Arial" w:cs="Arial"/>
          <w:color w:val="000000"/>
          <w:kern w:val="0"/>
          <w:sz w:val="22"/>
          <w:szCs w:val="22"/>
          <w:lang w:val="en-GB" w:eastAsia="en-GB"/>
          <w14:ligatures w14:val="none"/>
        </w:rPr>
        <w:t xml:space="preserve">   </w:t>
      </w:r>
      <w:r w:rsidRPr="00F804F8">
        <w:rPr>
          <w:rFonts w:ascii="Calibri" w:eastAsia="Calibri" w:hAnsi="Calibri" w:cs="Calibri"/>
          <w:color w:val="000000"/>
          <w:kern w:val="0"/>
          <w:sz w:val="22"/>
          <w:szCs w:val="22"/>
          <w:lang w:val="en-GB" w:eastAsia="en-GB"/>
          <w14:ligatures w14:val="none"/>
        </w:rPr>
        <w:t xml:space="preserve">Centralized functions are those functions that will be restricted to be performed by GSSC and UNDP NYHQ through Accounts Division, OIMT or General Operations/BMS. </w:t>
      </w:r>
    </w:p>
    <w:p w14:paraId="7A1181E0" w14:textId="77777777" w:rsidR="00F804F8" w:rsidRPr="00F804F8" w:rsidRDefault="00F804F8" w:rsidP="00F804F8">
      <w:pPr>
        <w:spacing w:after="0" w:line="259" w:lineRule="auto"/>
        <w:rPr>
          <w:rFonts w:ascii="Calibri" w:eastAsia="Calibri" w:hAnsi="Calibri" w:cs="Calibri"/>
          <w:color w:val="000000"/>
          <w:kern w:val="0"/>
          <w:sz w:val="22"/>
          <w:szCs w:val="22"/>
          <w:lang w:val="en-GB" w:eastAsia="en-GB"/>
          <w14:ligatures w14:val="none"/>
        </w:rPr>
      </w:pPr>
      <w:r w:rsidRPr="00F804F8">
        <w:rPr>
          <w:rFonts w:ascii="Calibri" w:eastAsia="Calibri" w:hAnsi="Calibri" w:cs="Calibri"/>
          <w:color w:val="000000"/>
          <w:kern w:val="0"/>
          <w:sz w:val="22"/>
          <w:szCs w:val="22"/>
          <w:lang w:val="en-GB" w:eastAsia="en-GB"/>
          <w14:ligatures w14:val="none"/>
        </w:rPr>
        <w:t xml:space="preserve">   </w:t>
      </w:r>
    </w:p>
    <w:p w14:paraId="0CB074CD" w14:textId="77777777" w:rsidR="00F804F8" w:rsidRPr="00F804F8" w:rsidRDefault="00F804F8" w:rsidP="00F804F8">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F804F8">
        <w:rPr>
          <w:rFonts w:ascii="Calibri" w:eastAsia="Calibri" w:hAnsi="Calibri" w:cs="Calibri"/>
          <w:b/>
          <w:color w:val="000000"/>
          <w:kern w:val="0"/>
          <w:sz w:val="22"/>
          <w:szCs w:val="22"/>
          <w:lang w:val="en-GB" w:eastAsia="en-GB"/>
          <w14:ligatures w14:val="none"/>
        </w:rPr>
        <w:t xml:space="preserve">Depreciation </w:t>
      </w:r>
    </w:p>
    <w:p w14:paraId="687D8ADA" w14:textId="77777777" w:rsidR="00F804F8" w:rsidRPr="00F804F8" w:rsidRDefault="00F804F8" w:rsidP="00F804F8">
      <w:pPr>
        <w:spacing w:after="20" w:line="259" w:lineRule="auto"/>
        <w:rPr>
          <w:rFonts w:ascii="Calibri" w:eastAsia="Calibri" w:hAnsi="Calibri" w:cs="Calibri"/>
          <w:color w:val="000000"/>
          <w:kern w:val="0"/>
          <w:sz w:val="22"/>
          <w:szCs w:val="22"/>
          <w:lang w:val="en-GB" w:eastAsia="en-GB"/>
          <w14:ligatures w14:val="none"/>
        </w:rPr>
      </w:pPr>
      <w:r w:rsidRPr="00F804F8">
        <w:rPr>
          <w:rFonts w:ascii="Calibri" w:eastAsia="Calibri" w:hAnsi="Calibri" w:cs="Calibri"/>
          <w:color w:val="000000"/>
          <w:kern w:val="0"/>
          <w:sz w:val="22"/>
          <w:szCs w:val="22"/>
          <w:lang w:val="en-GB" w:eastAsia="en-GB"/>
          <w14:ligatures w14:val="none"/>
        </w:rPr>
        <w:t xml:space="preserve"> </w:t>
      </w:r>
    </w:p>
    <w:p w14:paraId="3344B7BF" w14:textId="4D2B7739" w:rsidR="00F804F8" w:rsidRPr="00F804F8" w:rsidRDefault="00F804F8" w:rsidP="00F804F8">
      <w:pPr>
        <w:spacing w:after="5" w:line="249" w:lineRule="auto"/>
        <w:ind w:left="715" w:hanging="370"/>
        <w:jc w:val="both"/>
        <w:rPr>
          <w:rFonts w:ascii="Calibri" w:eastAsia="Calibri" w:hAnsi="Calibri" w:cs="Calibri"/>
          <w:color w:val="000000"/>
          <w:kern w:val="0"/>
          <w:sz w:val="22"/>
          <w:szCs w:val="22"/>
          <w:lang w:val="en-GB" w:eastAsia="en-GB"/>
          <w14:ligatures w14:val="none"/>
        </w:rPr>
      </w:pPr>
      <w:r w:rsidRPr="00F804F8">
        <w:rPr>
          <w:rFonts w:ascii="Calibri" w:eastAsia="Calibri" w:hAnsi="Calibri" w:cs="Calibri"/>
          <w:color w:val="000000"/>
          <w:kern w:val="0"/>
          <w:sz w:val="22"/>
          <w:szCs w:val="22"/>
          <w:lang w:val="en-GB" w:eastAsia="en-GB"/>
          <w14:ligatures w14:val="none"/>
        </w:rPr>
        <w:t>8.</w:t>
      </w:r>
      <w:r w:rsidRPr="00F804F8">
        <w:rPr>
          <w:rFonts w:ascii="Arial" w:eastAsia="Arial" w:hAnsi="Arial" w:cs="Arial"/>
          <w:color w:val="000000"/>
          <w:kern w:val="0"/>
          <w:sz w:val="22"/>
          <w:szCs w:val="22"/>
          <w:lang w:val="en-GB" w:eastAsia="en-GB"/>
          <w14:ligatures w14:val="none"/>
        </w:rPr>
        <w:t xml:space="preserve">  </w:t>
      </w:r>
      <w:r w:rsidRPr="00F804F8">
        <w:rPr>
          <w:rFonts w:ascii="Calibri" w:eastAsia="Calibri" w:hAnsi="Calibri" w:cs="Calibri"/>
          <w:color w:val="000000"/>
          <w:kern w:val="0"/>
          <w:sz w:val="22"/>
          <w:szCs w:val="22"/>
          <w:lang w:val="en-GB" w:eastAsia="en-GB"/>
          <w14:ligatures w14:val="none"/>
        </w:rPr>
        <w:t>Leasehold Improvements will be depreciated by UNDP over 10 years. After the lease is terminated, by either party, the right of UNDP to use the depreciated value of the improvements is void and the remaining depreciation is fully absorbed.  Note that the depreciation expenses do not impact on resources. Only the initial cost of the LHI will be budget-checked and thus impact on the budget resources.</w:t>
      </w:r>
    </w:p>
    <w:p w14:paraId="6E49D919" w14:textId="77777777" w:rsidR="00F804F8" w:rsidRPr="00F804F8" w:rsidRDefault="00F804F8" w:rsidP="00F804F8">
      <w:pPr>
        <w:spacing w:after="0" w:line="259" w:lineRule="auto"/>
        <w:rPr>
          <w:rFonts w:ascii="Calibri" w:eastAsia="Calibri" w:hAnsi="Calibri" w:cs="Calibri"/>
          <w:color w:val="000000"/>
          <w:kern w:val="0"/>
          <w:sz w:val="22"/>
          <w:szCs w:val="22"/>
          <w:lang w:val="en-GB" w:eastAsia="en-GB"/>
          <w14:ligatures w14:val="none"/>
        </w:rPr>
      </w:pPr>
      <w:r w:rsidRPr="00F804F8">
        <w:rPr>
          <w:rFonts w:ascii="Calibri" w:eastAsia="Calibri" w:hAnsi="Calibri" w:cs="Calibri"/>
          <w:color w:val="000000"/>
          <w:kern w:val="0"/>
          <w:sz w:val="22"/>
          <w:szCs w:val="22"/>
          <w:lang w:val="en-GB" w:eastAsia="en-GB"/>
          <w14:ligatures w14:val="none"/>
        </w:rPr>
        <w:t xml:space="preserve">   </w:t>
      </w:r>
    </w:p>
    <w:p w14:paraId="221A958F" w14:textId="77777777" w:rsidR="00F804F8" w:rsidRPr="00F804F8" w:rsidRDefault="00F804F8" w:rsidP="00F804F8">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F804F8">
        <w:rPr>
          <w:rFonts w:ascii="Calibri" w:eastAsia="Calibri" w:hAnsi="Calibri" w:cs="Calibri"/>
          <w:b/>
          <w:color w:val="000000"/>
          <w:kern w:val="0"/>
          <w:sz w:val="22"/>
          <w:szCs w:val="22"/>
          <w:lang w:val="en-GB" w:eastAsia="en-GB"/>
          <w14:ligatures w14:val="none"/>
        </w:rPr>
        <w:t xml:space="preserve">Reconciliations Reports and Centralized Functions  </w:t>
      </w:r>
    </w:p>
    <w:p w14:paraId="70E863FD" w14:textId="77777777" w:rsidR="00F804F8" w:rsidRPr="00F804F8" w:rsidRDefault="00F804F8" w:rsidP="00F804F8">
      <w:pPr>
        <w:spacing w:after="21" w:line="259" w:lineRule="auto"/>
        <w:rPr>
          <w:rFonts w:ascii="Calibri" w:eastAsia="Calibri" w:hAnsi="Calibri" w:cs="Calibri"/>
          <w:color w:val="000000"/>
          <w:kern w:val="0"/>
          <w:sz w:val="22"/>
          <w:szCs w:val="22"/>
          <w:lang w:val="en-GB" w:eastAsia="en-GB"/>
          <w14:ligatures w14:val="none"/>
        </w:rPr>
      </w:pPr>
      <w:r w:rsidRPr="00F804F8">
        <w:rPr>
          <w:rFonts w:ascii="Calibri" w:eastAsia="Calibri" w:hAnsi="Calibri" w:cs="Calibri"/>
          <w:b/>
          <w:color w:val="000000"/>
          <w:kern w:val="0"/>
          <w:sz w:val="22"/>
          <w:szCs w:val="22"/>
          <w:lang w:val="en-GB" w:eastAsia="en-GB"/>
          <w14:ligatures w14:val="none"/>
        </w:rPr>
        <w:t xml:space="preserve"> </w:t>
      </w:r>
    </w:p>
    <w:p w14:paraId="1E50E755" w14:textId="77777777" w:rsidR="00F804F8" w:rsidRPr="00F804F8" w:rsidRDefault="00F804F8" w:rsidP="00F804F8">
      <w:pPr>
        <w:spacing w:after="5" w:line="249" w:lineRule="auto"/>
        <w:ind w:left="715" w:hanging="370"/>
        <w:jc w:val="both"/>
        <w:rPr>
          <w:rFonts w:ascii="Calibri" w:eastAsia="Calibri" w:hAnsi="Calibri" w:cs="Calibri"/>
          <w:color w:val="000000"/>
          <w:kern w:val="0"/>
          <w:sz w:val="22"/>
          <w:szCs w:val="22"/>
          <w:lang w:val="en-GB" w:eastAsia="en-GB"/>
          <w14:ligatures w14:val="none"/>
        </w:rPr>
      </w:pPr>
      <w:r w:rsidRPr="00F804F8">
        <w:rPr>
          <w:rFonts w:ascii="Calibri" w:eastAsia="Calibri" w:hAnsi="Calibri" w:cs="Calibri"/>
          <w:color w:val="000000"/>
          <w:kern w:val="0"/>
          <w:sz w:val="22"/>
          <w:szCs w:val="22"/>
          <w:lang w:val="en-GB" w:eastAsia="en-GB"/>
          <w14:ligatures w14:val="none"/>
        </w:rPr>
        <w:t>9.</w:t>
      </w:r>
      <w:r w:rsidRPr="00F804F8">
        <w:rPr>
          <w:rFonts w:ascii="Arial" w:eastAsia="Arial" w:hAnsi="Arial" w:cs="Arial"/>
          <w:color w:val="000000"/>
          <w:kern w:val="0"/>
          <w:sz w:val="22"/>
          <w:szCs w:val="22"/>
          <w:lang w:val="en-GB" w:eastAsia="en-GB"/>
          <w14:ligatures w14:val="none"/>
        </w:rPr>
        <w:t xml:space="preserve">   </w:t>
      </w:r>
      <w:r w:rsidRPr="00F804F8">
        <w:rPr>
          <w:rFonts w:ascii="Calibri" w:eastAsia="Calibri" w:hAnsi="Calibri" w:cs="Calibri"/>
          <w:color w:val="000000"/>
          <w:kern w:val="0"/>
          <w:sz w:val="22"/>
          <w:szCs w:val="22"/>
          <w:lang w:val="en-GB" w:eastAsia="en-GB"/>
          <w14:ligatures w14:val="none"/>
        </w:rPr>
        <w:t xml:space="preserve">Refer to the policy on Furniture and Equipment to see the list of Reports and Reconciliations that may be of use.  Since LHI will almost always be added to Quantum asset module by GSSC who will play a key role in the recording of LHI in the asset module on behalf of Country Offices. </w:t>
      </w:r>
    </w:p>
    <w:p w14:paraId="20C77CA0" w14:textId="77777777" w:rsidR="00F804F8" w:rsidRPr="00F804F8" w:rsidRDefault="00F804F8" w:rsidP="00F804F8">
      <w:pPr>
        <w:spacing w:after="0" w:line="259" w:lineRule="auto"/>
        <w:rPr>
          <w:rFonts w:ascii="Calibri" w:eastAsia="Calibri" w:hAnsi="Calibri" w:cs="Calibri"/>
          <w:color w:val="000000"/>
          <w:kern w:val="0"/>
          <w:sz w:val="22"/>
          <w:szCs w:val="22"/>
          <w:lang w:val="en-GB" w:eastAsia="en-GB"/>
          <w14:ligatures w14:val="none"/>
        </w:rPr>
      </w:pPr>
      <w:r w:rsidRPr="00F804F8">
        <w:rPr>
          <w:rFonts w:ascii="Calibri" w:eastAsia="Calibri" w:hAnsi="Calibri" w:cs="Calibri"/>
          <w:color w:val="000000"/>
          <w:kern w:val="0"/>
          <w:sz w:val="22"/>
          <w:szCs w:val="22"/>
          <w:lang w:val="en-GB" w:eastAsia="en-GB"/>
          <w14:ligatures w14:val="none"/>
        </w:rPr>
        <w:t xml:space="preserve">  </w:t>
      </w:r>
    </w:p>
    <w:p w14:paraId="2004CA50" w14:textId="77777777" w:rsidR="00F804F8" w:rsidRPr="00F804F8" w:rsidRDefault="00F804F8" w:rsidP="00F804F8">
      <w:pPr>
        <w:spacing w:after="0" w:line="259" w:lineRule="auto"/>
        <w:ind w:left="-5" w:hanging="10"/>
        <w:rPr>
          <w:rFonts w:ascii="Calibri" w:eastAsia="Calibri" w:hAnsi="Calibri" w:cs="Calibri"/>
          <w:color w:val="000000"/>
          <w:kern w:val="0"/>
          <w:sz w:val="22"/>
          <w:szCs w:val="22"/>
          <w:lang w:val="en-GB" w:eastAsia="en-GB"/>
          <w14:ligatures w14:val="none"/>
        </w:rPr>
      </w:pPr>
      <w:r w:rsidRPr="00F804F8">
        <w:rPr>
          <w:rFonts w:ascii="Calibri" w:eastAsia="Calibri" w:hAnsi="Calibri" w:cs="Calibri"/>
          <w:b/>
          <w:color w:val="000000"/>
          <w:kern w:val="0"/>
          <w:sz w:val="22"/>
          <w:szCs w:val="22"/>
          <w:lang w:val="en-GB" w:eastAsia="en-GB"/>
          <w14:ligatures w14:val="none"/>
        </w:rPr>
        <w:t xml:space="preserve">Responsibilities and Accountability  </w:t>
      </w:r>
    </w:p>
    <w:p w14:paraId="72D21DC6" w14:textId="77777777" w:rsidR="00F804F8" w:rsidRPr="00F804F8" w:rsidRDefault="00F804F8" w:rsidP="00F804F8">
      <w:pPr>
        <w:spacing w:after="0" w:line="259" w:lineRule="auto"/>
        <w:ind w:right="673"/>
        <w:jc w:val="right"/>
        <w:rPr>
          <w:rFonts w:ascii="Calibri" w:eastAsia="Calibri" w:hAnsi="Calibri" w:cs="Calibri"/>
          <w:color w:val="000000"/>
          <w:kern w:val="0"/>
          <w:sz w:val="22"/>
          <w:szCs w:val="22"/>
          <w:lang w:val="en-GB" w:eastAsia="en-GB"/>
          <w14:ligatures w14:val="none"/>
        </w:rPr>
      </w:pPr>
      <w:r w:rsidRPr="00F804F8">
        <w:rPr>
          <w:rFonts w:ascii="Calibri" w:eastAsia="Calibri" w:hAnsi="Calibri" w:cs="Calibri"/>
          <w:color w:val="000000"/>
          <w:kern w:val="0"/>
          <w:sz w:val="22"/>
          <w:szCs w:val="22"/>
          <w:lang w:val="en-GB" w:eastAsia="en-GB"/>
          <w14:ligatures w14:val="none"/>
        </w:rPr>
        <w:t xml:space="preserve"> </w:t>
      </w:r>
    </w:p>
    <w:p w14:paraId="01CD3669" w14:textId="77777777" w:rsidR="00F804F8" w:rsidRPr="00F804F8" w:rsidRDefault="00F804F8" w:rsidP="00F804F8">
      <w:pPr>
        <w:keepNext/>
        <w:keepLines/>
        <w:spacing w:after="0" w:line="259" w:lineRule="auto"/>
        <w:ind w:left="730" w:hanging="10"/>
        <w:outlineLvl w:val="0"/>
        <w:rPr>
          <w:rFonts w:ascii="Calibri" w:eastAsia="Calibri" w:hAnsi="Calibri" w:cs="Calibri"/>
          <w:b/>
          <w:color w:val="000000"/>
          <w:kern w:val="0"/>
          <w:sz w:val="22"/>
          <w:szCs w:val="22"/>
          <w:lang w:val="en-GB" w:eastAsia="en-GB"/>
          <w14:ligatures w14:val="none"/>
        </w:rPr>
      </w:pPr>
      <w:r w:rsidRPr="00F804F8">
        <w:rPr>
          <w:rFonts w:ascii="Calibri" w:eastAsia="Calibri" w:hAnsi="Calibri" w:cs="Calibri"/>
          <w:b/>
          <w:color w:val="000000"/>
          <w:kern w:val="0"/>
          <w:sz w:val="22"/>
          <w:szCs w:val="22"/>
          <w:lang w:val="en-GB" w:eastAsia="en-GB"/>
          <w14:ligatures w14:val="none"/>
        </w:rPr>
        <w:t xml:space="preserve">Business Units  </w:t>
      </w:r>
    </w:p>
    <w:p w14:paraId="38AD08D3" w14:textId="77777777" w:rsidR="00F804F8" w:rsidRPr="00F804F8" w:rsidRDefault="00F804F8" w:rsidP="00F804F8">
      <w:pPr>
        <w:spacing w:after="20" w:line="259" w:lineRule="auto"/>
        <w:rPr>
          <w:rFonts w:ascii="Calibri" w:eastAsia="Calibri" w:hAnsi="Calibri" w:cs="Calibri"/>
          <w:color w:val="000000"/>
          <w:kern w:val="0"/>
          <w:sz w:val="22"/>
          <w:szCs w:val="22"/>
          <w:lang w:val="en-GB" w:eastAsia="en-GB"/>
          <w14:ligatures w14:val="none"/>
        </w:rPr>
      </w:pPr>
      <w:r w:rsidRPr="00F804F8">
        <w:rPr>
          <w:rFonts w:ascii="Calibri" w:eastAsia="Calibri" w:hAnsi="Calibri" w:cs="Calibri"/>
          <w:color w:val="000000"/>
          <w:kern w:val="0"/>
          <w:sz w:val="22"/>
          <w:szCs w:val="22"/>
          <w:lang w:val="en-GB" w:eastAsia="en-GB"/>
          <w14:ligatures w14:val="none"/>
        </w:rPr>
        <w:t xml:space="preserve"> </w:t>
      </w:r>
    </w:p>
    <w:p w14:paraId="613866B6" w14:textId="77777777" w:rsidR="00F804F8" w:rsidRPr="00F804F8" w:rsidRDefault="00F804F8" w:rsidP="00F804F8">
      <w:pPr>
        <w:numPr>
          <w:ilvl w:val="0"/>
          <w:numId w:val="2"/>
        </w:numPr>
        <w:spacing w:after="33" w:line="249" w:lineRule="auto"/>
        <w:ind w:hanging="360"/>
        <w:jc w:val="both"/>
        <w:rPr>
          <w:rFonts w:ascii="Calibri" w:eastAsia="Calibri" w:hAnsi="Calibri" w:cs="Calibri"/>
          <w:color w:val="000000"/>
          <w:kern w:val="0"/>
          <w:sz w:val="22"/>
          <w:szCs w:val="22"/>
          <w:lang w:val="en-GB" w:eastAsia="en-GB"/>
          <w14:ligatures w14:val="none"/>
        </w:rPr>
      </w:pPr>
      <w:r w:rsidRPr="00F804F8">
        <w:rPr>
          <w:rFonts w:ascii="Calibri" w:eastAsia="Calibri" w:hAnsi="Calibri" w:cs="Calibri"/>
          <w:color w:val="000000"/>
          <w:kern w:val="0"/>
          <w:sz w:val="22"/>
          <w:szCs w:val="22"/>
          <w:lang w:val="en-GB" w:eastAsia="en-GB"/>
          <w14:ligatures w14:val="none"/>
        </w:rPr>
        <w:t xml:space="preserve">Identifying what qualifies as leasehold improvements; Individual Offices are required to use the right project and tasks when </w:t>
      </w:r>
      <w:proofErr w:type="spellStart"/>
      <w:r w:rsidRPr="00F804F8">
        <w:rPr>
          <w:rFonts w:ascii="Calibri" w:eastAsia="Calibri" w:hAnsi="Calibri" w:cs="Calibri"/>
          <w:color w:val="000000"/>
          <w:kern w:val="0"/>
          <w:sz w:val="22"/>
          <w:szCs w:val="22"/>
          <w:lang w:val="en-GB" w:eastAsia="en-GB"/>
          <w14:ligatures w14:val="none"/>
        </w:rPr>
        <w:t>when</w:t>
      </w:r>
      <w:proofErr w:type="spellEnd"/>
      <w:r w:rsidRPr="00F804F8">
        <w:rPr>
          <w:rFonts w:ascii="Calibri" w:eastAsia="Calibri" w:hAnsi="Calibri" w:cs="Calibri"/>
          <w:color w:val="000000"/>
          <w:kern w:val="0"/>
          <w:sz w:val="22"/>
          <w:szCs w:val="22"/>
          <w:lang w:val="en-GB" w:eastAsia="en-GB"/>
          <w14:ligatures w14:val="none"/>
        </w:rPr>
        <w:t xml:space="preserve"> recording the transactions</w:t>
      </w:r>
    </w:p>
    <w:p w14:paraId="4BC93FB7" w14:textId="77777777" w:rsidR="00F804F8" w:rsidRDefault="00F804F8" w:rsidP="00F804F8">
      <w:pPr>
        <w:numPr>
          <w:ilvl w:val="0"/>
          <w:numId w:val="2"/>
        </w:numPr>
        <w:spacing w:after="5" w:line="249" w:lineRule="auto"/>
        <w:ind w:hanging="360"/>
        <w:jc w:val="both"/>
        <w:rPr>
          <w:rFonts w:ascii="Calibri" w:eastAsia="Calibri" w:hAnsi="Calibri" w:cs="Calibri"/>
          <w:color w:val="000000"/>
          <w:kern w:val="0"/>
          <w:sz w:val="22"/>
          <w:szCs w:val="22"/>
          <w:lang w:val="fr-CH" w:eastAsia="en-GB"/>
          <w14:ligatures w14:val="none"/>
        </w:rPr>
      </w:pPr>
      <w:r w:rsidRPr="00F804F8">
        <w:rPr>
          <w:rFonts w:ascii="Calibri" w:eastAsia="Calibri" w:hAnsi="Calibri" w:cs="Calibri"/>
          <w:color w:val="000000"/>
          <w:kern w:val="0"/>
          <w:sz w:val="22"/>
          <w:szCs w:val="22"/>
          <w:lang w:val="fr-CH" w:eastAsia="en-GB"/>
          <w14:ligatures w14:val="none"/>
        </w:rPr>
        <w:t xml:space="preserve">Demander à GSSC d'enregistrer les LHI par le biais de </w:t>
      </w:r>
      <w:proofErr w:type="spellStart"/>
      <w:r w:rsidRPr="00F804F8">
        <w:rPr>
          <w:rFonts w:ascii="Calibri" w:eastAsia="Calibri" w:hAnsi="Calibri" w:cs="Calibri"/>
          <w:color w:val="000000"/>
          <w:kern w:val="0"/>
          <w:sz w:val="22"/>
          <w:szCs w:val="22"/>
          <w:lang w:val="fr-CH" w:eastAsia="en-GB"/>
          <w14:ligatures w14:val="none"/>
        </w:rPr>
        <w:t>UNall</w:t>
      </w:r>
      <w:proofErr w:type="spellEnd"/>
      <w:r w:rsidRPr="00F804F8">
        <w:rPr>
          <w:rFonts w:ascii="Calibri" w:eastAsia="Calibri" w:hAnsi="Calibri" w:cs="Calibri"/>
          <w:color w:val="000000"/>
          <w:kern w:val="0"/>
          <w:sz w:val="22"/>
          <w:szCs w:val="22"/>
          <w:lang w:val="fr-CH" w:eastAsia="en-GB"/>
          <w14:ligatures w14:val="none"/>
        </w:rPr>
        <w:t xml:space="preserve"> une fois le projet d'amélioration terminé.</w:t>
      </w:r>
    </w:p>
    <w:p w14:paraId="3A04240B" w14:textId="77777777" w:rsidR="00F804F8" w:rsidRPr="00F804F8" w:rsidRDefault="00F804F8" w:rsidP="003A682E">
      <w:pPr>
        <w:spacing w:after="5" w:line="249" w:lineRule="auto"/>
        <w:ind w:left="1440"/>
        <w:jc w:val="both"/>
        <w:rPr>
          <w:rFonts w:ascii="Calibri" w:eastAsia="Calibri" w:hAnsi="Calibri" w:cs="Calibri"/>
          <w:color w:val="000000"/>
          <w:kern w:val="0"/>
          <w:sz w:val="22"/>
          <w:szCs w:val="22"/>
          <w:lang w:val="fr-CH" w:eastAsia="en-GB"/>
          <w14:ligatures w14:val="none"/>
        </w:rPr>
      </w:pPr>
    </w:p>
    <w:p w14:paraId="029E2308" w14:textId="77777777" w:rsidR="00F804F8" w:rsidRPr="00F804F8" w:rsidRDefault="00F804F8" w:rsidP="00F804F8">
      <w:pPr>
        <w:keepNext/>
        <w:keepLines/>
        <w:spacing w:after="0" w:line="259" w:lineRule="auto"/>
        <w:ind w:left="730" w:hanging="10"/>
        <w:outlineLvl w:val="0"/>
        <w:rPr>
          <w:rFonts w:ascii="Calibri" w:eastAsia="Calibri" w:hAnsi="Calibri" w:cs="Calibri"/>
          <w:b/>
          <w:color w:val="000000"/>
          <w:kern w:val="0"/>
          <w:sz w:val="22"/>
          <w:szCs w:val="22"/>
          <w:lang w:val="en-GB" w:eastAsia="en-GB"/>
          <w14:ligatures w14:val="none"/>
        </w:rPr>
      </w:pPr>
      <w:r w:rsidRPr="00F804F8">
        <w:rPr>
          <w:rFonts w:ascii="Calibri" w:eastAsia="Calibri" w:hAnsi="Calibri" w:cs="Calibri"/>
          <w:b/>
          <w:color w:val="000000"/>
          <w:kern w:val="0"/>
          <w:sz w:val="22"/>
          <w:szCs w:val="22"/>
          <w:lang w:val="en-GB" w:eastAsia="en-GB"/>
          <w14:ligatures w14:val="none"/>
        </w:rPr>
        <w:t xml:space="preserve">Global Shared Service -Centre  </w:t>
      </w:r>
    </w:p>
    <w:p w14:paraId="07B28B54" w14:textId="77777777" w:rsidR="00F804F8" w:rsidRPr="00F804F8" w:rsidRDefault="00F804F8" w:rsidP="00F804F8">
      <w:pPr>
        <w:spacing w:after="20" w:line="259" w:lineRule="auto"/>
        <w:rPr>
          <w:rFonts w:ascii="Calibri" w:eastAsia="Calibri" w:hAnsi="Calibri" w:cs="Calibri"/>
          <w:color w:val="000000"/>
          <w:kern w:val="0"/>
          <w:sz w:val="22"/>
          <w:szCs w:val="22"/>
          <w:lang w:val="en-GB" w:eastAsia="en-GB"/>
          <w14:ligatures w14:val="none"/>
        </w:rPr>
      </w:pPr>
      <w:r w:rsidRPr="00F804F8">
        <w:rPr>
          <w:rFonts w:ascii="Calibri" w:eastAsia="Calibri" w:hAnsi="Calibri" w:cs="Calibri"/>
          <w:b/>
          <w:color w:val="000000"/>
          <w:kern w:val="0"/>
          <w:sz w:val="22"/>
          <w:szCs w:val="22"/>
          <w:lang w:val="en-GB" w:eastAsia="en-GB"/>
          <w14:ligatures w14:val="none"/>
        </w:rPr>
        <w:t xml:space="preserve"> </w:t>
      </w:r>
    </w:p>
    <w:p w14:paraId="6797C971" w14:textId="77777777" w:rsidR="00F804F8" w:rsidRPr="00F804F8" w:rsidRDefault="00F804F8" w:rsidP="00F804F8">
      <w:pPr>
        <w:numPr>
          <w:ilvl w:val="0"/>
          <w:numId w:val="3"/>
        </w:numPr>
        <w:spacing w:after="32" w:line="249" w:lineRule="auto"/>
        <w:ind w:hanging="360"/>
        <w:jc w:val="both"/>
        <w:rPr>
          <w:rFonts w:ascii="Calibri" w:eastAsia="Calibri" w:hAnsi="Calibri" w:cs="Calibri"/>
          <w:color w:val="000000"/>
          <w:kern w:val="0"/>
          <w:sz w:val="22"/>
          <w:szCs w:val="22"/>
          <w:lang w:val="en-GB" w:eastAsia="en-GB"/>
          <w14:ligatures w14:val="none"/>
        </w:rPr>
      </w:pPr>
      <w:r w:rsidRPr="00F804F8">
        <w:rPr>
          <w:rFonts w:ascii="Calibri" w:eastAsia="Calibri" w:hAnsi="Calibri" w:cs="Calibri"/>
          <w:color w:val="000000"/>
          <w:kern w:val="0"/>
          <w:sz w:val="22"/>
          <w:szCs w:val="22"/>
          <w:lang w:val="en-GB" w:eastAsia="en-GB"/>
          <w14:ligatures w14:val="none"/>
        </w:rPr>
        <w:t xml:space="preserve">GSSC will add/merge eligible CIP expenses to the asset and post it. </w:t>
      </w:r>
    </w:p>
    <w:p w14:paraId="4517E02A" w14:textId="77777777" w:rsidR="00F804F8" w:rsidRPr="00F804F8" w:rsidRDefault="00F804F8" w:rsidP="00F804F8">
      <w:pPr>
        <w:numPr>
          <w:ilvl w:val="0"/>
          <w:numId w:val="3"/>
        </w:numPr>
        <w:spacing w:after="5" w:line="249" w:lineRule="auto"/>
        <w:ind w:hanging="370"/>
        <w:contextualSpacing/>
        <w:jc w:val="both"/>
        <w:rPr>
          <w:rFonts w:ascii="Calibri" w:eastAsia="Calibri" w:hAnsi="Calibri" w:cs="Calibri"/>
          <w:color w:val="000000"/>
          <w:kern w:val="0"/>
          <w:sz w:val="22"/>
          <w:szCs w:val="22"/>
          <w:lang w:val="en-GB" w:eastAsia="en-GB"/>
          <w14:ligatures w14:val="none"/>
        </w:rPr>
      </w:pPr>
      <w:r w:rsidRPr="00F804F8">
        <w:rPr>
          <w:rFonts w:ascii="Calibri" w:eastAsia="Calibri" w:hAnsi="Calibri" w:cs="Calibri"/>
          <w:color w:val="000000"/>
          <w:kern w:val="0"/>
          <w:sz w:val="22"/>
          <w:szCs w:val="22"/>
          <w:lang w:val="en-GB" w:eastAsia="en-GB"/>
          <w14:ligatures w14:val="none"/>
        </w:rPr>
        <w:t xml:space="preserve">Capitalise the asset ID to the right asset class, once the LHI CIP costs are final </w:t>
      </w:r>
    </w:p>
    <w:p w14:paraId="46F59506" w14:textId="14AC5BB1" w:rsidR="00F804F8" w:rsidRPr="00F804F8" w:rsidRDefault="00F804F8" w:rsidP="003A682E">
      <w:pPr>
        <w:numPr>
          <w:ilvl w:val="0"/>
          <w:numId w:val="3"/>
        </w:numPr>
        <w:spacing w:after="5" w:line="249" w:lineRule="auto"/>
        <w:ind w:hanging="360"/>
        <w:jc w:val="both"/>
        <w:rPr>
          <w:rFonts w:ascii="Calibri" w:eastAsia="Calibri" w:hAnsi="Calibri" w:cs="Calibri"/>
          <w:color w:val="000000"/>
          <w:kern w:val="0"/>
          <w:sz w:val="22"/>
          <w:szCs w:val="22"/>
          <w:lang w:val="en-GB" w:eastAsia="en-GB"/>
          <w14:ligatures w14:val="none"/>
        </w:rPr>
      </w:pPr>
      <w:r w:rsidRPr="00F804F8">
        <w:rPr>
          <w:rFonts w:ascii="Calibri" w:eastAsia="Calibri" w:hAnsi="Calibri" w:cs="Calibri"/>
          <w:color w:val="000000"/>
          <w:kern w:val="0"/>
          <w:sz w:val="22"/>
          <w:szCs w:val="22"/>
          <w:lang w:val="en-GB" w:eastAsia="en-GB"/>
          <w14:ligatures w14:val="none"/>
        </w:rPr>
        <w:t xml:space="preserve">Any non-CIP related costs are marked as expenses and moved to non-Cap book </w:t>
      </w:r>
    </w:p>
    <w:p w14:paraId="5662E0CB" w14:textId="77777777" w:rsidR="00F804F8" w:rsidRPr="00F804F8" w:rsidRDefault="00F804F8" w:rsidP="00F804F8">
      <w:pPr>
        <w:spacing w:after="0" w:line="259" w:lineRule="auto"/>
        <w:rPr>
          <w:rFonts w:ascii="Calibri" w:eastAsia="Calibri" w:hAnsi="Calibri" w:cs="Calibri"/>
          <w:color w:val="000000"/>
          <w:kern w:val="0"/>
          <w:sz w:val="22"/>
          <w:szCs w:val="22"/>
          <w:lang w:val="en-GB" w:eastAsia="en-GB"/>
          <w14:ligatures w14:val="none"/>
        </w:rPr>
      </w:pPr>
    </w:p>
    <w:p w14:paraId="2A56AEE1" w14:textId="77777777" w:rsidR="00F804F8" w:rsidRPr="00F804F8" w:rsidRDefault="00F804F8" w:rsidP="00F804F8">
      <w:pPr>
        <w:keepNext/>
        <w:keepLines/>
        <w:spacing w:after="0" w:line="259" w:lineRule="auto"/>
        <w:ind w:left="730" w:hanging="10"/>
        <w:outlineLvl w:val="0"/>
        <w:rPr>
          <w:rFonts w:ascii="Calibri" w:eastAsia="Calibri" w:hAnsi="Calibri" w:cs="Calibri"/>
          <w:b/>
          <w:color w:val="000000"/>
          <w:kern w:val="0"/>
          <w:sz w:val="22"/>
          <w:szCs w:val="22"/>
          <w:lang w:val="en-GB" w:eastAsia="en-GB"/>
          <w14:ligatures w14:val="none"/>
        </w:rPr>
      </w:pPr>
      <w:r w:rsidRPr="00F804F8">
        <w:rPr>
          <w:rFonts w:ascii="Calibri" w:eastAsia="Calibri" w:hAnsi="Calibri" w:cs="Calibri"/>
          <w:b/>
          <w:color w:val="000000"/>
          <w:kern w:val="0"/>
          <w:sz w:val="22"/>
          <w:szCs w:val="22"/>
          <w:lang w:val="en-GB" w:eastAsia="en-GB"/>
          <w14:ligatures w14:val="none"/>
        </w:rPr>
        <w:t xml:space="preserve">General Operations, Office of Sourcing and Operations, Bureau for Management Services </w:t>
      </w:r>
    </w:p>
    <w:p w14:paraId="5A7FAD20" w14:textId="77777777" w:rsidR="00F804F8" w:rsidRPr="00F804F8" w:rsidRDefault="00F804F8" w:rsidP="00F804F8">
      <w:pPr>
        <w:spacing w:after="21" w:line="259" w:lineRule="auto"/>
        <w:rPr>
          <w:rFonts w:ascii="Calibri" w:eastAsia="Calibri" w:hAnsi="Calibri" w:cs="Calibri"/>
          <w:color w:val="000000"/>
          <w:kern w:val="0"/>
          <w:sz w:val="22"/>
          <w:szCs w:val="22"/>
          <w:lang w:val="en-GB" w:eastAsia="en-GB"/>
          <w14:ligatures w14:val="none"/>
        </w:rPr>
      </w:pPr>
      <w:r w:rsidRPr="00F804F8">
        <w:rPr>
          <w:rFonts w:ascii="Calibri" w:eastAsia="Calibri" w:hAnsi="Calibri" w:cs="Calibri"/>
          <w:b/>
          <w:color w:val="000000"/>
          <w:kern w:val="0"/>
          <w:sz w:val="22"/>
          <w:szCs w:val="22"/>
          <w:lang w:val="en-GB" w:eastAsia="en-GB"/>
          <w14:ligatures w14:val="none"/>
        </w:rPr>
        <w:t xml:space="preserve"> </w:t>
      </w:r>
    </w:p>
    <w:p w14:paraId="6F219816" w14:textId="77777777" w:rsidR="00F804F8" w:rsidRPr="00F804F8" w:rsidRDefault="00F804F8" w:rsidP="00F804F8">
      <w:pPr>
        <w:numPr>
          <w:ilvl w:val="0"/>
          <w:numId w:val="4"/>
        </w:numPr>
        <w:spacing w:after="33" w:line="249" w:lineRule="auto"/>
        <w:ind w:hanging="360"/>
        <w:jc w:val="both"/>
        <w:rPr>
          <w:rFonts w:ascii="Calibri" w:eastAsia="Calibri" w:hAnsi="Calibri" w:cs="Calibri"/>
          <w:color w:val="000000"/>
          <w:kern w:val="0"/>
          <w:sz w:val="22"/>
          <w:szCs w:val="22"/>
          <w:lang w:val="en-GB" w:eastAsia="en-GB"/>
          <w14:ligatures w14:val="none"/>
        </w:rPr>
      </w:pPr>
      <w:r w:rsidRPr="00F804F8">
        <w:rPr>
          <w:rFonts w:ascii="Calibri" w:eastAsia="Calibri" w:hAnsi="Calibri" w:cs="Calibri"/>
          <w:color w:val="000000"/>
          <w:kern w:val="0"/>
          <w:sz w:val="22"/>
          <w:szCs w:val="22"/>
          <w:lang w:val="en-GB" w:eastAsia="en-GB"/>
          <w14:ligatures w14:val="none"/>
        </w:rPr>
        <w:t xml:space="preserve">Preparing financial statement note on LHI </w:t>
      </w:r>
    </w:p>
    <w:p w14:paraId="76D480AB" w14:textId="77777777" w:rsidR="00F804F8" w:rsidRPr="00F804F8" w:rsidRDefault="00F804F8" w:rsidP="00F804F8">
      <w:pPr>
        <w:numPr>
          <w:ilvl w:val="0"/>
          <w:numId w:val="4"/>
        </w:numPr>
        <w:spacing w:after="32" w:line="249" w:lineRule="auto"/>
        <w:ind w:hanging="360"/>
        <w:jc w:val="both"/>
        <w:rPr>
          <w:rFonts w:ascii="Calibri" w:eastAsia="Calibri" w:hAnsi="Calibri" w:cs="Calibri"/>
          <w:color w:val="000000"/>
          <w:kern w:val="0"/>
          <w:sz w:val="22"/>
          <w:szCs w:val="22"/>
          <w:lang w:val="en-GB" w:eastAsia="en-GB"/>
          <w14:ligatures w14:val="none"/>
        </w:rPr>
      </w:pPr>
      <w:r w:rsidRPr="00F804F8">
        <w:rPr>
          <w:rFonts w:ascii="Calibri" w:eastAsia="Calibri" w:hAnsi="Calibri" w:cs="Calibri"/>
          <w:color w:val="000000"/>
          <w:kern w:val="0"/>
          <w:sz w:val="22"/>
          <w:szCs w:val="22"/>
          <w:lang w:val="en-GB" w:eastAsia="en-GB"/>
          <w14:ligatures w14:val="none"/>
        </w:rPr>
        <w:t xml:space="preserve">Reviewing bi-annual/or annual physical verification certifications </w:t>
      </w:r>
    </w:p>
    <w:p w14:paraId="40AB7556" w14:textId="208AE869" w:rsidR="00DA504D" w:rsidRDefault="00F804F8" w:rsidP="003A682E">
      <w:pPr>
        <w:numPr>
          <w:ilvl w:val="0"/>
          <w:numId w:val="4"/>
        </w:numPr>
        <w:spacing w:after="5" w:line="249" w:lineRule="auto"/>
        <w:ind w:hanging="360"/>
        <w:jc w:val="both"/>
      </w:pPr>
      <w:r w:rsidRPr="00F804F8">
        <w:rPr>
          <w:rFonts w:ascii="Calibri" w:eastAsia="Calibri" w:hAnsi="Calibri" w:cs="Calibri"/>
          <w:color w:val="000000"/>
          <w:kern w:val="0"/>
          <w:sz w:val="22"/>
          <w:szCs w:val="22"/>
          <w:lang w:val="en-GB" w:eastAsia="en-GB"/>
          <w14:ligatures w14:val="none"/>
        </w:rPr>
        <w:t xml:space="preserve">Providing policy advice relating to LHI </w:t>
      </w:r>
    </w:p>
    <w:sectPr w:rsidR="00DA504D" w:rsidSect="00F804F8">
      <w:headerReference w:type="default" r:id="rId7"/>
      <w:footerReference w:type="default" r:id="rId8"/>
      <w:pgSz w:w="12240" w:h="15840"/>
      <w:pgMar w:top="1483" w:right="1435"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10A1E" w14:textId="77777777" w:rsidR="0090185A" w:rsidRDefault="0090185A" w:rsidP="00F804F8">
      <w:pPr>
        <w:spacing w:after="0" w:line="240" w:lineRule="auto"/>
      </w:pPr>
      <w:r>
        <w:separator/>
      </w:r>
    </w:p>
  </w:endnote>
  <w:endnote w:type="continuationSeparator" w:id="0">
    <w:p w14:paraId="1F0E8A91" w14:textId="77777777" w:rsidR="0090185A" w:rsidRDefault="0090185A" w:rsidP="00F80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CB6B" w14:textId="55102B9F" w:rsidR="00F804F8" w:rsidRPr="003A682E" w:rsidRDefault="00F804F8">
    <w:pPr>
      <w:pStyle w:val="Footer"/>
      <w:rPr>
        <w:rFonts w:ascii="Calibri" w:hAnsi="Calibri" w:cs="Calibri"/>
        <w:sz w:val="22"/>
        <w:szCs w:val="22"/>
      </w:rPr>
    </w:pPr>
    <w:r w:rsidRPr="003A682E">
      <w:rPr>
        <w:rFonts w:ascii="Calibri" w:hAnsi="Calibri" w:cs="Calibri"/>
        <w:sz w:val="22"/>
        <w:szCs w:val="22"/>
      </w:rPr>
      <w:t xml:space="preserve">Page </w:t>
    </w:r>
    <w:r w:rsidRPr="003A682E">
      <w:rPr>
        <w:rFonts w:ascii="Calibri" w:hAnsi="Calibri" w:cs="Calibri"/>
        <w:b/>
        <w:sz w:val="22"/>
        <w:szCs w:val="22"/>
      </w:rPr>
      <w:fldChar w:fldCharType="begin"/>
    </w:r>
    <w:r w:rsidRPr="003A682E">
      <w:rPr>
        <w:rFonts w:ascii="Calibri" w:hAnsi="Calibri" w:cs="Calibri"/>
        <w:b/>
        <w:sz w:val="22"/>
        <w:szCs w:val="22"/>
      </w:rPr>
      <w:instrText xml:space="preserve"> PAGE  \* Arabic  \* MERGEFORMAT </w:instrText>
    </w:r>
    <w:r w:rsidRPr="003A682E">
      <w:rPr>
        <w:rFonts w:ascii="Calibri" w:hAnsi="Calibri" w:cs="Calibri"/>
        <w:b/>
        <w:sz w:val="22"/>
        <w:szCs w:val="22"/>
      </w:rPr>
      <w:fldChar w:fldCharType="separate"/>
    </w:r>
    <w:r w:rsidRPr="003A682E">
      <w:rPr>
        <w:rFonts w:ascii="Calibri" w:hAnsi="Calibri" w:cs="Calibri"/>
        <w:b/>
        <w:noProof/>
        <w:sz w:val="22"/>
        <w:szCs w:val="22"/>
      </w:rPr>
      <w:t>1</w:t>
    </w:r>
    <w:r w:rsidRPr="003A682E">
      <w:rPr>
        <w:rFonts w:ascii="Calibri" w:hAnsi="Calibri" w:cs="Calibri"/>
        <w:b/>
        <w:sz w:val="22"/>
        <w:szCs w:val="22"/>
      </w:rPr>
      <w:fldChar w:fldCharType="end"/>
    </w:r>
    <w:r w:rsidRPr="003A682E">
      <w:rPr>
        <w:rFonts w:ascii="Calibri" w:hAnsi="Calibri" w:cs="Calibri"/>
        <w:sz w:val="22"/>
        <w:szCs w:val="22"/>
      </w:rPr>
      <w:t xml:space="preserve"> of </w:t>
    </w:r>
    <w:r w:rsidRPr="003A682E">
      <w:rPr>
        <w:rFonts w:ascii="Calibri" w:hAnsi="Calibri" w:cs="Calibri"/>
        <w:b/>
        <w:sz w:val="22"/>
        <w:szCs w:val="22"/>
      </w:rPr>
      <w:fldChar w:fldCharType="begin"/>
    </w:r>
    <w:r w:rsidRPr="003A682E">
      <w:rPr>
        <w:rFonts w:ascii="Calibri" w:hAnsi="Calibri" w:cs="Calibri"/>
        <w:b/>
        <w:sz w:val="22"/>
        <w:szCs w:val="22"/>
      </w:rPr>
      <w:instrText xml:space="preserve"> NUMPAGES  \* Arabic  \* MERGEFORMAT </w:instrText>
    </w:r>
    <w:r w:rsidRPr="003A682E">
      <w:rPr>
        <w:rFonts w:ascii="Calibri" w:hAnsi="Calibri" w:cs="Calibri"/>
        <w:b/>
        <w:sz w:val="22"/>
        <w:szCs w:val="22"/>
      </w:rPr>
      <w:fldChar w:fldCharType="separate"/>
    </w:r>
    <w:r w:rsidRPr="003A682E">
      <w:rPr>
        <w:rFonts w:ascii="Calibri" w:hAnsi="Calibri" w:cs="Calibri"/>
        <w:b/>
        <w:noProof/>
        <w:sz w:val="22"/>
        <w:szCs w:val="22"/>
      </w:rPr>
      <w:t>3</w:t>
    </w:r>
    <w:r w:rsidRPr="003A682E">
      <w:rPr>
        <w:rFonts w:ascii="Calibri" w:hAnsi="Calibri" w:cs="Calibri"/>
        <w:b/>
        <w:sz w:val="22"/>
        <w:szCs w:val="22"/>
      </w:rPr>
      <w:fldChar w:fldCharType="end"/>
    </w:r>
    <w:r w:rsidRPr="003A682E">
      <w:rPr>
        <w:rFonts w:ascii="Calibri" w:hAnsi="Calibri" w:cs="Calibri"/>
        <w:sz w:val="22"/>
        <w:szCs w:val="22"/>
      </w:rPr>
      <w:ptab w:relativeTo="margin" w:alignment="center" w:leader="none"/>
    </w:r>
    <w:r w:rsidRPr="003A682E">
      <w:rPr>
        <w:rFonts w:ascii="Calibri" w:hAnsi="Calibri" w:cs="Calibri"/>
        <w:sz w:val="22"/>
        <w:szCs w:val="22"/>
      </w:rPr>
      <w:t xml:space="preserve">Effective Date: 25/07/2016 </w:t>
    </w:r>
    <w:r w:rsidRPr="003A682E">
      <w:rPr>
        <w:rFonts w:ascii="Calibri" w:hAnsi="Calibri" w:cs="Calibri"/>
        <w:sz w:val="22"/>
        <w:szCs w:val="22"/>
      </w:rPr>
      <w:ptab w:relativeTo="margin" w:alignment="right" w:leader="none"/>
    </w:r>
    <w:r w:rsidRPr="003A682E">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107176705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CDC6E97-3B72-4DE0-8C7A-21C4E6F0EC29}"/>
        <w:text/>
      </w:sdtPr>
      <w:sdtContent>
        <w:r w:rsidRPr="003A682E">
          <w:rPr>
            <w:rFonts w:ascii="Calibri" w:hAnsi="Calibri" w:cs="Calibri"/>
            <w:sz w:val="22"/>
            <w:szCs w:val="22"/>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F9350" w14:textId="77777777" w:rsidR="0090185A" w:rsidRDefault="0090185A" w:rsidP="00F804F8">
      <w:pPr>
        <w:spacing w:after="0" w:line="240" w:lineRule="auto"/>
      </w:pPr>
      <w:r>
        <w:separator/>
      </w:r>
    </w:p>
  </w:footnote>
  <w:footnote w:type="continuationSeparator" w:id="0">
    <w:p w14:paraId="5AC249EC" w14:textId="77777777" w:rsidR="0090185A" w:rsidRDefault="0090185A" w:rsidP="00F80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A786" w14:textId="0C02CE67" w:rsidR="00F804F8" w:rsidRDefault="00F804F8" w:rsidP="00F804F8">
    <w:pPr>
      <w:pStyle w:val="Header"/>
      <w:jc w:val="right"/>
    </w:pPr>
    <w:r>
      <w:rPr>
        <w:noProof/>
      </w:rPr>
      <w:drawing>
        <wp:inline distT="0" distB="0" distL="0" distR="0" wp14:anchorId="74E887DA" wp14:editId="17B0A325">
          <wp:extent cx="304165" cy="601980"/>
          <wp:effectExtent l="0" t="0" r="635"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20050"/>
                  <a:stretch/>
                </pic:blipFill>
                <pic:spPr bwMode="auto">
                  <a:xfrm>
                    <a:off x="0" y="0"/>
                    <a:ext cx="312277" cy="61803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F058E"/>
    <w:multiLevelType w:val="hybridMultilevel"/>
    <w:tmpl w:val="9EC433F8"/>
    <w:lvl w:ilvl="0" w:tplc="0B2259C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EC868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4306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F0C54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9ADCE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20C20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A85C0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70FF5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7E1C6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137726"/>
    <w:multiLevelType w:val="hybridMultilevel"/>
    <w:tmpl w:val="79F2AE7A"/>
    <w:lvl w:ilvl="0" w:tplc="EC261E9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1A4D6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FECD7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3CD09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04708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96785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12B48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5AB9E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C4B59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0701BED"/>
    <w:multiLevelType w:val="hybridMultilevel"/>
    <w:tmpl w:val="1C0EA298"/>
    <w:lvl w:ilvl="0" w:tplc="4114F3FE">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B2E674">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808D3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48DAE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5E1C5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12354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B27E6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E058D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0855A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6357772"/>
    <w:multiLevelType w:val="hybridMultilevel"/>
    <w:tmpl w:val="693C7CEE"/>
    <w:lvl w:ilvl="0" w:tplc="5CCA4B0C">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9A1F50">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00987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F8C60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CCA7F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1C166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E2C2A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D8A9F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AC96F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20827209">
    <w:abstractNumId w:val="0"/>
  </w:num>
  <w:num w:numId="2" w16cid:durableId="7678757">
    <w:abstractNumId w:val="3"/>
  </w:num>
  <w:num w:numId="3" w16cid:durableId="1354723518">
    <w:abstractNumId w:val="1"/>
  </w:num>
  <w:num w:numId="4" w16cid:durableId="291137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4F8"/>
    <w:rsid w:val="000B653A"/>
    <w:rsid w:val="002F04C7"/>
    <w:rsid w:val="003A682E"/>
    <w:rsid w:val="007A17B7"/>
    <w:rsid w:val="0090185A"/>
    <w:rsid w:val="00C56FD4"/>
    <w:rsid w:val="00C61B9D"/>
    <w:rsid w:val="00DA504D"/>
    <w:rsid w:val="00F80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CE47F"/>
  <w15:chartTrackingRefBased/>
  <w15:docId w15:val="{47759EA6-7934-44C3-A7A9-74497AD9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4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4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4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4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4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4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4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4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4F8"/>
    <w:rPr>
      <w:rFonts w:eastAsiaTheme="majorEastAsia" w:cstheme="majorBidi"/>
      <w:color w:val="272727" w:themeColor="text1" w:themeTint="D8"/>
    </w:rPr>
  </w:style>
  <w:style w:type="paragraph" w:styleId="Title">
    <w:name w:val="Title"/>
    <w:basedOn w:val="Normal"/>
    <w:next w:val="Normal"/>
    <w:link w:val="TitleChar"/>
    <w:uiPriority w:val="10"/>
    <w:qFormat/>
    <w:rsid w:val="00F80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4F8"/>
    <w:pPr>
      <w:spacing w:before="160"/>
      <w:jc w:val="center"/>
    </w:pPr>
    <w:rPr>
      <w:i/>
      <w:iCs/>
      <w:color w:val="404040" w:themeColor="text1" w:themeTint="BF"/>
    </w:rPr>
  </w:style>
  <w:style w:type="character" w:customStyle="1" w:styleId="QuoteChar">
    <w:name w:val="Quote Char"/>
    <w:basedOn w:val="DefaultParagraphFont"/>
    <w:link w:val="Quote"/>
    <w:uiPriority w:val="29"/>
    <w:rsid w:val="00F804F8"/>
    <w:rPr>
      <w:i/>
      <w:iCs/>
      <w:color w:val="404040" w:themeColor="text1" w:themeTint="BF"/>
    </w:rPr>
  </w:style>
  <w:style w:type="paragraph" w:styleId="ListParagraph">
    <w:name w:val="List Paragraph"/>
    <w:basedOn w:val="Normal"/>
    <w:uiPriority w:val="34"/>
    <w:qFormat/>
    <w:rsid w:val="00F804F8"/>
    <w:pPr>
      <w:ind w:left="720"/>
      <w:contextualSpacing/>
    </w:pPr>
  </w:style>
  <w:style w:type="character" w:styleId="IntenseEmphasis">
    <w:name w:val="Intense Emphasis"/>
    <w:basedOn w:val="DefaultParagraphFont"/>
    <w:uiPriority w:val="21"/>
    <w:qFormat/>
    <w:rsid w:val="00F804F8"/>
    <w:rPr>
      <w:i/>
      <w:iCs/>
      <w:color w:val="0F4761" w:themeColor="accent1" w:themeShade="BF"/>
    </w:rPr>
  </w:style>
  <w:style w:type="paragraph" w:styleId="IntenseQuote">
    <w:name w:val="Intense Quote"/>
    <w:basedOn w:val="Normal"/>
    <w:next w:val="Normal"/>
    <w:link w:val="IntenseQuoteChar"/>
    <w:uiPriority w:val="30"/>
    <w:qFormat/>
    <w:rsid w:val="00F80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4F8"/>
    <w:rPr>
      <w:i/>
      <w:iCs/>
      <w:color w:val="0F4761" w:themeColor="accent1" w:themeShade="BF"/>
    </w:rPr>
  </w:style>
  <w:style w:type="character" w:styleId="IntenseReference">
    <w:name w:val="Intense Reference"/>
    <w:basedOn w:val="DefaultParagraphFont"/>
    <w:uiPriority w:val="32"/>
    <w:qFormat/>
    <w:rsid w:val="00F804F8"/>
    <w:rPr>
      <w:b/>
      <w:bCs/>
      <w:smallCaps/>
      <w:color w:val="0F4761" w:themeColor="accent1" w:themeShade="BF"/>
      <w:spacing w:val="5"/>
    </w:rPr>
  </w:style>
  <w:style w:type="paragraph" w:styleId="Header">
    <w:name w:val="header"/>
    <w:basedOn w:val="Normal"/>
    <w:link w:val="HeaderChar"/>
    <w:uiPriority w:val="99"/>
    <w:unhideWhenUsed/>
    <w:rsid w:val="00F80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4F8"/>
  </w:style>
  <w:style w:type="paragraph" w:styleId="Footer">
    <w:name w:val="footer"/>
    <w:basedOn w:val="Normal"/>
    <w:link w:val="FooterChar"/>
    <w:uiPriority w:val="99"/>
    <w:unhideWhenUsed/>
    <w:rsid w:val="00F80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4F8"/>
  </w:style>
  <w:style w:type="paragraph" w:styleId="Revision">
    <w:name w:val="Revision"/>
    <w:hidden/>
    <w:uiPriority w:val="99"/>
    <w:semiHidden/>
    <w:rsid w:val="00F804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668</Words>
  <Characters>3810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7</cp:revision>
  <dcterms:created xsi:type="dcterms:W3CDTF">2026-04-19T23:06:00Z</dcterms:created>
  <dcterms:modified xsi:type="dcterms:W3CDTF">2026-04-28T14:28:00Z</dcterms:modified>
</cp:coreProperties>
</file>