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9F34" w14:textId="4476C7F0" w:rsidR="0058095C" w:rsidRDefault="0058095C" w:rsidP="009D7B85">
      <w:pPr>
        <w:shd w:val="clear" w:color="auto" w:fill="FFFFFF"/>
        <w:spacing w:line="240" w:lineRule="auto"/>
        <w:textAlignment w:val="top"/>
        <w:rPr>
          <w:rFonts w:ascii="Calibri" w:hAnsi="Calibri"/>
          <w:b/>
          <w:bCs/>
          <w:sz w:val="28"/>
        </w:rPr>
      </w:pPr>
      <w:r>
        <w:rPr>
          <w:rFonts w:ascii="Calibri" w:hAnsi="Calibri"/>
          <w:b/>
          <w:bCs/>
          <w:sz w:val="28"/>
        </w:rPr>
        <w:t xml:space="preserve">Paiement et impôts </w:t>
      </w:r>
    </w:p>
    <w:p w14:paraId="1BE125B2" w14:textId="77777777" w:rsidR="003024E3" w:rsidRPr="001B3559" w:rsidRDefault="003024E3" w:rsidP="009D7B85">
      <w:pPr>
        <w:shd w:val="clear" w:color="auto" w:fill="FFFFFF"/>
        <w:spacing w:line="240" w:lineRule="auto"/>
        <w:textAlignment w:val="top"/>
        <w:rPr>
          <w:rFonts w:ascii="Calibri" w:eastAsia="Times New Roman" w:hAnsi="Calibri" w:cs="Arial"/>
          <w:b/>
          <w:bCs/>
          <w:vanish/>
          <w:sz w:val="28"/>
          <w:szCs w:val="28"/>
        </w:rPr>
      </w:pPr>
    </w:p>
    <w:p w14:paraId="1757453A" w14:textId="72015692" w:rsidR="00271DA8" w:rsidRPr="001B3559" w:rsidRDefault="00271DA8" w:rsidP="0058095C">
      <w:pPr>
        <w:shd w:val="clear" w:color="auto" w:fill="FFFFFF"/>
        <w:spacing w:after="0" w:line="240" w:lineRule="auto"/>
        <w:textAlignment w:val="top"/>
        <w:rPr>
          <w:rFonts w:ascii="Calibri" w:eastAsia="Times New Roman" w:hAnsi="Calibri" w:cs="Arial"/>
          <w:vanish/>
          <w:sz w:val="28"/>
          <w:szCs w:val="28"/>
        </w:rPr>
      </w:pPr>
    </w:p>
    <w:p w14:paraId="666C9F3E" w14:textId="0E0600BF" w:rsidR="0058095C" w:rsidRPr="001B3559" w:rsidRDefault="0058095C" w:rsidP="0058095C">
      <w:pPr>
        <w:shd w:val="clear" w:color="auto" w:fill="FFFFFF"/>
        <w:spacing w:after="0" w:line="240" w:lineRule="auto"/>
        <w:textAlignment w:val="top"/>
        <w:rPr>
          <w:rFonts w:ascii="Calibri" w:eastAsia="Times New Roman" w:hAnsi="Calibri" w:cs="Arial"/>
          <w:sz w:val="28"/>
          <w:szCs w:val="28"/>
        </w:rPr>
      </w:pPr>
      <w:r w:rsidRPr="001B3559">
        <w:rPr>
          <w:rFonts w:ascii="Calibri" w:hAnsi="Calibri"/>
          <w:b/>
          <w:bCs/>
          <w:sz w:val="28"/>
          <w:szCs w:val="28"/>
        </w:rPr>
        <w:t>Paiements anticipés et acomptes</w:t>
      </w:r>
    </w:p>
    <w:p w14:paraId="666C9F3F"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0"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Sous réserve des pratiques commerciales normales ou des intérêts du PNUD, il n’est passé au nom de celui-ci aucun contrat ni aucun bon de commande stipulant le paiement anticipé de biens ou de prestations de services contractuels. Lorsqu’il est convenu d’un paiement anticipé, les motifs doivent être consignés. Si le contrat prévoit un paiement supérieur à 30 000 dollars, le Fournisseur est tenu de fournir une garantie bancaire (valable pendant la durée du contrat) ou un chèque certifié. Dans tous les cas, le paiement anticipé ne doit pas excéder 20 % du montant total du contrat. Vous trouverez ici des exemples d’activités susceptibles de justifier un paiement anticipé : 1) frais de mobilisation (travaux publics) ; 2) frais de démarrage (services) ; ou 3) coûts de conception.</w:t>
      </w:r>
    </w:p>
    <w:p w14:paraId="666C9F41"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2"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Tout intérêt perçu par un bénéficiaire au titre d’un paiement anticipé effectué par le PNUD sera recouvrable et, lorsqu’il est versé au PNUD, porté au crédit des recettes diverses sur les comptes du PNUD.</w:t>
      </w:r>
    </w:p>
    <w:p w14:paraId="666C9F43"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4"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En ce qui concerne les acomptes, le Représentant résident ou le Chef de l’Unité opérationnelle peut, le cas échéant (c’est-à-dire dans l’intérêt du PNUD) autoriser de tels paiements. Toutefois, les acomptes doivent être liés à la bonne réalisation des produits livrables requis.</w:t>
      </w:r>
    </w:p>
    <w:p w14:paraId="666C9F45"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6"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Afin de recouvrer le paiement anticipé, les acomptes et le paiement final doivent être subordonnés à un pourcentage de déduction égal au pourcentage que représente le paiement anticipé sur le prix total du contrat.</w:t>
      </w:r>
    </w:p>
    <w:p w14:paraId="666C9F47"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8"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b/>
          <w:bCs/>
        </w:rPr>
        <w:t>Impôts</w:t>
      </w:r>
    </w:p>
    <w:p w14:paraId="666C9F49"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A"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Le PNUD, considéré comme organe subsidiaire des Nations Unies, est exonéré des impôts directs tels que l’impôt sur le revenu et est admissible pour le remboursement des impôts indirects, tels que la taxe sur les ventes et la TVA (taxe sur la valeur ajoutée), lorsqu’il s’agit d’achats importants. Ce principe découle respectivement des sections 7 et 8 de la Convention sur les privilèges et immunités des Nations Unies, laquelle a été adoptée par l’Assemblée générale en 1946 (Convention générale).</w:t>
      </w:r>
    </w:p>
    <w:p w14:paraId="666C9F4B"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t> </w:t>
      </w:r>
    </w:p>
    <w:p w14:paraId="666C9F4C" w14:textId="77777777" w:rsidR="0058095C" w:rsidRPr="00296C8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Dans certains pays, les gouvernements ont certes accordé une exonération pure et simple d’impôts indirects, mais il n’en demeure pas moins que dans la plupart des pays, les Unités opérationnelles peuvent être tenues de payer des impôts et de demander un remboursement. Au titre de la Convention générale, les gouvernements doivent prévoir un mode de remboursement pour les achats importants. La politique des Nations Unies, y compris du PNUD, considère que tous nos achats sont « importants », car ils sont réguliers et nécessaires, et permettent au PNUD de mener à bien ses activités officielles. Les Bureaux de pays devraient assurer la liaison avec le ministère des Affaires étrangères afin d’assurer le remboursement.</w:t>
      </w:r>
    </w:p>
    <w:p w14:paraId="666C9F4D" w14:textId="77777777" w:rsidR="0058095C" w:rsidRPr="00296C85" w:rsidRDefault="0058095C" w:rsidP="0058095C">
      <w:pPr>
        <w:shd w:val="clear" w:color="auto" w:fill="FFFFFF"/>
        <w:spacing w:after="0" w:line="240" w:lineRule="auto"/>
        <w:textAlignment w:val="top"/>
        <w:rPr>
          <w:rFonts w:ascii="Calibri" w:eastAsia="Times New Roman" w:hAnsi="Calibri" w:cs="Arial"/>
        </w:rPr>
      </w:pPr>
      <w:r>
        <w:rPr>
          <w:rFonts w:ascii="Calibri" w:hAnsi="Calibri"/>
        </w:rPr>
        <w:lastRenderedPageBreak/>
        <w:t> </w:t>
      </w:r>
    </w:p>
    <w:p w14:paraId="666C9F4E" w14:textId="6B3FE185" w:rsidR="0058095C" w:rsidRPr="00A33109"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 xml:space="preserve">Toute difficulté relative à l’exonération fiscale ou au remboursement des impôts doit être adressée au Directeur du Bureau des conseils juridiques et de l’appui aux achats (Office of Legal and Procurement Support, OLPS). </w:t>
      </w:r>
    </w:p>
    <w:p w14:paraId="0CBBA12F" w14:textId="77777777" w:rsidR="00A33109" w:rsidRPr="00296C85" w:rsidRDefault="00A33109" w:rsidP="00A33109">
      <w:pPr>
        <w:pStyle w:val="ListParagraph"/>
        <w:shd w:val="clear" w:color="auto" w:fill="FFFFFF"/>
        <w:spacing w:after="0" w:line="240" w:lineRule="auto"/>
        <w:jc w:val="both"/>
        <w:textAlignment w:val="top"/>
        <w:rPr>
          <w:rFonts w:ascii="Calibri" w:eastAsia="Times New Roman" w:hAnsi="Calibri" w:cs="Arial"/>
        </w:rPr>
      </w:pPr>
    </w:p>
    <w:p w14:paraId="666C9F51" w14:textId="488EEA4C" w:rsidR="0058095C" w:rsidRPr="00296C85" w:rsidRDefault="00A33109" w:rsidP="0058095C">
      <w:pPr>
        <w:shd w:val="clear" w:color="auto" w:fill="FFFFFF"/>
        <w:spacing w:after="0" w:line="240" w:lineRule="auto"/>
        <w:textAlignment w:val="top"/>
        <w:rPr>
          <w:rFonts w:ascii="Calibri" w:eastAsia="Times New Roman" w:hAnsi="Calibri" w:cs="Arial"/>
          <w:color w:val="333333"/>
        </w:rPr>
      </w:pPr>
      <w:bookmarkStart w:id="0" w:name="RelevantPolicies"/>
      <w:bookmarkEnd w:id="0"/>
      <w:r w:rsidRPr="00A33109">
        <w:rPr>
          <w:rFonts w:ascii="Calibri" w:eastAsia="Times New Roman" w:hAnsi="Calibri" w:cs="Arial"/>
          <w:noProof/>
          <w:color w:val="333333"/>
          <w:lang w:val="en-US" w:eastAsia="en-US"/>
        </w:rPr>
        <w:drawing>
          <wp:inline distT="0" distB="0" distL="0" distR="0" wp14:anchorId="51075553" wp14:editId="1D48348E">
            <wp:extent cx="5943600" cy="4466674"/>
            <wp:effectExtent l="0" t="0" r="0" b="0"/>
            <wp:docPr id="3" name="Imagen 3" descr="C:\Users\Usuario\Desktop\t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tb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66674"/>
                    </a:xfrm>
                    <a:prstGeom prst="rect">
                      <a:avLst/>
                    </a:prstGeom>
                    <a:noFill/>
                    <a:ln>
                      <a:noFill/>
                    </a:ln>
                  </pic:spPr>
                </pic:pic>
              </a:graphicData>
            </a:graphic>
          </wp:inline>
        </w:drawing>
      </w:r>
    </w:p>
    <w:p w14:paraId="666C9F54" w14:textId="77777777" w:rsidR="0058095C" w:rsidRPr="00A33109" w:rsidRDefault="0058095C" w:rsidP="0058095C">
      <w:pPr>
        <w:shd w:val="clear" w:color="auto" w:fill="FFFFFF"/>
        <w:spacing w:after="0" w:line="240" w:lineRule="auto"/>
        <w:textAlignment w:val="top"/>
        <w:rPr>
          <w:rFonts w:ascii="Calibri" w:eastAsia="Times New Roman" w:hAnsi="Calibri" w:cs="Arial"/>
          <w:color w:val="333333"/>
          <w:sz w:val="10"/>
          <w:szCs w:val="10"/>
        </w:rPr>
      </w:pPr>
      <w:bookmarkStart w:id="1" w:name="FlowChart"/>
      <w:bookmarkStart w:id="2" w:name="Procedures"/>
      <w:bookmarkEnd w:id="1"/>
      <w:bookmarkEnd w:id="2"/>
    </w:p>
    <w:p w14:paraId="666C9F57" w14:textId="77777777" w:rsidR="0058095C" w:rsidRPr="00296C85" w:rsidRDefault="0058095C" w:rsidP="0058095C">
      <w:pPr>
        <w:shd w:val="clear" w:color="auto" w:fill="FFFFFF"/>
        <w:spacing w:after="0" w:line="240" w:lineRule="auto"/>
        <w:textAlignment w:val="top"/>
        <w:rPr>
          <w:rFonts w:ascii="Calibri" w:eastAsia="Times New Roman" w:hAnsi="Calibri" w:cs="Arial"/>
          <w:b/>
          <w:bCs/>
        </w:rPr>
      </w:pPr>
      <w:r>
        <w:rPr>
          <w:rFonts w:ascii="Calibri" w:hAnsi="Calibri"/>
          <w:b/>
          <w:bCs/>
        </w:rPr>
        <w:t>Conditions de paiement</w:t>
      </w:r>
    </w:p>
    <w:p w14:paraId="666C9F58" w14:textId="77777777" w:rsidR="009D7B85" w:rsidRPr="00296C85" w:rsidRDefault="009D7B85" w:rsidP="0058095C">
      <w:pPr>
        <w:shd w:val="clear" w:color="auto" w:fill="FFFFFF"/>
        <w:spacing w:after="0" w:line="240" w:lineRule="auto"/>
        <w:textAlignment w:val="top"/>
        <w:rPr>
          <w:rFonts w:ascii="Calibri" w:eastAsia="Times New Roman" w:hAnsi="Calibri" w:cs="Arial"/>
        </w:rPr>
      </w:pPr>
    </w:p>
    <w:p w14:paraId="666C9F59" w14:textId="500F56C5" w:rsidR="0058095C" w:rsidRPr="00F938D5" w:rsidRDefault="0058095C" w:rsidP="009D7B85">
      <w:pPr>
        <w:pStyle w:val="ListParagraph"/>
        <w:numPr>
          <w:ilvl w:val="0"/>
          <w:numId w:val="5"/>
        </w:numPr>
        <w:shd w:val="clear" w:color="auto" w:fill="FFFFFF"/>
        <w:spacing w:after="0" w:line="240" w:lineRule="auto"/>
        <w:jc w:val="both"/>
        <w:textAlignment w:val="top"/>
        <w:rPr>
          <w:rFonts w:ascii="Calibri" w:eastAsia="Times New Roman" w:hAnsi="Calibri" w:cs="Arial"/>
        </w:rPr>
      </w:pPr>
      <w:r>
        <w:rPr>
          <w:rFonts w:ascii="Calibri" w:hAnsi="Calibri"/>
        </w:rPr>
        <w:t>Lorsqu’il s’agit de biens, le paiement doit correspondre aux délais de livraison convenus. Dans tous les cas, exception faite des cas où les délais de livraison relatifs au rendu droits non acquittés (delivered duty unpaid, DDU) ou au rendu à la frontière (delivered at frontier, DAF) sont utilisés, le paiement doit être effectué dans les 30 jours suivant la réception des documents d’expédition et des factures. De même, dans les cas où des délais de livraison relatifs au rendu droits non acquittés ou au rendu à la frontière sont utilisés pour l’approvisionnement, le paiement peut être effectué dans les 30 jours suivant la réception des biens.</w:t>
      </w:r>
    </w:p>
    <w:p w14:paraId="7780A9B1" w14:textId="77777777" w:rsidR="00F938D5" w:rsidRPr="00296C85" w:rsidRDefault="00F938D5" w:rsidP="00F938D5">
      <w:pPr>
        <w:pStyle w:val="ListParagraph"/>
        <w:shd w:val="clear" w:color="auto" w:fill="FFFFFF"/>
        <w:spacing w:after="0" w:line="240" w:lineRule="auto"/>
        <w:jc w:val="both"/>
        <w:textAlignment w:val="top"/>
        <w:rPr>
          <w:rFonts w:ascii="Calibri" w:eastAsia="Times New Roman" w:hAnsi="Calibri" w:cs="Arial"/>
        </w:rPr>
      </w:pPr>
    </w:p>
    <w:p w14:paraId="666C9F5C" w14:textId="79F771E8" w:rsidR="0058095C" w:rsidRPr="00F938D5" w:rsidRDefault="0058095C" w:rsidP="00271DA8">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bookmarkStart w:id="3" w:name="Inputs"/>
      <w:bookmarkStart w:id="4" w:name="Deliverables"/>
      <w:bookmarkEnd w:id="3"/>
      <w:bookmarkEnd w:id="4"/>
      <w:r>
        <w:rPr>
          <w:rFonts w:ascii="Calibri" w:hAnsi="Calibri"/>
        </w:rPr>
        <w:t xml:space="preserve">Paiements anticipés </w:t>
      </w:r>
    </w:p>
    <w:p w14:paraId="7D774A57" w14:textId="5FAED9B3" w:rsidR="00271DA8" w:rsidRPr="00F938D5" w:rsidRDefault="0058095C"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F938D5">
        <w:rPr>
          <w:rFonts w:ascii="Calibri" w:hAnsi="Calibri"/>
        </w:rPr>
        <w:t>Acomptes</w:t>
      </w:r>
    </w:p>
    <w:p w14:paraId="7031EFCA" w14:textId="0503CDFD" w:rsidR="00271DA8" w:rsidRPr="00F938D5" w:rsidRDefault="00F938D5"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Pr>
          <w:rFonts w:ascii="Calibri" w:hAnsi="Calibri"/>
        </w:rPr>
        <w:t>Paiements échelonnés</w:t>
      </w:r>
    </w:p>
    <w:p w14:paraId="666C9F5F" w14:textId="0FD449D0" w:rsidR="0058095C" w:rsidRPr="00F938D5" w:rsidRDefault="0058095C" w:rsidP="00F938D5">
      <w:pPr>
        <w:pStyle w:val="ListParagraph"/>
        <w:numPr>
          <w:ilvl w:val="0"/>
          <w:numId w:val="7"/>
        </w:numPr>
        <w:shd w:val="clear" w:color="auto" w:fill="FFFFFF"/>
        <w:spacing w:before="240" w:after="100" w:afterAutospacing="1" w:line="240" w:lineRule="auto"/>
        <w:textAlignment w:val="top"/>
        <w:rPr>
          <w:rFonts w:ascii="Calibri" w:eastAsia="Times New Roman" w:hAnsi="Calibri" w:cs="Arial"/>
        </w:rPr>
      </w:pPr>
      <w:r w:rsidRPr="00F938D5">
        <w:rPr>
          <w:rFonts w:ascii="Calibri" w:hAnsi="Calibri"/>
        </w:rPr>
        <w:t>Impôts</w:t>
      </w:r>
    </w:p>
    <w:p w14:paraId="66E25C4F" w14:textId="7C0E6610" w:rsidR="00271DA8" w:rsidRPr="008646DA" w:rsidRDefault="008646DA" w:rsidP="00F938D5">
      <w:pPr>
        <w:pStyle w:val="ListParagraph"/>
        <w:numPr>
          <w:ilvl w:val="0"/>
          <w:numId w:val="7"/>
        </w:numPr>
        <w:shd w:val="clear" w:color="auto" w:fill="FFFFFF"/>
        <w:spacing w:before="240" w:after="100" w:afterAutospacing="1" w:line="240" w:lineRule="auto"/>
        <w:textAlignment w:val="top"/>
        <w:rPr>
          <w:rStyle w:val="Hyperlink"/>
          <w:rFonts w:ascii="Calibri" w:eastAsia="Times New Roman" w:hAnsi="Calibri" w:cs="Arial"/>
        </w:rPr>
      </w:pPr>
      <w:r>
        <w:rPr>
          <w:rFonts w:ascii="Calibri" w:hAnsi="Calibri"/>
          <w:color w:val="0072BC"/>
        </w:rPr>
        <w:lastRenderedPageBreak/>
        <w:fldChar w:fldCharType="begin"/>
      </w:r>
      <w:r>
        <w:rPr>
          <w:rFonts w:ascii="Calibri" w:hAnsi="Calibri"/>
          <w:color w:val="0072BC"/>
        </w:rPr>
        <w:instrText xml:space="preserve"> HYPERLINK "https://www.un.org/fr/ethics/assets/pdfs/Convention%20of%20Privileges-Immunities%20of%20the%20UN.pdf" </w:instrText>
      </w:r>
      <w:r>
        <w:rPr>
          <w:rFonts w:ascii="Calibri" w:hAnsi="Calibri"/>
          <w:color w:val="0072BC"/>
        </w:rPr>
        <w:fldChar w:fldCharType="separate"/>
      </w:r>
      <w:r w:rsidR="003401E7" w:rsidRPr="008646DA">
        <w:rPr>
          <w:rStyle w:val="Hyperlink"/>
          <w:rFonts w:ascii="Calibri" w:hAnsi="Calibri"/>
        </w:rPr>
        <w:t>Convention sur les privilèges et immunités des Nations Unies</w:t>
      </w:r>
    </w:p>
    <w:p w14:paraId="091DFD1B" w14:textId="1C06B59F" w:rsidR="009249C2" w:rsidRPr="001F38CC" w:rsidRDefault="008646DA" w:rsidP="009249C2">
      <w:pPr>
        <w:pStyle w:val="NormalWeb"/>
        <w:jc w:val="center"/>
        <w:rPr>
          <w:rFonts w:asciiTheme="minorHAnsi" w:hAnsiTheme="minorHAnsi"/>
          <w:i/>
          <w:color w:val="000000"/>
          <w:sz w:val="22"/>
          <w:szCs w:val="22"/>
        </w:rPr>
      </w:pPr>
      <w:r>
        <w:rPr>
          <w:rFonts w:ascii="Calibri" w:hAnsi="Calibri" w:cstheme="minorBidi"/>
          <w:color w:val="0072BC"/>
          <w:sz w:val="22"/>
          <w:szCs w:val="22"/>
          <w:lang w:val="fr-FR" w:eastAsia="ja-JP"/>
        </w:rPr>
        <w:fldChar w:fldCharType="end"/>
      </w:r>
      <w:r w:rsidR="009249C2" w:rsidRPr="001F38CC">
        <w:rPr>
          <w:rFonts w:asciiTheme="minorHAnsi" w:hAnsiTheme="minorHAnsi"/>
          <w:i/>
          <w:color w:val="000000"/>
          <w:sz w:val="22"/>
          <w:szCs w:val="22"/>
        </w:rPr>
        <w:t>Disclaimer: This document was translated from English into French. In the event of any discrepancy between this translation and the original English document, the original English document shall prevail.</w:t>
      </w:r>
    </w:p>
    <w:p w14:paraId="5E83BC70" w14:textId="77777777" w:rsidR="009249C2" w:rsidRPr="00B143CC" w:rsidRDefault="009249C2" w:rsidP="009249C2">
      <w:pPr>
        <w:pStyle w:val="NormalWeb"/>
        <w:jc w:val="center"/>
        <w:rPr>
          <w:rFonts w:asciiTheme="minorHAnsi" w:hAnsiTheme="minorHAnsi"/>
          <w:i/>
          <w:color w:val="000000"/>
          <w:sz w:val="22"/>
          <w:szCs w:val="22"/>
          <w:lang w:val="fr-FR"/>
        </w:rPr>
      </w:pPr>
      <w:r w:rsidRPr="00B143CC">
        <w:rPr>
          <w:rFonts w:asciiTheme="minorHAnsi" w:hAnsiTheme="minorHAnsi"/>
          <w:i/>
          <w:color w:val="000000"/>
          <w:sz w:val="22"/>
          <w:szCs w:val="22"/>
          <w:lang w:val="fr-FR"/>
        </w:rPr>
        <w:t>Avertissement: Ce document a été traduit de l'anglais vers le français. En cas de divergence entre cette traduction et le document anglais original, le document anglais original prévaudra.</w:t>
      </w:r>
    </w:p>
    <w:p w14:paraId="40D83662" w14:textId="77777777" w:rsidR="009249C2" w:rsidRPr="009249C2" w:rsidRDefault="009249C2" w:rsidP="009249C2">
      <w:pPr>
        <w:shd w:val="clear" w:color="auto" w:fill="FFFFFF"/>
        <w:spacing w:before="240" w:after="100" w:afterAutospacing="1" w:line="240" w:lineRule="auto"/>
        <w:textAlignment w:val="top"/>
        <w:rPr>
          <w:rFonts w:ascii="Calibri" w:eastAsia="Times New Roman" w:hAnsi="Calibri" w:cs="Arial"/>
        </w:rPr>
      </w:pPr>
    </w:p>
    <w:sectPr w:rsidR="009249C2" w:rsidRPr="009249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E512" w14:textId="77777777" w:rsidR="00D05AA0" w:rsidRDefault="00D05AA0" w:rsidP="009D7B85">
      <w:pPr>
        <w:spacing w:after="0" w:line="240" w:lineRule="auto"/>
      </w:pPr>
      <w:r>
        <w:separator/>
      </w:r>
    </w:p>
  </w:endnote>
  <w:endnote w:type="continuationSeparator" w:id="0">
    <w:p w14:paraId="2D0F8BBA" w14:textId="77777777" w:rsidR="00D05AA0" w:rsidRDefault="00D05AA0" w:rsidP="009D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A923" w14:textId="77777777" w:rsidR="00B143CC" w:rsidRDefault="00B1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9F69" w14:textId="06D8505D" w:rsidR="009D7B85" w:rsidRPr="006A6310" w:rsidRDefault="006A6310" w:rsidP="006A6310">
    <w:pPr>
      <w:rPr>
        <w:rFonts w:cstheme="minorHAnsi"/>
      </w:rPr>
    </w:pPr>
    <w:r>
      <w:t xml:space="preserve">Page </w:t>
    </w:r>
    <w:r>
      <w:rPr>
        <w:b/>
        <w:bCs/>
      </w:rPr>
      <w:fldChar w:fldCharType="begin"/>
    </w:r>
    <w:r>
      <w:rPr>
        <w:b/>
        <w:bCs/>
      </w:rPr>
      <w:instrText>PAGE</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4C16FC">
      <w:rPr>
        <w:b/>
        <w:bCs/>
        <w:noProof/>
      </w:rPr>
      <w:t>1</w:t>
    </w:r>
    <w:r>
      <w:rPr>
        <w:b/>
        <w:bCs/>
      </w:rPr>
      <w:fldChar w:fldCharType="end"/>
    </w:r>
    <w:r>
      <w:t xml:space="preserve"> sur </w:t>
    </w:r>
    <w:r>
      <w:rPr>
        <w:b/>
        <w:bCs/>
      </w:rPr>
      <w:fldChar w:fldCharType="begin"/>
    </w:r>
    <w:r>
      <w:rPr>
        <w:b/>
        <w:bCs/>
      </w:rPr>
      <w:instrText>NUMPAGES</w:instrText>
    </w:r>
    <w:r w:rsidRPr="006A6310">
      <w:rPr>
        <w:b/>
        <w:bCs/>
      </w:rPr>
      <w:instrText xml:space="preserve">  \* </w:instrText>
    </w:r>
    <w:r>
      <w:rPr>
        <w:b/>
        <w:bCs/>
      </w:rPr>
      <w:instrText>Arabic</w:instrText>
    </w:r>
    <w:r w:rsidRPr="006A6310">
      <w:rPr>
        <w:b/>
        <w:bCs/>
      </w:rPr>
      <w:instrText xml:space="preserve">  \* </w:instrText>
    </w:r>
    <w:r>
      <w:rPr>
        <w:b/>
        <w:bCs/>
      </w:rPr>
      <w:instrText>MERGEFORMAT</w:instrText>
    </w:r>
    <w:r>
      <w:rPr>
        <w:b/>
        <w:bCs/>
      </w:rPr>
      <w:fldChar w:fldCharType="separate"/>
    </w:r>
    <w:r w:rsidR="004C16FC">
      <w:rPr>
        <w:b/>
        <w:bCs/>
        <w:noProof/>
      </w:rPr>
      <w:t>3</w:t>
    </w:r>
    <w:r>
      <w:rPr>
        <w:b/>
        <w:bCs/>
      </w:rPr>
      <w:fldChar w:fldCharType="end"/>
    </w:r>
    <w:r>
      <w:ptab w:relativeTo="margin" w:alignment="center" w:leader="none"/>
    </w:r>
    <w:r>
      <w:t xml:space="preserve"> Date d’entrée en vigueur : </w:t>
    </w:r>
    <w:sdt>
      <w:sdtPr>
        <w:rPr>
          <w:rFonts w:cstheme="minorHAnsi"/>
        </w:rPr>
        <w:alias w:val="Date d’entrée en vigueur"/>
        <w:tag w:val="UNDP_POPP_EFFECTIVEDATE"/>
        <w:id w:val="829255324"/>
        <w:placeholder>
          <w:docPart w:val="F78EEC4ABEA74D1B89D2159F5DAE977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5097B3B-B9E9-4556-BD78-FD3F4D14D9D5}"/>
        <w:date w:fullDate="2016-07-27T07:00:00Z">
          <w:dateFormat w:val="dd/MM/yyyy"/>
          <w:lid w:val="fr-FR"/>
          <w:storeMappedDataAs w:val="dateTime"/>
          <w:calendar w:val="gregorian"/>
        </w:date>
      </w:sdtPr>
      <w:sdtEndPr/>
      <w:sdtContent>
        <w:r w:rsidR="00470C6A">
          <w:rPr>
            <w:rFonts w:cstheme="minorHAnsi"/>
          </w:rPr>
          <w:t>27</w:t>
        </w:r>
        <w:r w:rsidR="009249C2">
          <w:rPr>
            <w:rFonts w:cstheme="minorHAnsi"/>
          </w:rPr>
          <w:t>/07/2016</w:t>
        </w:r>
      </w:sdtContent>
    </w:sdt>
    <w:r w:rsidR="00F938D5">
      <w:tab/>
    </w:r>
    <w:r w:rsidR="00F938D5">
      <w:tab/>
    </w:r>
    <w:r>
      <w:t xml:space="preserve">Numéro de version : </w:t>
    </w:r>
    <w:sdt>
      <w:sdtPr>
        <w:rPr>
          <w:rFonts w:cstheme="minorHAnsi"/>
        </w:rPr>
        <w:alias w:val="POPPRefItemVersion"/>
        <w:tag w:val="UNDP_POPP_REFITEM_VERSION"/>
        <w:id w:val="-1415933241"/>
        <w:placeholder>
          <w:docPart w:val="EC06E68576744EF0BBABF1EC43AB07B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5097B3B-B9E9-4556-BD78-FD3F4D14D9D5}"/>
        <w:text/>
      </w:sdtPr>
      <w:sdtEndPr/>
      <w:sdtContent>
        <w:r w:rsidR="00D70CB8">
          <w:rPr>
            <w:rFonts w:cstheme="minorHAnsi"/>
          </w:rPr>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1DAD" w14:textId="77777777" w:rsidR="00B143CC" w:rsidRDefault="00B1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1C89" w14:textId="77777777" w:rsidR="00D05AA0" w:rsidRDefault="00D05AA0" w:rsidP="009D7B85">
      <w:pPr>
        <w:spacing w:after="0" w:line="240" w:lineRule="auto"/>
      </w:pPr>
      <w:r>
        <w:separator/>
      </w:r>
    </w:p>
  </w:footnote>
  <w:footnote w:type="continuationSeparator" w:id="0">
    <w:p w14:paraId="712AE1B8" w14:textId="77777777" w:rsidR="00D05AA0" w:rsidRDefault="00D05AA0" w:rsidP="009D7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BC9D" w14:textId="77777777" w:rsidR="00B143CC" w:rsidRDefault="00B1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9EF9" w14:textId="4E87C751" w:rsidR="006A6310" w:rsidRDefault="006A6310" w:rsidP="006A6310">
    <w:pPr>
      <w:pStyle w:val="Header"/>
      <w:jc w:val="right"/>
    </w:pPr>
    <w:r>
      <w:rPr>
        <w:noProof/>
        <w:lang w:val="en-US" w:eastAsia="en-US"/>
      </w:rPr>
      <w:drawing>
        <wp:inline distT="0" distB="0" distL="0" distR="0" wp14:anchorId="49F65707" wp14:editId="4B2D4B2E">
          <wp:extent cx="294847"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7172"/>
                  <a:stretch/>
                </pic:blipFill>
                <pic:spPr bwMode="auto">
                  <a:xfrm>
                    <a:off x="0" y="0"/>
                    <a:ext cx="299270" cy="590965"/>
                  </a:xfrm>
                  <a:prstGeom prst="rect">
                    <a:avLst/>
                  </a:prstGeom>
                  <a:ln>
                    <a:noFill/>
                  </a:ln>
                  <a:extLst>
                    <a:ext uri="{53640926-AAD7-44D8-BBD7-CCE9431645EC}">
                      <a14:shadowObscured xmlns:a14="http://schemas.microsoft.com/office/drawing/2010/main"/>
                    </a:ext>
                  </a:extLst>
                </pic:spPr>
              </pic:pic>
            </a:graphicData>
          </a:graphic>
        </wp:inline>
      </w:drawing>
    </w:r>
  </w:p>
  <w:p w14:paraId="7C1BDA27" w14:textId="77777777" w:rsidR="006A6310" w:rsidRDefault="006A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2C29" w14:textId="77777777" w:rsidR="00B143CC" w:rsidRDefault="00B1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91"/>
    <w:multiLevelType w:val="hybridMultilevel"/>
    <w:tmpl w:val="3E1C0E0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B1682B"/>
    <w:multiLevelType w:val="multilevel"/>
    <w:tmpl w:val="2586F1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12057CC4"/>
    <w:multiLevelType w:val="hybridMultilevel"/>
    <w:tmpl w:val="ECDC4C5C"/>
    <w:lvl w:ilvl="0" w:tplc="D3A87D00">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890B88"/>
    <w:multiLevelType w:val="multilevel"/>
    <w:tmpl w:val="2A5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B474E"/>
    <w:multiLevelType w:val="hybridMultilevel"/>
    <w:tmpl w:val="9508BC22"/>
    <w:lvl w:ilvl="0" w:tplc="E0A00B1C">
      <w:start w:val="5"/>
      <w:numFmt w:val="lowerLetter"/>
      <w:lvlText w:val="%1."/>
      <w:lvlJc w:val="left"/>
      <w:pPr>
        <w:ind w:left="180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0053BA"/>
    <w:multiLevelType w:val="multilevel"/>
    <w:tmpl w:val="A2D6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533EE"/>
    <w:multiLevelType w:val="hybridMultilevel"/>
    <w:tmpl w:val="9AE02C90"/>
    <w:lvl w:ilvl="0" w:tplc="04090019">
      <w:start w:val="1"/>
      <w:numFmt w:val="lowerLetter"/>
      <w:lvlText w:val="%1."/>
      <w:lvlJc w:val="lef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7" w15:restartNumberingAfterBreak="0">
    <w:nsid w:val="7BC50276"/>
    <w:multiLevelType w:val="multilevel"/>
    <w:tmpl w:val="397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4293500">
    <w:abstractNumId w:val="1"/>
  </w:num>
  <w:num w:numId="2" w16cid:durableId="1673219927">
    <w:abstractNumId w:val="7"/>
  </w:num>
  <w:num w:numId="3" w16cid:durableId="311713254">
    <w:abstractNumId w:val="3"/>
  </w:num>
  <w:num w:numId="4" w16cid:durableId="1196114765">
    <w:abstractNumId w:val="5"/>
  </w:num>
  <w:num w:numId="5" w16cid:durableId="287859720">
    <w:abstractNumId w:val="0"/>
  </w:num>
  <w:num w:numId="6" w16cid:durableId="989286828">
    <w:abstractNumId w:val="6"/>
  </w:num>
  <w:num w:numId="7" w16cid:durableId="323289539">
    <w:abstractNumId w:val="2"/>
  </w:num>
  <w:num w:numId="8" w16cid:durableId="1608736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5C"/>
    <w:rsid w:val="000D5407"/>
    <w:rsid w:val="001B3559"/>
    <w:rsid w:val="001F38CC"/>
    <w:rsid w:val="00216472"/>
    <w:rsid w:val="00271DA8"/>
    <w:rsid w:val="00296C85"/>
    <w:rsid w:val="003024E3"/>
    <w:rsid w:val="003401E7"/>
    <w:rsid w:val="003A76E6"/>
    <w:rsid w:val="004130ED"/>
    <w:rsid w:val="004343E0"/>
    <w:rsid w:val="00470C6A"/>
    <w:rsid w:val="004750E8"/>
    <w:rsid w:val="004C16FC"/>
    <w:rsid w:val="00504F79"/>
    <w:rsid w:val="005532CB"/>
    <w:rsid w:val="0058095C"/>
    <w:rsid w:val="006A6310"/>
    <w:rsid w:val="007F01A7"/>
    <w:rsid w:val="008646DA"/>
    <w:rsid w:val="008E2E55"/>
    <w:rsid w:val="008E4E8B"/>
    <w:rsid w:val="009249C2"/>
    <w:rsid w:val="009B3092"/>
    <w:rsid w:val="009D7B85"/>
    <w:rsid w:val="00A2358F"/>
    <w:rsid w:val="00A33109"/>
    <w:rsid w:val="00B143CC"/>
    <w:rsid w:val="00B32FD1"/>
    <w:rsid w:val="00B75A06"/>
    <w:rsid w:val="00CB718D"/>
    <w:rsid w:val="00CC0DEE"/>
    <w:rsid w:val="00D05AA0"/>
    <w:rsid w:val="00D5298A"/>
    <w:rsid w:val="00D70CB8"/>
    <w:rsid w:val="00DA10BD"/>
    <w:rsid w:val="00DA58C2"/>
    <w:rsid w:val="00DA5DC6"/>
    <w:rsid w:val="00DC0406"/>
    <w:rsid w:val="00EA121C"/>
    <w:rsid w:val="00F938D5"/>
    <w:rsid w:val="00FC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9F34"/>
  <w15:chartTrackingRefBased/>
  <w15:docId w15:val="{80A40F18-2D53-466C-987C-378243D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5C"/>
    <w:rPr>
      <w:rFonts w:ascii="Segoe UI" w:hAnsi="Segoe UI" w:cs="Segoe UI"/>
      <w:sz w:val="18"/>
      <w:szCs w:val="18"/>
    </w:rPr>
  </w:style>
  <w:style w:type="paragraph" w:styleId="ListParagraph">
    <w:name w:val="List Paragraph"/>
    <w:basedOn w:val="Normal"/>
    <w:uiPriority w:val="34"/>
    <w:qFormat/>
    <w:rsid w:val="009D7B85"/>
    <w:pPr>
      <w:ind w:left="720"/>
      <w:contextualSpacing/>
    </w:pPr>
  </w:style>
  <w:style w:type="paragraph" w:styleId="Header">
    <w:name w:val="header"/>
    <w:basedOn w:val="Normal"/>
    <w:link w:val="HeaderChar"/>
    <w:uiPriority w:val="99"/>
    <w:unhideWhenUsed/>
    <w:rsid w:val="009D7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85"/>
  </w:style>
  <w:style w:type="paragraph" w:styleId="Footer">
    <w:name w:val="footer"/>
    <w:basedOn w:val="Normal"/>
    <w:link w:val="FooterChar"/>
    <w:uiPriority w:val="99"/>
    <w:unhideWhenUsed/>
    <w:rsid w:val="009D7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85"/>
  </w:style>
  <w:style w:type="character" w:styleId="PlaceholderText">
    <w:name w:val="Placeholder Text"/>
    <w:basedOn w:val="DefaultParagraphFont"/>
    <w:uiPriority w:val="99"/>
    <w:semiHidden/>
    <w:rsid w:val="003401E7"/>
    <w:rPr>
      <w:color w:val="808080"/>
    </w:rPr>
  </w:style>
  <w:style w:type="paragraph" w:styleId="NormalWeb">
    <w:name w:val="Normal (Web)"/>
    <w:basedOn w:val="Normal"/>
    <w:uiPriority w:val="99"/>
    <w:semiHidden/>
    <w:unhideWhenUsed/>
    <w:rsid w:val="009249C2"/>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8646DA"/>
    <w:rPr>
      <w:color w:val="0563C1" w:themeColor="hyperlink"/>
      <w:u w:val="single"/>
    </w:rPr>
  </w:style>
  <w:style w:type="character" w:styleId="UnresolvedMention">
    <w:name w:val="Unresolved Mention"/>
    <w:basedOn w:val="DefaultParagraphFont"/>
    <w:uiPriority w:val="99"/>
    <w:rsid w:val="00864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5675">
      <w:bodyDiv w:val="1"/>
      <w:marLeft w:val="0"/>
      <w:marRight w:val="0"/>
      <w:marTop w:val="0"/>
      <w:marBottom w:val="0"/>
      <w:divBdr>
        <w:top w:val="none" w:sz="0" w:space="0" w:color="auto"/>
        <w:left w:val="none" w:sz="0" w:space="0" w:color="auto"/>
        <w:bottom w:val="none" w:sz="0" w:space="0" w:color="auto"/>
        <w:right w:val="none" w:sz="0" w:space="0" w:color="auto"/>
      </w:divBdr>
      <w:divsChild>
        <w:div w:id="578443456">
          <w:marLeft w:val="0"/>
          <w:marRight w:val="0"/>
          <w:marTop w:val="0"/>
          <w:marBottom w:val="0"/>
          <w:divBdr>
            <w:top w:val="none" w:sz="0" w:space="0" w:color="auto"/>
            <w:left w:val="none" w:sz="0" w:space="0" w:color="auto"/>
            <w:bottom w:val="none" w:sz="0" w:space="0" w:color="auto"/>
            <w:right w:val="none" w:sz="0" w:space="0" w:color="auto"/>
          </w:divBdr>
          <w:divsChild>
            <w:div w:id="2071926107">
              <w:marLeft w:val="0"/>
              <w:marRight w:val="0"/>
              <w:marTop w:val="0"/>
              <w:marBottom w:val="0"/>
              <w:divBdr>
                <w:top w:val="none" w:sz="0" w:space="0" w:color="auto"/>
                <w:left w:val="none" w:sz="0" w:space="0" w:color="auto"/>
                <w:bottom w:val="none" w:sz="0" w:space="0" w:color="auto"/>
                <w:right w:val="none" w:sz="0" w:space="0" w:color="auto"/>
              </w:divBdr>
              <w:divsChild>
                <w:div w:id="1318649886">
                  <w:marLeft w:val="0"/>
                  <w:marRight w:val="0"/>
                  <w:marTop w:val="0"/>
                  <w:marBottom w:val="300"/>
                  <w:divBdr>
                    <w:top w:val="none" w:sz="0" w:space="0" w:color="auto"/>
                    <w:left w:val="none" w:sz="0" w:space="0" w:color="auto"/>
                    <w:bottom w:val="none" w:sz="0" w:space="0" w:color="auto"/>
                    <w:right w:val="none" w:sz="0" w:space="0" w:color="auto"/>
                  </w:divBdr>
                  <w:divsChild>
                    <w:div w:id="1265073336">
                      <w:marLeft w:val="2325"/>
                      <w:marRight w:val="0"/>
                      <w:marTop w:val="0"/>
                      <w:marBottom w:val="0"/>
                      <w:divBdr>
                        <w:top w:val="none" w:sz="0" w:space="0" w:color="auto"/>
                        <w:left w:val="none" w:sz="0" w:space="0" w:color="auto"/>
                        <w:bottom w:val="none" w:sz="0" w:space="0" w:color="auto"/>
                        <w:right w:val="none" w:sz="0" w:space="0" w:color="auto"/>
                      </w:divBdr>
                      <w:divsChild>
                        <w:div w:id="1127629220">
                          <w:marLeft w:val="0"/>
                          <w:marRight w:val="0"/>
                          <w:marTop w:val="0"/>
                          <w:marBottom w:val="0"/>
                          <w:divBdr>
                            <w:top w:val="none" w:sz="0" w:space="0" w:color="auto"/>
                            <w:left w:val="none" w:sz="0" w:space="0" w:color="auto"/>
                            <w:bottom w:val="none" w:sz="0" w:space="0" w:color="auto"/>
                            <w:right w:val="none" w:sz="0" w:space="0" w:color="auto"/>
                          </w:divBdr>
                          <w:divsChild>
                            <w:div w:id="1801485726">
                              <w:marLeft w:val="0"/>
                              <w:marRight w:val="0"/>
                              <w:marTop w:val="0"/>
                              <w:marBottom w:val="0"/>
                              <w:divBdr>
                                <w:top w:val="none" w:sz="0" w:space="0" w:color="auto"/>
                                <w:left w:val="none" w:sz="0" w:space="0" w:color="auto"/>
                                <w:bottom w:val="none" w:sz="0" w:space="0" w:color="auto"/>
                                <w:right w:val="none" w:sz="0" w:space="0" w:color="auto"/>
                              </w:divBdr>
                              <w:divsChild>
                                <w:div w:id="766459978">
                                  <w:marLeft w:val="0"/>
                                  <w:marRight w:val="0"/>
                                  <w:marTop w:val="0"/>
                                  <w:marBottom w:val="0"/>
                                  <w:divBdr>
                                    <w:top w:val="none" w:sz="0" w:space="0" w:color="auto"/>
                                    <w:left w:val="none" w:sz="0" w:space="0" w:color="auto"/>
                                    <w:bottom w:val="none" w:sz="0" w:space="0" w:color="auto"/>
                                    <w:right w:val="none" w:sz="0" w:space="0" w:color="auto"/>
                                  </w:divBdr>
                                  <w:divsChild>
                                    <w:div w:id="1111127216">
                                      <w:marLeft w:val="0"/>
                                      <w:marRight w:val="0"/>
                                      <w:marTop w:val="0"/>
                                      <w:marBottom w:val="0"/>
                                      <w:divBdr>
                                        <w:top w:val="none" w:sz="0" w:space="0" w:color="auto"/>
                                        <w:left w:val="none" w:sz="0" w:space="0" w:color="auto"/>
                                        <w:bottom w:val="none" w:sz="0" w:space="0" w:color="auto"/>
                                        <w:right w:val="none" w:sz="0" w:space="0" w:color="auto"/>
                                      </w:divBdr>
                                      <w:divsChild>
                                        <w:div w:id="1455099244">
                                          <w:marLeft w:val="0"/>
                                          <w:marRight w:val="-3525"/>
                                          <w:marTop w:val="0"/>
                                          <w:marBottom w:val="0"/>
                                          <w:divBdr>
                                            <w:top w:val="none" w:sz="0" w:space="0" w:color="auto"/>
                                            <w:left w:val="none" w:sz="0" w:space="0" w:color="auto"/>
                                            <w:bottom w:val="none" w:sz="0" w:space="0" w:color="auto"/>
                                            <w:right w:val="none" w:sz="0" w:space="0" w:color="auto"/>
                                          </w:divBdr>
                                          <w:divsChild>
                                            <w:div w:id="541479327">
                                              <w:marLeft w:val="0"/>
                                              <w:marRight w:val="3225"/>
                                              <w:marTop w:val="0"/>
                                              <w:marBottom w:val="0"/>
                                              <w:divBdr>
                                                <w:top w:val="none" w:sz="0" w:space="0" w:color="auto"/>
                                                <w:left w:val="none" w:sz="0" w:space="0" w:color="auto"/>
                                                <w:bottom w:val="none" w:sz="0" w:space="0" w:color="auto"/>
                                                <w:right w:val="none" w:sz="0" w:space="0" w:color="auto"/>
                                              </w:divBdr>
                                              <w:divsChild>
                                                <w:div w:id="1667587709">
                                                  <w:marLeft w:val="0"/>
                                                  <w:marRight w:val="0"/>
                                                  <w:marTop w:val="0"/>
                                                  <w:marBottom w:val="150"/>
                                                  <w:divBdr>
                                                    <w:top w:val="none" w:sz="0" w:space="0" w:color="auto"/>
                                                    <w:left w:val="none" w:sz="0" w:space="0" w:color="auto"/>
                                                    <w:bottom w:val="none" w:sz="0" w:space="0" w:color="auto"/>
                                                    <w:right w:val="none" w:sz="0" w:space="0" w:color="auto"/>
                                                  </w:divBdr>
                                                </w:div>
                                                <w:div w:id="1436751209">
                                                  <w:marLeft w:val="0"/>
                                                  <w:marRight w:val="0"/>
                                                  <w:marTop w:val="0"/>
                                                  <w:marBottom w:val="0"/>
                                                  <w:divBdr>
                                                    <w:top w:val="none" w:sz="0" w:space="0" w:color="auto"/>
                                                    <w:left w:val="none" w:sz="0" w:space="0" w:color="auto"/>
                                                    <w:bottom w:val="none" w:sz="0" w:space="0" w:color="auto"/>
                                                    <w:right w:val="none" w:sz="0" w:space="0" w:color="auto"/>
                                                  </w:divBdr>
                                                  <w:divsChild>
                                                    <w:div w:id="245918409">
                                                      <w:marLeft w:val="0"/>
                                                      <w:marRight w:val="0"/>
                                                      <w:marTop w:val="0"/>
                                                      <w:marBottom w:val="0"/>
                                                      <w:divBdr>
                                                        <w:top w:val="none" w:sz="0" w:space="0" w:color="auto"/>
                                                        <w:left w:val="none" w:sz="0" w:space="0" w:color="auto"/>
                                                        <w:bottom w:val="none" w:sz="0" w:space="0" w:color="auto"/>
                                                        <w:right w:val="none" w:sz="0" w:space="0" w:color="auto"/>
                                                      </w:divBdr>
                                                    </w:div>
                                                  </w:divsChild>
                                                </w:div>
                                                <w:div w:id="1917082191">
                                                  <w:marLeft w:val="15"/>
                                                  <w:marRight w:val="15"/>
                                                  <w:marTop w:val="15"/>
                                                  <w:marBottom w:val="15"/>
                                                  <w:divBdr>
                                                    <w:top w:val="none" w:sz="0" w:space="0" w:color="auto"/>
                                                    <w:left w:val="none" w:sz="0" w:space="0" w:color="auto"/>
                                                    <w:bottom w:val="none" w:sz="0" w:space="0" w:color="auto"/>
                                                    <w:right w:val="none" w:sz="0" w:space="0" w:color="auto"/>
                                                  </w:divBdr>
                                                  <w:divsChild>
                                                    <w:div w:id="1360349361">
                                                      <w:marLeft w:val="0"/>
                                                      <w:marRight w:val="0"/>
                                                      <w:marTop w:val="0"/>
                                                      <w:marBottom w:val="0"/>
                                                      <w:divBdr>
                                                        <w:top w:val="none" w:sz="0" w:space="0" w:color="auto"/>
                                                        <w:left w:val="none" w:sz="0" w:space="0" w:color="auto"/>
                                                        <w:bottom w:val="none" w:sz="0" w:space="0" w:color="auto"/>
                                                        <w:right w:val="none" w:sz="0" w:space="0" w:color="auto"/>
                                                      </w:divBdr>
                                                    </w:div>
                                                    <w:div w:id="1516192189">
                                                      <w:marLeft w:val="0"/>
                                                      <w:marRight w:val="0"/>
                                                      <w:marTop w:val="0"/>
                                                      <w:marBottom w:val="0"/>
                                                      <w:divBdr>
                                                        <w:top w:val="none" w:sz="0" w:space="0" w:color="auto"/>
                                                        <w:left w:val="none" w:sz="0" w:space="0" w:color="auto"/>
                                                        <w:bottom w:val="none" w:sz="0" w:space="0" w:color="auto"/>
                                                        <w:right w:val="none" w:sz="0" w:space="0" w:color="auto"/>
                                                      </w:divBdr>
                                                    </w:div>
                                                    <w:div w:id="130681676">
                                                      <w:marLeft w:val="0"/>
                                                      <w:marRight w:val="0"/>
                                                      <w:marTop w:val="0"/>
                                                      <w:marBottom w:val="0"/>
                                                      <w:divBdr>
                                                        <w:top w:val="none" w:sz="0" w:space="0" w:color="auto"/>
                                                        <w:left w:val="none" w:sz="0" w:space="0" w:color="auto"/>
                                                        <w:bottom w:val="none" w:sz="0" w:space="0" w:color="auto"/>
                                                        <w:right w:val="none" w:sz="0" w:space="0" w:color="auto"/>
                                                      </w:divBdr>
                                                    </w:div>
                                                    <w:div w:id="1427535455">
                                                      <w:marLeft w:val="0"/>
                                                      <w:marRight w:val="0"/>
                                                      <w:marTop w:val="0"/>
                                                      <w:marBottom w:val="0"/>
                                                      <w:divBdr>
                                                        <w:top w:val="none" w:sz="0" w:space="0" w:color="auto"/>
                                                        <w:left w:val="none" w:sz="0" w:space="0" w:color="auto"/>
                                                        <w:bottom w:val="none" w:sz="0" w:space="0" w:color="auto"/>
                                                        <w:right w:val="none" w:sz="0" w:space="0" w:color="auto"/>
                                                      </w:divBdr>
                                                      <w:divsChild>
                                                        <w:div w:id="2091341697">
                                                          <w:marLeft w:val="0"/>
                                                          <w:marRight w:val="0"/>
                                                          <w:marTop w:val="0"/>
                                                          <w:marBottom w:val="0"/>
                                                          <w:divBdr>
                                                            <w:top w:val="none" w:sz="0" w:space="0" w:color="auto"/>
                                                            <w:left w:val="none" w:sz="0" w:space="0" w:color="auto"/>
                                                            <w:bottom w:val="none" w:sz="0" w:space="0" w:color="auto"/>
                                                            <w:right w:val="none" w:sz="0" w:space="0" w:color="auto"/>
                                                          </w:divBdr>
                                                        </w:div>
                                                        <w:div w:id="530384161">
                                                          <w:marLeft w:val="0"/>
                                                          <w:marRight w:val="0"/>
                                                          <w:marTop w:val="0"/>
                                                          <w:marBottom w:val="0"/>
                                                          <w:divBdr>
                                                            <w:top w:val="none" w:sz="0" w:space="0" w:color="auto"/>
                                                            <w:left w:val="none" w:sz="0" w:space="0" w:color="auto"/>
                                                            <w:bottom w:val="none" w:sz="0" w:space="0" w:color="auto"/>
                                                            <w:right w:val="none" w:sz="0" w:space="0" w:color="auto"/>
                                                          </w:divBdr>
                                                        </w:div>
                                                        <w:div w:id="1012688561">
                                                          <w:marLeft w:val="0"/>
                                                          <w:marRight w:val="0"/>
                                                          <w:marTop w:val="0"/>
                                                          <w:marBottom w:val="0"/>
                                                          <w:divBdr>
                                                            <w:top w:val="none" w:sz="0" w:space="0" w:color="auto"/>
                                                            <w:left w:val="none" w:sz="0" w:space="0" w:color="auto"/>
                                                            <w:bottom w:val="none" w:sz="0" w:space="0" w:color="auto"/>
                                                            <w:right w:val="none" w:sz="0" w:space="0" w:color="auto"/>
                                                          </w:divBdr>
                                                        </w:div>
                                                        <w:div w:id="1087270685">
                                                          <w:marLeft w:val="0"/>
                                                          <w:marRight w:val="0"/>
                                                          <w:marTop w:val="0"/>
                                                          <w:marBottom w:val="0"/>
                                                          <w:divBdr>
                                                            <w:top w:val="none" w:sz="0" w:space="0" w:color="auto"/>
                                                            <w:left w:val="none" w:sz="0" w:space="0" w:color="auto"/>
                                                            <w:bottom w:val="none" w:sz="0" w:space="0" w:color="auto"/>
                                                            <w:right w:val="none" w:sz="0" w:space="0" w:color="auto"/>
                                                          </w:divBdr>
                                                        </w:div>
                                                        <w:div w:id="1165558472">
                                                          <w:marLeft w:val="0"/>
                                                          <w:marRight w:val="0"/>
                                                          <w:marTop w:val="0"/>
                                                          <w:marBottom w:val="0"/>
                                                          <w:divBdr>
                                                            <w:top w:val="none" w:sz="0" w:space="0" w:color="auto"/>
                                                            <w:left w:val="none" w:sz="0" w:space="0" w:color="auto"/>
                                                            <w:bottom w:val="none" w:sz="0" w:space="0" w:color="auto"/>
                                                            <w:right w:val="none" w:sz="0" w:space="0" w:color="auto"/>
                                                          </w:divBdr>
                                                        </w:div>
                                                        <w:div w:id="915943048">
                                                          <w:marLeft w:val="0"/>
                                                          <w:marRight w:val="0"/>
                                                          <w:marTop w:val="0"/>
                                                          <w:marBottom w:val="0"/>
                                                          <w:divBdr>
                                                            <w:top w:val="none" w:sz="0" w:space="0" w:color="auto"/>
                                                            <w:left w:val="none" w:sz="0" w:space="0" w:color="auto"/>
                                                            <w:bottom w:val="none" w:sz="0" w:space="0" w:color="auto"/>
                                                            <w:right w:val="none" w:sz="0" w:space="0" w:color="auto"/>
                                                          </w:divBdr>
                                                        </w:div>
                                                        <w:div w:id="602496771">
                                                          <w:marLeft w:val="0"/>
                                                          <w:marRight w:val="0"/>
                                                          <w:marTop w:val="0"/>
                                                          <w:marBottom w:val="0"/>
                                                          <w:divBdr>
                                                            <w:top w:val="none" w:sz="0" w:space="0" w:color="auto"/>
                                                            <w:left w:val="none" w:sz="0" w:space="0" w:color="auto"/>
                                                            <w:bottom w:val="none" w:sz="0" w:space="0" w:color="auto"/>
                                                            <w:right w:val="none" w:sz="0" w:space="0" w:color="auto"/>
                                                          </w:divBdr>
                                                        </w:div>
                                                        <w:div w:id="561403309">
                                                          <w:marLeft w:val="0"/>
                                                          <w:marRight w:val="0"/>
                                                          <w:marTop w:val="0"/>
                                                          <w:marBottom w:val="0"/>
                                                          <w:divBdr>
                                                            <w:top w:val="none" w:sz="0" w:space="0" w:color="auto"/>
                                                            <w:left w:val="none" w:sz="0" w:space="0" w:color="auto"/>
                                                            <w:bottom w:val="none" w:sz="0" w:space="0" w:color="auto"/>
                                                            <w:right w:val="none" w:sz="0" w:space="0" w:color="auto"/>
                                                          </w:divBdr>
                                                        </w:div>
                                                        <w:div w:id="1914584570">
                                                          <w:marLeft w:val="0"/>
                                                          <w:marRight w:val="0"/>
                                                          <w:marTop w:val="0"/>
                                                          <w:marBottom w:val="0"/>
                                                          <w:divBdr>
                                                            <w:top w:val="none" w:sz="0" w:space="0" w:color="auto"/>
                                                            <w:left w:val="none" w:sz="0" w:space="0" w:color="auto"/>
                                                            <w:bottom w:val="none" w:sz="0" w:space="0" w:color="auto"/>
                                                            <w:right w:val="none" w:sz="0" w:space="0" w:color="auto"/>
                                                          </w:divBdr>
                                                        </w:div>
                                                        <w:div w:id="925383355">
                                                          <w:marLeft w:val="0"/>
                                                          <w:marRight w:val="0"/>
                                                          <w:marTop w:val="0"/>
                                                          <w:marBottom w:val="0"/>
                                                          <w:divBdr>
                                                            <w:top w:val="none" w:sz="0" w:space="0" w:color="auto"/>
                                                            <w:left w:val="none" w:sz="0" w:space="0" w:color="auto"/>
                                                            <w:bottom w:val="none" w:sz="0" w:space="0" w:color="auto"/>
                                                            <w:right w:val="none" w:sz="0" w:space="0" w:color="auto"/>
                                                          </w:divBdr>
                                                        </w:div>
                                                        <w:div w:id="1060053212">
                                                          <w:marLeft w:val="0"/>
                                                          <w:marRight w:val="0"/>
                                                          <w:marTop w:val="0"/>
                                                          <w:marBottom w:val="0"/>
                                                          <w:divBdr>
                                                            <w:top w:val="none" w:sz="0" w:space="0" w:color="auto"/>
                                                            <w:left w:val="none" w:sz="0" w:space="0" w:color="auto"/>
                                                            <w:bottom w:val="none" w:sz="0" w:space="0" w:color="auto"/>
                                                            <w:right w:val="none" w:sz="0" w:space="0" w:color="auto"/>
                                                          </w:divBdr>
                                                        </w:div>
                                                        <w:div w:id="862669411">
                                                          <w:marLeft w:val="0"/>
                                                          <w:marRight w:val="0"/>
                                                          <w:marTop w:val="0"/>
                                                          <w:marBottom w:val="0"/>
                                                          <w:divBdr>
                                                            <w:top w:val="none" w:sz="0" w:space="0" w:color="auto"/>
                                                            <w:left w:val="none" w:sz="0" w:space="0" w:color="auto"/>
                                                            <w:bottom w:val="none" w:sz="0" w:space="0" w:color="auto"/>
                                                            <w:right w:val="none" w:sz="0" w:space="0" w:color="auto"/>
                                                          </w:divBdr>
                                                        </w:div>
                                                        <w:div w:id="1350136276">
                                                          <w:marLeft w:val="0"/>
                                                          <w:marRight w:val="0"/>
                                                          <w:marTop w:val="0"/>
                                                          <w:marBottom w:val="0"/>
                                                          <w:divBdr>
                                                            <w:top w:val="none" w:sz="0" w:space="0" w:color="auto"/>
                                                            <w:left w:val="none" w:sz="0" w:space="0" w:color="auto"/>
                                                            <w:bottom w:val="none" w:sz="0" w:space="0" w:color="auto"/>
                                                            <w:right w:val="none" w:sz="0" w:space="0" w:color="auto"/>
                                                          </w:divBdr>
                                                        </w:div>
                                                        <w:div w:id="215941559">
                                                          <w:marLeft w:val="0"/>
                                                          <w:marRight w:val="0"/>
                                                          <w:marTop w:val="0"/>
                                                          <w:marBottom w:val="0"/>
                                                          <w:divBdr>
                                                            <w:top w:val="none" w:sz="0" w:space="0" w:color="auto"/>
                                                            <w:left w:val="none" w:sz="0" w:space="0" w:color="auto"/>
                                                            <w:bottom w:val="none" w:sz="0" w:space="0" w:color="auto"/>
                                                            <w:right w:val="none" w:sz="0" w:space="0" w:color="auto"/>
                                                          </w:divBdr>
                                                        </w:div>
                                                        <w:div w:id="1130126505">
                                                          <w:marLeft w:val="0"/>
                                                          <w:marRight w:val="0"/>
                                                          <w:marTop w:val="0"/>
                                                          <w:marBottom w:val="0"/>
                                                          <w:divBdr>
                                                            <w:top w:val="none" w:sz="0" w:space="0" w:color="auto"/>
                                                            <w:left w:val="none" w:sz="0" w:space="0" w:color="auto"/>
                                                            <w:bottom w:val="none" w:sz="0" w:space="0" w:color="auto"/>
                                                            <w:right w:val="none" w:sz="0" w:space="0" w:color="auto"/>
                                                          </w:divBdr>
                                                        </w:div>
                                                        <w:div w:id="1772818086">
                                                          <w:marLeft w:val="0"/>
                                                          <w:marRight w:val="0"/>
                                                          <w:marTop w:val="0"/>
                                                          <w:marBottom w:val="0"/>
                                                          <w:divBdr>
                                                            <w:top w:val="none" w:sz="0" w:space="0" w:color="auto"/>
                                                            <w:left w:val="none" w:sz="0" w:space="0" w:color="auto"/>
                                                            <w:bottom w:val="none" w:sz="0" w:space="0" w:color="auto"/>
                                                            <w:right w:val="none" w:sz="0" w:space="0" w:color="auto"/>
                                                          </w:divBdr>
                                                        </w:div>
                                                        <w:div w:id="174148712">
                                                          <w:marLeft w:val="0"/>
                                                          <w:marRight w:val="0"/>
                                                          <w:marTop w:val="0"/>
                                                          <w:marBottom w:val="0"/>
                                                          <w:divBdr>
                                                            <w:top w:val="none" w:sz="0" w:space="0" w:color="auto"/>
                                                            <w:left w:val="none" w:sz="0" w:space="0" w:color="auto"/>
                                                            <w:bottom w:val="none" w:sz="0" w:space="0" w:color="auto"/>
                                                            <w:right w:val="none" w:sz="0" w:space="0" w:color="auto"/>
                                                          </w:divBdr>
                                                        </w:div>
                                                      </w:divsChild>
                                                    </w:div>
                                                    <w:div w:id="1220630581">
                                                      <w:marLeft w:val="0"/>
                                                      <w:marRight w:val="0"/>
                                                      <w:marTop w:val="0"/>
                                                      <w:marBottom w:val="0"/>
                                                      <w:divBdr>
                                                        <w:top w:val="none" w:sz="0" w:space="0" w:color="auto"/>
                                                        <w:left w:val="none" w:sz="0" w:space="0" w:color="auto"/>
                                                        <w:bottom w:val="none" w:sz="0" w:space="0" w:color="auto"/>
                                                        <w:right w:val="none" w:sz="0" w:space="0" w:color="auto"/>
                                                      </w:divBdr>
                                                    </w:div>
                                                    <w:div w:id="2027632693">
                                                      <w:marLeft w:val="0"/>
                                                      <w:marRight w:val="0"/>
                                                      <w:marTop w:val="0"/>
                                                      <w:marBottom w:val="0"/>
                                                      <w:divBdr>
                                                        <w:top w:val="none" w:sz="0" w:space="0" w:color="auto"/>
                                                        <w:left w:val="none" w:sz="0" w:space="0" w:color="auto"/>
                                                        <w:bottom w:val="none" w:sz="0" w:space="0" w:color="auto"/>
                                                        <w:right w:val="none" w:sz="0" w:space="0" w:color="auto"/>
                                                      </w:divBdr>
                                                    </w:div>
                                                    <w:div w:id="1720586458">
                                                      <w:marLeft w:val="0"/>
                                                      <w:marRight w:val="0"/>
                                                      <w:marTop w:val="0"/>
                                                      <w:marBottom w:val="0"/>
                                                      <w:divBdr>
                                                        <w:top w:val="none" w:sz="0" w:space="0" w:color="auto"/>
                                                        <w:left w:val="none" w:sz="0" w:space="0" w:color="auto"/>
                                                        <w:bottom w:val="none" w:sz="0" w:space="0" w:color="auto"/>
                                                        <w:right w:val="none" w:sz="0" w:space="0" w:color="auto"/>
                                                      </w:divBdr>
                                                    </w:div>
                                                    <w:div w:id="797916484">
                                                      <w:marLeft w:val="0"/>
                                                      <w:marRight w:val="0"/>
                                                      <w:marTop w:val="0"/>
                                                      <w:marBottom w:val="0"/>
                                                      <w:divBdr>
                                                        <w:top w:val="none" w:sz="0" w:space="0" w:color="auto"/>
                                                        <w:left w:val="none" w:sz="0" w:space="0" w:color="auto"/>
                                                        <w:bottom w:val="none" w:sz="0" w:space="0" w:color="auto"/>
                                                        <w:right w:val="none" w:sz="0" w:space="0" w:color="auto"/>
                                                      </w:divBdr>
                                                    </w:div>
                                                    <w:div w:id="1858154313">
                                                      <w:marLeft w:val="0"/>
                                                      <w:marRight w:val="0"/>
                                                      <w:marTop w:val="0"/>
                                                      <w:marBottom w:val="0"/>
                                                      <w:divBdr>
                                                        <w:top w:val="none" w:sz="0" w:space="0" w:color="auto"/>
                                                        <w:left w:val="none" w:sz="0" w:space="0" w:color="auto"/>
                                                        <w:bottom w:val="none" w:sz="0" w:space="0" w:color="auto"/>
                                                        <w:right w:val="none" w:sz="0" w:space="0" w:color="auto"/>
                                                      </w:divBdr>
                                                    </w:div>
                                                    <w:div w:id="584729527">
                                                      <w:marLeft w:val="0"/>
                                                      <w:marRight w:val="0"/>
                                                      <w:marTop w:val="0"/>
                                                      <w:marBottom w:val="0"/>
                                                      <w:divBdr>
                                                        <w:top w:val="none" w:sz="0" w:space="0" w:color="auto"/>
                                                        <w:left w:val="none" w:sz="0" w:space="0" w:color="auto"/>
                                                        <w:bottom w:val="none" w:sz="0" w:space="0" w:color="auto"/>
                                                        <w:right w:val="none" w:sz="0" w:space="0" w:color="auto"/>
                                                      </w:divBdr>
                                                    </w:div>
                                                    <w:div w:id="1313217488">
                                                      <w:marLeft w:val="0"/>
                                                      <w:marRight w:val="0"/>
                                                      <w:marTop w:val="0"/>
                                                      <w:marBottom w:val="0"/>
                                                      <w:divBdr>
                                                        <w:top w:val="none" w:sz="0" w:space="0" w:color="auto"/>
                                                        <w:left w:val="none" w:sz="0" w:space="0" w:color="auto"/>
                                                        <w:bottom w:val="none" w:sz="0" w:space="0" w:color="auto"/>
                                                        <w:right w:val="none" w:sz="0" w:space="0" w:color="auto"/>
                                                      </w:divBdr>
                                                    </w:div>
                                                    <w:div w:id="469325895">
                                                      <w:marLeft w:val="0"/>
                                                      <w:marRight w:val="0"/>
                                                      <w:marTop w:val="0"/>
                                                      <w:marBottom w:val="0"/>
                                                      <w:divBdr>
                                                        <w:top w:val="none" w:sz="0" w:space="0" w:color="auto"/>
                                                        <w:left w:val="none" w:sz="0" w:space="0" w:color="auto"/>
                                                        <w:bottom w:val="none" w:sz="0" w:space="0" w:color="auto"/>
                                                        <w:right w:val="none" w:sz="0" w:space="0" w:color="auto"/>
                                                      </w:divBdr>
                                                    </w:div>
                                                    <w:div w:id="986473857">
                                                      <w:marLeft w:val="0"/>
                                                      <w:marRight w:val="0"/>
                                                      <w:marTop w:val="0"/>
                                                      <w:marBottom w:val="0"/>
                                                      <w:divBdr>
                                                        <w:top w:val="none" w:sz="0" w:space="0" w:color="auto"/>
                                                        <w:left w:val="none" w:sz="0" w:space="0" w:color="auto"/>
                                                        <w:bottom w:val="none" w:sz="0" w:space="0" w:color="auto"/>
                                                        <w:right w:val="none" w:sz="0" w:space="0" w:color="auto"/>
                                                      </w:divBdr>
                                                    </w:div>
                                                    <w:div w:id="990063342">
                                                      <w:marLeft w:val="0"/>
                                                      <w:marRight w:val="0"/>
                                                      <w:marTop w:val="0"/>
                                                      <w:marBottom w:val="0"/>
                                                      <w:divBdr>
                                                        <w:top w:val="none" w:sz="0" w:space="0" w:color="auto"/>
                                                        <w:left w:val="none" w:sz="0" w:space="0" w:color="auto"/>
                                                        <w:bottom w:val="none" w:sz="0" w:space="0" w:color="auto"/>
                                                        <w:right w:val="none" w:sz="0" w:space="0" w:color="auto"/>
                                                      </w:divBdr>
                                                    </w:div>
                                                    <w:div w:id="1905409325">
                                                      <w:marLeft w:val="0"/>
                                                      <w:marRight w:val="0"/>
                                                      <w:marTop w:val="0"/>
                                                      <w:marBottom w:val="0"/>
                                                      <w:divBdr>
                                                        <w:top w:val="none" w:sz="0" w:space="0" w:color="auto"/>
                                                        <w:left w:val="none" w:sz="0" w:space="0" w:color="auto"/>
                                                        <w:bottom w:val="none" w:sz="0" w:space="0" w:color="auto"/>
                                                        <w:right w:val="none" w:sz="0" w:space="0" w:color="auto"/>
                                                      </w:divBdr>
                                                    </w:div>
                                                    <w:div w:id="1821120482">
                                                      <w:marLeft w:val="0"/>
                                                      <w:marRight w:val="0"/>
                                                      <w:marTop w:val="0"/>
                                                      <w:marBottom w:val="0"/>
                                                      <w:divBdr>
                                                        <w:top w:val="none" w:sz="0" w:space="0" w:color="auto"/>
                                                        <w:left w:val="none" w:sz="0" w:space="0" w:color="auto"/>
                                                        <w:bottom w:val="none" w:sz="0" w:space="0" w:color="auto"/>
                                                        <w:right w:val="none" w:sz="0" w:space="0" w:color="auto"/>
                                                      </w:divBdr>
                                                      <w:divsChild>
                                                        <w:div w:id="159392162">
                                                          <w:marLeft w:val="0"/>
                                                          <w:marRight w:val="0"/>
                                                          <w:marTop w:val="0"/>
                                                          <w:marBottom w:val="0"/>
                                                          <w:divBdr>
                                                            <w:top w:val="none" w:sz="0" w:space="0" w:color="auto"/>
                                                            <w:left w:val="none" w:sz="0" w:space="0" w:color="auto"/>
                                                            <w:bottom w:val="none" w:sz="0" w:space="0" w:color="auto"/>
                                                            <w:right w:val="none" w:sz="0" w:space="0" w:color="auto"/>
                                                          </w:divBdr>
                                                        </w:div>
                                                        <w:div w:id="1202747307">
                                                          <w:marLeft w:val="0"/>
                                                          <w:marRight w:val="0"/>
                                                          <w:marTop w:val="0"/>
                                                          <w:marBottom w:val="0"/>
                                                          <w:divBdr>
                                                            <w:top w:val="none" w:sz="0" w:space="0" w:color="auto"/>
                                                            <w:left w:val="none" w:sz="0" w:space="0" w:color="auto"/>
                                                            <w:bottom w:val="none" w:sz="0" w:space="0" w:color="auto"/>
                                                            <w:right w:val="none" w:sz="0" w:space="0" w:color="auto"/>
                                                          </w:divBdr>
                                                        </w:div>
                                                        <w:div w:id="2122727104">
                                                          <w:marLeft w:val="0"/>
                                                          <w:marRight w:val="0"/>
                                                          <w:marTop w:val="0"/>
                                                          <w:marBottom w:val="0"/>
                                                          <w:divBdr>
                                                            <w:top w:val="none" w:sz="0" w:space="0" w:color="auto"/>
                                                            <w:left w:val="none" w:sz="0" w:space="0" w:color="auto"/>
                                                            <w:bottom w:val="none" w:sz="0" w:space="0" w:color="auto"/>
                                                            <w:right w:val="none" w:sz="0" w:space="0" w:color="auto"/>
                                                          </w:divBdr>
                                                        </w:div>
                                                      </w:divsChild>
                                                    </w:div>
                                                    <w:div w:id="1106541229">
                                                      <w:marLeft w:val="0"/>
                                                      <w:marRight w:val="0"/>
                                                      <w:marTop w:val="0"/>
                                                      <w:marBottom w:val="0"/>
                                                      <w:divBdr>
                                                        <w:top w:val="none" w:sz="0" w:space="0" w:color="auto"/>
                                                        <w:left w:val="none" w:sz="0" w:space="0" w:color="auto"/>
                                                        <w:bottom w:val="none" w:sz="0" w:space="0" w:color="auto"/>
                                                        <w:right w:val="none" w:sz="0" w:space="0" w:color="auto"/>
                                                      </w:divBdr>
                                                    </w:div>
                                                    <w:div w:id="1685938466">
                                                      <w:marLeft w:val="0"/>
                                                      <w:marRight w:val="0"/>
                                                      <w:marTop w:val="0"/>
                                                      <w:marBottom w:val="0"/>
                                                      <w:divBdr>
                                                        <w:top w:val="none" w:sz="0" w:space="0" w:color="auto"/>
                                                        <w:left w:val="none" w:sz="0" w:space="0" w:color="auto"/>
                                                        <w:bottom w:val="none" w:sz="0" w:space="0" w:color="auto"/>
                                                        <w:right w:val="none" w:sz="0" w:space="0" w:color="auto"/>
                                                      </w:divBdr>
                                                    </w:div>
                                                    <w:div w:id="2033804544">
                                                      <w:marLeft w:val="0"/>
                                                      <w:marRight w:val="0"/>
                                                      <w:marTop w:val="0"/>
                                                      <w:marBottom w:val="0"/>
                                                      <w:divBdr>
                                                        <w:top w:val="none" w:sz="0" w:space="0" w:color="auto"/>
                                                        <w:left w:val="none" w:sz="0" w:space="0" w:color="auto"/>
                                                        <w:bottom w:val="none" w:sz="0" w:space="0" w:color="auto"/>
                                                        <w:right w:val="none" w:sz="0" w:space="0" w:color="auto"/>
                                                      </w:divBdr>
                                                    </w:div>
                                                    <w:div w:id="1501236832">
                                                      <w:marLeft w:val="0"/>
                                                      <w:marRight w:val="0"/>
                                                      <w:marTop w:val="0"/>
                                                      <w:marBottom w:val="0"/>
                                                      <w:divBdr>
                                                        <w:top w:val="none" w:sz="0" w:space="0" w:color="auto"/>
                                                        <w:left w:val="none" w:sz="0" w:space="0" w:color="auto"/>
                                                        <w:bottom w:val="none" w:sz="0" w:space="0" w:color="auto"/>
                                                        <w:right w:val="none" w:sz="0" w:space="0" w:color="auto"/>
                                                      </w:divBdr>
                                                    </w:div>
                                                    <w:div w:id="10961649">
                                                      <w:marLeft w:val="0"/>
                                                      <w:marRight w:val="0"/>
                                                      <w:marTop w:val="0"/>
                                                      <w:marBottom w:val="0"/>
                                                      <w:divBdr>
                                                        <w:top w:val="none" w:sz="0" w:space="0" w:color="auto"/>
                                                        <w:left w:val="none" w:sz="0" w:space="0" w:color="auto"/>
                                                        <w:bottom w:val="none" w:sz="0" w:space="0" w:color="auto"/>
                                                        <w:right w:val="none" w:sz="0" w:space="0" w:color="auto"/>
                                                      </w:divBdr>
                                                    </w:div>
                                                    <w:div w:id="803305918">
                                                      <w:marLeft w:val="0"/>
                                                      <w:marRight w:val="0"/>
                                                      <w:marTop w:val="0"/>
                                                      <w:marBottom w:val="0"/>
                                                      <w:divBdr>
                                                        <w:top w:val="none" w:sz="0" w:space="0" w:color="auto"/>
                                                        <w:left w:val="none" w:sz="0" w:space="0" w:color="auto"/>
                                                        <w:bottom w:val="none" w:sz="0" w:space="0" w:color="auto"/>
                                                        <w:right w:val="none" w:sz="0" w:space="0" w:color="auto"/>
                                                      </w:divBdr>
                                                    </w:div>
                                                    <w:div w:id="331569044">
                                                      <w:marLeft w:val="0"/>
                                                      <w:marRight w:val="0"/>
                                                      <w:marTop w:val="0"/>
                                                      <w:marBottom w:val="0"/>
                                                      <w:divBdr>
                                                        <w:top w:val="none" w:sz="0" w:space="0" w:color="auto"/>
                                                        <w:left w:val="none" w:sz="0" w:space="0" w:color="auto"/>
                                                        <w:bottom w:val="none" w:sz="0" w:space="0" w:color="auto"/>
                                                        <w:right w:val="none" w:sz="0" w:space="0" w:color="auto"/>
                                                      </w:divBdr>
                                                    </w:div>
                                                    <w:div w:id="861823649">
                                                      <w:marLeft w:val="0"/>
                                                      <w:marRight w:val="0"/>
                                                      <w:marTop w:val="0"/>
                                                      <w:marBottom w:val="0"/>
                                                      <w:divBdr>
                                                        <w:top w:val="none" w:sz="0" w:space="0" w:color="auto"/>
                                                        <w:left w:val="none" w:sz="0" w:space="0" w:color="auto"/>
                                                        <w:bottom w:val="none" w:sz="0" w:space="0" w:color="auto"/>
                                                        <w:right w:val="none" w:sz="0" w:space="0" w:color="auto"/>
                                                      </w:divBdr>
                                                    </w:div>
                                                    <w:div w:id="1618834478">
                                                      <w:marLeft w:val="0"/>
                                                      <w:marRight w:val="0"/>
                                                      <w:marTop w:val="0"/>
                                                      <w:marBottom w:val="0"/>
                                                      <w:divBdr>
                                                        <w:top w:val="none" w:sz="0" w:space="0" w:color="auto"/>
                                                        <w:left w:val="none" w:sz="0" w:space="0" w:color="auto"/>
                                                        <w:bottom w:val="none" w:sz="0" w:space="0" w:color="auto"/>
                                                        <w:right w:val="none" w:sz="0" w:space="0" w:color="auto"/>
                                                      </w:divBdr>
                                                    </w:div>
                                                    <w:div w:id="1080172963">
                                                      <w:marLeft w:val="0"/>
                                                      <w:marRight w:val="0"/>
                                                      <w:marTop w:val="0"/>
                                                      <w:marBottom w:val="0"/>
                                                      <w:divBdr>
                                                        <w:top w:val="none" w:sz="0" w:space="0" w:color="auto"/>
                                                        <w:left w:val="none" w:sz="0" w:space="0" w:color="auto"/>
                                                        <w:bottom w:val="none" w:sz="0" w:space="0" w:color="auto"/>
                                                        <w:right w:val="none" w:sz="0" w:space="0" w:color="auto"/>
                                                      </w:divBdr>
                                                    </w:div>
                                                    <w:div w:id="2130663049">
                                                      <w:marLeft w:val="0"/>
                                                      <w:marRight w:val="0"/>
                                                      <w:marTop w:val="0"/>
                                                      <w:marBottom w:val="0"/>
                                                      <w:divBdr>
                                                        <w:top w:val="none" w:sz="0" w:space="0" w:color="auto"/>
                                                        <w:left w:val="none" w:sz="0" w:space="0" w:color="auto"/>
                                                        <w:bottom w:val="none" w:sz="0" w:space="0" w:color="auto"/>
                                                        <w:right w:val="none" w:sz="0" w:space="0" w:color="auto"/>
                                                      </w:divBdr>
                                                    </w:div>
                                                    <w:div w:id="1709793463">
                                                      <w:marLeft w:val="0"/>
                                                      <w:marRight w:val="0"/>
                                                      <w:marTop w:val="0"/>
                                                      <w:marBottom w:val="0"/>
                                                      <w:divBdr>
                                                        <w:top w:val="none" w:sz="0" w:space="0" w:color="auto"/>
                                                        <w:left w:val="none" w:sz="0" w:space="0" w:color="auto"/>
                                                        <w:bottom w:val="none" w:sz="0" w:space="0" w:color="auto"/>
                                                        <w:right w:val="none" w:sz="0" w:space="0" w:color="auto"/>
                                                      </w:divBdr>
                                                    </w:div>
                                                    <w:div w:id="2058969946">
                                                      <w:marLeft w:val="0"/>
                                                      <w:marRight w:val="0"/>
                                                      <w:marTop w:val="0"/>
                                                      <w:marBottom w:val="0"/>
                                                      <w:divBdr>
                                                        <w:top w:val="none" w:sz="0" w:space="0" w:color="auto"/>
                                                        <w:left w:val="none" w:sz="0" w:space="0" w:color="auto"/>
                                                        <w:bottom w:val="none" w:sz="0" w:space="0" w:color="auto"/>
                                                        <w:right w:val="none" w:sz="0" w:space="0" w:color="auto"/>
                                                      </w:divBdr>
                                                    </w:div>
                                                    <w:div w:id="600770100">
                                                      <w:marLeft w:val="0"/>
                                                      <w:marRight w:val="0"/>
                                                      <w:marTop w:val="0"/>
                                                      <w:marBottom w:val="0"/>
                                                      <w:divBdr>
                                                        <w:top w:val="none" w:sz="0" w:space="0" w:color="auto"/>
                                                        <w:left w:val="none" w:sz="0" w:space="0" w:color="auto"/>
                                                        <w:bottom w:val="none" w:sz="0" w:space="0" w:color="auto"/>
                                                        <w:right w:val="none" w:sz="0" w:space="0" w:color="auto"/>
                                                      </w:divBdr>
                                                    </w:div>
                                                    <w:div w:id="291835094">
                                                      <w:marLeft w:val="0"/>
                                                      <w:marRight w:val="0"/>
                                                      <w:marTop w:val="0"/>
                                                      <w:marBottom w:val="0"/>
                                                      <w:divBdr>
                                                        <w:top w:val="none" w:sz="0" w:space="0" w:color="auto"/>
                                                        <w:left w:val="none" w:sz="0" w:space="0" w:color="auto"/>
                                                        <w:bottom w:val="none" w:sz="0" w:space="0" w:color="auto"/>
                                                        <w:right w:val="none" w:sz="0" w:space="0" w:color="auto"/>
                                                      </w:divBdr>
                                                    </w:div>
                                                    <w:div w:id="1765951308">
                                                      <w:marLeft w:val="0"/>
                                                      <w:marRight w:val="0"/>
                                                      <w:marTop w:val="0"/>
                                                      <w:marBottom w:val="0"/>
                                                      <w:divBdr>
                                                        <w:top w:val="none" w:sz="0" w:space="0" w:color="auto"/>
                                                        <w:left w:val="none" w:sz="0" w:space="0" w:color="auto"/>
                                                        <w:bottom w:val="none" w:sz="0" w:space="0" w:color="auto"/>
                                                        <w:right w:val="none" w:sz="0" w:space="0" w:color="auto"/>
                                                      </w:divBdr>
                                                    </w:div>
                                                    <w:div w:id="1548713927">
                                                      <w:marLeft w:val="0"/>
                                                      <w:marRight w:val="0"/>
                                                      <w:marTop w:val="0"/>
                                                      <w:marBottom w:val="0"/>
                                                      <w:divBdr>
                                                        <w:top w:val="none" w:sz="0" w:space="0" w:color="auto"/>
                                                        <w:left w:val="none" w:sz="0" w:space="0" w:color="auto"/>
                                                        <w:bottom w:val="none" w:sz="0" w:space="0" w:color="auto"/>
                                                        <w:right w:val="none" w:sz="0" w:space="0" w:color="auto"/>
                                                      </w:divBdr>
                                                    </w:div>
                                                    <w:div w:id="551114471">
                                                      <w:marLeft w:val="0"/>
                                                      <w:marRight w:val="0"/>
                                                      <w:marTop w:val="0"/>
                                                      <w:marBottom w:val="0"/>
                                                      <w:divBdr>
                                                        <w:top w:val="none" w:sz="0" w:space="0" w:color="auto"/>
                                                        <w:left w:val="none" w:sz="0" w:space="0" w:color="auto"/>
                                                        <w:bottom w:val="none" w:sz="0" w:space="0" w:color="auto"/>
                                                        <w:right w:val="none" w:sz="0" w:space="0" w:color="auto"/>
                                                      </w:divBdr>
                                                    </w:div>
                                                    <w:div w:id="7605344">
                                                      <w:marLeft w:val="0"/>
                                                      <w:marRight w:val="0"/>
                                                      <w:marTop w:val="0"/>
                                                      <w:marBottom w:val="0"/>
                                                      <w:divBdr>
                                                        <w:top w:val="none" w:sz="0" w:space="0" w:color="auto"/>
                                                        <w:left w:val="none" w:sz="0" w:space="0" w:color="auto"/>
                                                        <w:bottom w:val="none" w:sz="0" w:space="0" w:color="auto"/>
                                                        <w:right w:val="none" w:sz="0" w:space="0" w:color="auto"/>
                                                      </w:divBdr>
                                                    </w:div>
                                                    <w:div w:id="1512640088">
                                                      <w:marLeft w:val="0"/>
                                                      <w:marRight w:val="0"/>
                                                      <w:marTop w:val="0"/>
                                                      <w:marBottom w:val="0"/>
                                                      <w:divBdr>
                                                        <w:top w:val="none" w:sz="0" w:space="0" w:color="auto"/>
                                                        <w:left w:val="none" w:sz="0" w:space="0" w:color="auto"/>
                                                        <w:bottom w:val="none" w:sz="0" w:space="0" w:color="auto"/>
                                                        <w:right w:val="none" w:sz="0" w:space="0" w:color="auto"/>
                                                      </w:divBdr>
                                                    </w:div>
                                                    <w:div w:id="1234000759">
                                                      <w:marLeft w:val="0"/>
                                                      <w:marRight w:val="0"/>
                                                      <w:marTop w:val="0"/>
                                                      <w:marBottom w:val="0"/>
                                                      <w:divBdr>
                                                        <w:top w:val="none" w:sz="0" w:space="0" w:color="auto"/>
                                                        <w:left w:val="none" w:sz="0" w:space="0" w:color="auto"/>
                                                        <w:bottom w:val="none" w:sz="0" w:space="0" w:color="auto"/>
                                                        <w:right w:val="none" w:sz="0" w:space="0" w:color="auto"/>
                                                      </w:divBdr>
                                                    </w:div>
                                                    <w:div w:id="2031955771">
                                                      <w:marLeft w:val="0"/>
                                                      <w:marRight w:val="0"/>
                                                      <w:marTop w:val="0"/>
                                                      <w:marBottom w:val="0"/>
                                                      <w:divBdr>
                                                        <w:top w:val="none" w:sz="0" w:space="0" w:color="auto"/>
                                                        <w:left w:val="none" w:sz="0" w:space="0" w:color="auto"/>
                                                        <w:bottom w:val="none" w:sz="0" w:space="0" w:color="auto"/>
                                                        <w:right w:val="none" w:sz="0" w:space="0" w:color="auto"/>
                                                      </w:divBdr>
                                                    </w:div>
                                                    <w:div w:id="192496739">
                                                      <w:marLeft w:val="0"/>
                                                      <w:marRight w:val="0"/>
                                                      <w:marTop w:val="0"/>
                                                      <w:marBottom w:val="0"/>
                                                      <w:divBdr>
                                                        <w:top w:val="none" w:sz="0" w:space="0" w:color="auto"/>
                                                        <w:left w:val="none" w:sz="0" w:space="0" w:color="auto"/>
                                                        <w:bottom w:val="none" w:sz="0" w:space="0" w:color="auto"/>
                                                        <w:right w:val="none" w:sz="0" w:space="0" w:color="auto"/>
                                                      </w:divBdr>
                                                    </w:div>
                                                    <w:div w:id="804465401">
                                                      <w:marLeft w:val="0"/>
                                                      <w:marRight w:val="0"/>
                                                      <w:marTop w:val="0"/>
                                                      <w:marBottom w:val="0"/>
                                                      <w:divBdr>
                                                        <w:top w:val="none" w:sz="0" w:space="0" w:color="auto"/>
                                                        <w:left w:val="none" w:sz="0" w:space="0" w:color="auto"/>
                                                        <w:bottom w:val="none" w:sz="0" w:space="0" w:color="auto"/>
                                                        <w:right w:val="none" w:sz="0" w:space="0" w:color="auto"/>
                                                      </w:divBdr>
                                                    </w:div>
                                                    <w:div w:id="417988710">
                                                      <w:marLeft w:val="0"/>
                                                      <w:marRight w:val="0"/>
                                                      <w:marTop w:val="0"/>
                                                      <w:marBottom w:val="0"/>
                                                      <w:divBdr>
                                                        <w:top w:val="none" w:sz="0" w:space="0" w:color="auto"/>
                                                        <w:left w:val="none" w:sz="0" w:space="0" w:color="auto"/>
                                                        <w:bottom w:val="none" w:sz="0" w:space="0" w:color="auto"/>
                                                        <w:right w:val="none" w:sz="0" w:space="0" w:color="auto"/>
                                                      </w:divBdr>
                                                    </w:div>
                                                    <w:div w:id="1219436086">
                                                      <w:marLeft w:val="0"/>
                                                      <w:marRight w:val="0"/>
                                                      <w:marTop w:val="0"/>
                                                      <w:marBottom w:val="0"/>
                                                      <w:divBdr>
                                                        <w:top w:val="none" w:sz="0" w:space="0" w:color="auto"/>
                                                        <w:left w:val="none" w:sz="0" w:space="0" w:color="auto"/>
                                                        <w:bottom w:val="none" w:sz="0" w:space="0" w:color="auto"/>
                                                        <w:right w:val="none" w:sz="0" w:space="0" w:color="auto"/>
                                                      </w:divBdr>
                                                    </w:div>
                                                    <w:div w:id="310213596">
                                                      <w:marLeft w:val="0"/>
                                                      <w:marRight w:val="0"/>
                                                      <w:marTop w:val="0"/>
                                                      <w:marBottom w:val="0"/>
                                                      <w:divBdr>
                                                        <w:top w:val="none" w:sz="0" w:space="0" w:color="auto"/>
                                                        <w:left w:val="none" w:sz="0" w:space="0" w:color="auto"/>
                                                        <w:bottom w:val="none" w:sz="0" w:space="0" w:color="auto"/>
                                                        <w:right w:val="none" w:sz="0" w:space="0" w:color="auto"/>
                                                      </w:divBdr>
                                                    </w:div>
                                                    <w:div w:id="1689022673">
                                                      <w:marLeft w:val="0"/>
                                                      <w:marRight w:val="0"/>
                                                      <w:marTop w:val="0"/>
                                                      <w:marBottom w:val="0"/>
                                                      <w:divBdr>
                                                        <w:top w:val="none" w:sz="0" w:space="0" w:color="auto"/>
                                                        <w:left w:val="none" w:sz="0" w:space="0" w:color="auto"/>
                                                        <w:bottom w:val="none" w:sz="0" w:space="0" w:color="auto"/>
                                                        <w:right w:val="none" w:sz="0" w:space="0" w:color="auto"/>
                                                      </w:divBdr>
                                                    </w:div>
                                                    <w:div w:id="9234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0898">
                                          <w:marLeft w:val="0"/>
                                          <w:marRight w:val="0"/>
                                          <w:marTop w:val="0"/>
                                          <w:marBottom w:val="0"/>
                                          <w:divBdr>
                                            <w:top w:val="none" w:sz="0" w:space="0" w:color="auto"/>
                                            <w:left w:val="dashed" w:sz="6" w:space="0" w:color="auto"/>
                                            <w:bottom w:val="none" w:sz="0" w:space="0" w:color="auto"/>
                                            <w:right w:val="none" w:sz="0" w:space="0" w:color="auto"/>
                                          </w:divBdr>
                                          <w:divsChild>
                                            <w:div w:id="2146317058">
                                              <w:marLeft w:val="150"/>
                                              <w:marRight w:val="0"/>
                                              <w:marTop w:val="0"/>
                                              <w:marBottom w:val="0"/>
                                              <w:divBdr>
                                                <w:top w:val="none" w:sz="0" w:space="0" w:color="auto"/>
                                                <w:left w:val="none" w:sz="0" w:space="0" w:color="auto"/>
                                                <w:bottom w:val="none" w:sz="0" w:space="0" w:color="auto"/>
                                                <w:right w:val="none" w:sz="0" w:space="0" w:color="auto"/>
                                              </w:divBdr>
                                              <w:divsChild>
                                                <w:div w:id="873074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7885">
              <w:marLeft w:val="0"/>
              <w:marRight w:val="0"/>
              <w:marTop w:val="0"/>
              <w:marBottom w:val="0"/>
              <w:divBdr>
                <w:top w:val="none" w:sz="0" w:space="0" w:color="auto"/>
                <w:left w:val="none" w:sz="0" w:space="0" w:color="auto"/>
                <w:bottom w:val="none" w:sz="0" w:space="0" w:color="auto"/>
                <w:right w:val="none" w:sz="0" w:space="0" w:color="auto"/>
              </w:divBdr>
              <w:divsChild>
                <w:div w:id="115685993">
                  <w:marLeft w:val="0"/>
                  <w:marRight w:val="0"/>
                  <w:marTop w:val="0"/>
                  <w:marBottom w:val="0"/>
                  <w:divBdr>
                    <w:top w:val="none" w:sz="0" w:space="0" w:color="auto"/>
                    <w:left w:val="none" w:sz="0" w:space="0" w:color="auto"/>
                    <w:bottom w:val="none" w:sz="0" w:space="0" w:color="auto"/>
                    <w:right w:val="none" w:sz="0" w:space="0" w:color="auto"/>
                  </w:divBdr>
                  <w:divsChild>
                    <w:div w:id="1195384634">
                      <w:marLeft w:val="0"/>
                      <w:marRight w:val="0"/>
                      <w:marTop w:val="0"/>
                      <w:marBottom w:val="0"/>
                      <w:divBdr>
                        <w:top w:val="none" w:sz="0" w:space="0" w:color="auto"/>
                        <w:left w:val="none" w:sz="0" w:space="0" w:color="auto"/>
                        <w:bottom w:val="none" w:sz="0" w:space="0" w:color="auto"/>
                        <w:right w:val="none" w:sz="0" w:space="0" w:color="auto"/>
                      </w:divBdr>
                      <w:divsChild>
                        <w:div w:id="1746754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EEC4ABEA74D1B89D2159F5DAE977D"/>
        <w:category>
          <w:name w:val="Общие"/>
          <w:gallery w:val="placeholder"/>
        </w:category>
        <w:types>
          <w:type w:val="bbPlcHdr"/>
        </w:types>
        <w:behaviors>
          <w:behavior w:val="content"/>
        </w:behaviors>
        <w:guid w:val="{C8575129-307A-495F-8B74-97E763BF2AD1}"/>
      </w:docPartPr>
      <w:docPartBody>
        <w:p w:rsidR="00EA6017" w:rsidRDefault="009F63C2">
          <w:r w:rsidRPr="00FB0962">
            <w:rPr>
              <w:rStyle w:val="PlaceholderText"/>
            </w:rPr>
            <w:t>[Effective Date]</w:t>
          </w:r>
        </w:p>
      </w:docPartBody>
    </w:docPart>
    <w:docPart>
      <w:docPartPr>
        <w:name w:val="EC06E68576744EF0BBABF1EC43AB07B0"/>
        <w:category>
          <w:name w:val="Общие"/>
          <w:gallery w:val="placeholder"/>
        </w:category>
        <w:types>
          <w:type w:val="bbPlcHdr"/>
        </w:types>
        <w:behaviors>
          <w:behavior w:val="content"/>
        </w:behaviors>
        <w:guid w:val="{29E73C42-FA73-458F-A49A-ED301DF0CBE8}"/>
      </w:docPartPr>
      <w:docPartBody>
        <w:p w:rsidR="00EA6017" w:rsidRDefault="009F63C2">
          <w:r w:rsidRPr="00FB096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C2"/>
    <w:rsid w:val="00037CE4"/>
    <w:rsid w:val="002F7A4E"/>
    <w:rsid w:val="00491CA3"/>
    <w:rsid w:val="006F13A1"/>
    <w:rsid w:val="009F63C2"/>
    <w:rsid w:val="00CC56E8"/>
    <w:rsid w:val="00EA6017"/>
    <w:rsid w:val="00FB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3C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Payment and Taxes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POPP-11-3418</_dlc_DocId>
    <_dlc_DocIdUrl xmlns="8264c5cc-ec60-4b56-8111-ce635d3d139a">
      <Url>https://popp.undp.org/_layouts/15/DocIdRedir.aspx?ID=POPP-11-3418</Url>
      <Description>POPP-11-3418</Description>
    </_dlc_DocIdUrl>
    <DLCPolicyLabelLock xmlns="e560140e-7b2f-4392-90df-e7567e3021a3" xsi:nil="true"/>
    <DLCPolicyLabelClientValue xmlns="e560140e-7b2f-4392-90df-e7567e3021a3">Effective Date: 27/07/2016                                                Version #: 9.0</DLCPolicyLabelClientValue>
    <UNDP_POPP_REFITEM_VERSION xmlns="8264c5cc-ec60-4b56-8111-ce635d3d139a">9</UNDP_POPP_REFITEM_VERSION>
    <UNDP_POPP_LASTMODIFIED xmlns="8264c5cc-ec60-4b56-8111-ce635d3d139a" xsi:nil="true"/>
    <DLCPolicyLabelValue xmlns="e560140e-7b2f-4392-90df-e7567e3021a3">Effective Date: 27/07/2016                                                Version #: 9</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E0DF0647-7F08-41FD-AFB5-E68F9A302E30}">
  <ds:schemaRefs>
    <ds:schemaRef ds:uri="office.server.policy"/>
  </ds:schemaRefs>
</ds:datastoreItem>
</file>

<file path=customXml/itemProps2.xml><?xml version="1.0" encoding="utf-8"?>
<ds:datastoreItem xmlns:ds="http://schemas.openxmlformats.org/officeDocument/2006/customXml" ds:itemID="{C94CB72A-5D51-44B6-A10D-DCCEDED32ECD}">
  <ds:schemaRefs>
    <ds:schemaRef ds:uri="http://schemas.microsoft.com/sharepoint/events"/>
  </ds:schemaRefs>
</ds:datastoreItem>
</file>

<file path=customXml/itemProps3.xml><?xml version="1.0" encoding="utf-8"?>
<ds:datastoreItem xmlns:ds="http://schemas.openxmlformats.org/officeDocument/2006/customXml" ds:itemID="{614EB21E-AD3F-42C3-A719-0738A0D8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BC1DA-15E3-41E1-BB41-540BB01AA8F6}">
  <ds:schemaRefs>
    <ds:schemaRef ds:uri="http://schemas.microsoft.com/sharepoint/v3/contenttype/forms"/>
  </ds:schemaRefs>
</ds:datastoreItem>
</file>

<file path=customXml/itemProps5.xml><?xml version="1.0" encoding="utf-8"?>
<ds:datastoreItem xmlns:ds="http://schemas.openxmlformats.org/officeDocument/2006/customXml" ds:itemID="{B5097B3B-B9E9-4556-BD78-FD3F4D14D9D5}">
  <ds:schemaRefs>
    <ds:schemaRef ds:uri="http://purl.org/dc/elements/1.1/"/>
    <ds:schemaRef ds:uri="http://schemas.microsoft.com/office/2006/documentManagement/types"/>
    <ds:schemaRef ds:uri="http://www.w3.org/XML/1998/namespace"/>
    <ds:schemaRef ds:uri="http://purl.org/dc/dcmitype/"/>
    <ds:schemaRef ds:uri="e560140e-7b2f-4392-90df-e7567e3021a3"/>
    <ds:schemaRef ds:uri="http://schemas.microsoft.com/office/infopath/2007/PartnerControls"/>
    <ds:schemaRef ds:uri="http://schemas.microsoft.com/office/2006/metadata/properties"/>
    <ds:schemaRef ds:uri="8264c5cc-ec60-4b56-8111-ce635d3d139a"/>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6</cp:revision>
  <cp:lastPrinted>2019-09-20T18:20:00Z</cp:lastPrinted>
  <dcterms:created xsi:type="dcterms:W3CDTF">2021-01-08T19:56:00Z</dcterms:created>
  <dcterms:modified xsi:type="dcterms:W3CDTF">2022-10-10T12:50:00Z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5e529554-ff10-4fa5-8756-f7e8153264df</vt:lpwstr>
  </property>
</Properties>
</file>